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B45" w:rsidRPr="00823E00" w:rsidRDefault="00D546F6" w:rsidP="00D546F6">
      <w:pPr>
        <w:pBdr>
          <w:top w:val="single" w:sz="4" w:space="31" w:color="auto"/>
          <w:left w:val="single" w:sz="4" w:space="4" w:color="auto"/>
          <w:bottom w:val="single" w:sz="4" w:space="1" w:color="auto"/>
          <w:right w:val="single" w:sz="4" w:space="4" w:color="auto"/>
        </w:pBdr>
        <w:spacing w:line="240" w:lineRule="auto"/>
        <w:jc w:val="center"/>
        <w:outlineLvl w:val="0"/>
        <w:rPr>
          <w:rFonts w:ascii="Times New Roman" w:hAnsi="Times New Roman" w:cs="Times New Roman"/>
          <w:b/>
          <w:sz w:val="28"/>
          <w:szCs w:val="28"/>
        </w:rPr>
      </w:pPr>
      <w:r w:rsidRPr="00D546F6">
        <w:rPr>
          <w:rFonts w:ascii="Times New Roman" w:hAnsi="Times New Roman" w:cs="Times New Roman"/>
          <w:b/>
          <w:noProof/>
          <w:sz w:val="28"/>
          <w:szCs w:val="28"/>
          <w:lang w:eastAsia="ru-RU"/>
        </w:rPr>
        <w:drawing>
          <wp:inline distT="0" distB="0" distL="0" distR="0">
            <wp:extent cx="666750" cy="723900"/>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srcRect/>
                    <a:stretch>
                      <a:fillRect/>
                    </a:stretch>
                  </pic:blipFill>
                  <pic:spPr bwMode="auto">
                    <a:xfrm>
                      <a:off x="0" y="0"/>
                      <a:ext cx="666750" cy="723900"/>
                    </a:xfrm>
                    <a:prstGeom prst="rect">
                      <a:avLst/>
                    </a:prstGeom>
                    <a:noFill/>
                    <a:ln w="9525">
                      <a:noFill/>
                      <a:miter lim="800000"/>
                      <a:headEnd/>
                      <a:tailEnd/>
                    </a:ln>
                  </pic:spPr>
                </pic:pic>
              </a:graphicData>
            </a:graphic>
          </wp:inline>
        </w:drawing>
      </w:r>
    </w:p>
    <w:p w:rsidR="00152B45" w:rsidRDefault="00D546F6" w:rsidP="00D546F6">
      <w:pPr>
        <w:pBdr>
          <w:top w:val="single" w:sz="4" w:space="31" w:color="auto"/>
          <w:left w:val="single" w:sz="4" w:space="4" w:color="auto"/>
          <w:bottom w:val="single" w:sz="4" w:space="1" w:color="auto"/>
          <w:right w:val="single" w:sz="4" w:space="4" w:color="auto"/>
        </w:pBdr>
        <w:spacing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Государственное бюджетное учреждение Самарской области</w:t>
      </w:r>
    </w:p>
    <w:p w:rsidR="00D546F6" w:rsidRDefault="00D546F6" w:rsidP="00D546F6">
      <w:pPr>
        <w:pBdr>
          <w:top w:val="single" w:sz="4" w:space="31" w:color="auto"/>
          <w:left w:val="single" w:sz="4" w:space="4" w:color="auto"/>
          <w:bottom w:val="single" w:sz="4" w:space="1" w:color="auto"/>
          <w:right w:val="single" w:sz="4" w:space="4" w:color="auto"/>
        </w:pBdr>
        <w:spacing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«Самарское ветеринарное учреждение»</w:t>
      </w:r>
    </w:p>
    <w:p w:rsidR="00D546F6" w:rsidRPr="00823E00" w:rsidRDefault="00D546F6" w:rsidP="00D546F6">
      <w:pPr>
        <w:pBdr>
          <w:top w:val="single" w:sz="4" w:space="31" w:color="auto"/>
          <w:left w:val="single" w:sz="4" w:space="4" w:color="auto"/>
          <w:bottom w:val="single" w:sz="4" w:space="1" w:color="auto"/>
          <w:right w:val="single" w:sz="4" w:space="4" w:color="auto"/>
        </w:pBdr>
        <w:spacing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(ГБУ СО «СВО»)</w:t>
      </w:r>
    </w:p>
    <w:p w:rsidR="00152B45" w:rsidRPr="00823E00" w:rsidRDefault="00152B45" w:rsidP="00823E00">
      <w:pPr>
        <w:pBdr>
          <w:top w:val="single" w:sz="4" w:space="31" w:color="auto"/>
          <w:left w:val="single" w:sz="4" w:space="4" w:color="auto"/>
          <w:bottom w:val="single" w:sz="4" w:space="1" w:color="auto"/>
          <w:right w:val="single" w:sz="4" w:space="4" w:color="auto"/>
        </w:pBdr>
        <w:spacing w:line="240" w:lineRule="auto"/>
        <w:outlineLvl w:val="0"/>
        <w:rPr>
          <w:rFonts w:ascii="Times New Roman" w:hAnsi="Times New Roman" w:cs="Times New Roman"/>
          <w:b/>
          <w:sz w:val="28"/>
          <w:szCs w:val="28"/>
        </w:rPr>
      </w:pPr>
    </w:p>
    <w:p w:rsidR="00152B45" w:rsidRDefault="00152B45" w:rsidP="00823E00">
      <w:pPr>
        <w:pBdr>
          <w:top w:val="single" w:sz="4" w:space="31" w:color="auto"/>
          <w:left w:val="single" w:sz="4" w:space="4" w:color="auto"/>
          <w:bottom w:val="single" w:sz="4" w:space="1" w:color="auto"/>
          <w:right w:val="single" w:sz="4" w:space="4" w:color="auto"/>
        </w:pBdr>
        <w:spacing w:line="240" w:lineRule="auto"/>
        <w:outlineLvl w:val="0"/>
        <w:rPr>
          <w:rFonts w:ascii="Times New Roman" w:hAnsi="Times New Roman" w:cs="Times New Roman"/>
          <w:b/>
          <w:sz w:val="28"/>
          <w:szCs w:val="28"/>
        </w:rPr>
      </w:pPr>
    </w:p>
    <w:p w:rsidR="00556CC1" w:rsidRDefault="00556CC1" w:rsidP="00823E00">
      <w:pPr>
        <w:pBdr>
          <w:top w:val="single" w:sz="4" w:space="31" w:color="auto"/>
          <w:left w:val="single" w:sz="4" w:space="4" w:color="auto"/>
          <w:bottom w:val="single" w:sz="4" w:space="1" w:color="auto"/>
          <w:right w:val="single" w:sz="4" w:space="4" w:color="auto"/>
        </w:pBdr>
        <w:spacing w:line="240" w:lineRule="auto"/>
        <w:outlineLvl w:val="0"/>
        <w:rPr>
          <w:rFonts w:ascii="Times New Roman" w:hAnsi="Times New Roman" w:cs="Times New Roman"/>
          <w:b/>
          <w:sz w:val="28"/>
          <w:szCs w:val="28"/>
        </w:rPr>
      </w:pPr>
    </w:p>
    <w:p w:rsidR="00556CC1" w:rsidRPr="00823E00" w:rsidRDefault="00556CC1" w:rsidP="00823E00">
      <w:pPr>
        <w:pBdr>
          <w:top w:val="single" w:sz="4" w:space="31" w:color="auto"/>
          <w:left w:val="single" w:sz="4" w:space="4" w:color="auto"/>
          <w:bottom w:val="single" w:sz="4" w:space="1" w:color="auto"/>
          <w:right w:val="single" w:sz="4" w:space="4" w:color="auto"/>
        </w:pBdr>
        <w:spacing w:line="240" w:lineRule="auto"/>
        <w:outlineLvl w:val="0"/>
        <w:rPr>
          <w:rFonts w:ascii="Times New Roman" w:hAnsi="Times New Roman" w:cs="Times New Roman"/>
          <w:b/>
          <w:sz w:val="28"/>
          <w:szCs w:val="28"/>
        </w:rPr>
      </w:pPr>
    </w:p>
    <w:p w:rsidR="00152B45" w:rsidRPr="00823E00" w:rsidRDefault="00152B45" w:rsidP="00823E00">
      <w:pPr>
        <w:pBdr>
          <w:top w:val="single" w:sz="4" w:space="31" w:color="auto"/>
          <w:left w:val="single" w:sz="4" w:space="4" w:color="auto"/>
          <w:bottom w:val="single" w:sz="4" w:space="1" w:color="auto"/>
          <w:right w:val="single" w:sz="4" w:space="4" w:color="auto"/>
        </w:pBdr>
        <w:spacing w:line="240" w:lineRule="auto"/>
        <w:outlineLvl w:val="0"/>
        <w:rPr>
          <w:rFonts w:ascii="Times New Roman" w:hAnsi="Times New Roman" w:cs="Times New Roman"/>
          <w:b/>
          <w:sz w:val="28"/>
          <w:szCs w:val="28"/>
        </w:rPr>
      </w:pPr>
    </w:p>
    <w:p w:rsidR="00152B45" w:rsidRPr="00556CC1" w:rsidRDefault="00152B45" w:rsidP="00823E00">
      <w:pPr>
        <w:pBdr>
          <w:top w:val="single" w:sz="4" w:space="31" w:color="auto"/>
          <w:left w:val="single" w:sz="4" w:space="4" w:color="auto"/>
          <w:bottom w:val="single" w:sz="4" w:space="1" w:color="auto"/>
          <w:right w:val="single" w:sz="4" w:space="4" w:color="auto"/>
        </w:pBdr>
        <w:spacing w:line="240" w:lineRule="auto"/>
        <w:jc w:val="center"/>
        <w:outlineLvl w:val="0"/>
        <w:rPr>
          <w:rFonts w:ascii="Times New Roman" w:hAnsi="Times New Roman" w:cs="Times New Roman"/>
          <w:b/>
          <w:color w:val="C00000"/>
          <w:sz w:val="36"/>
          <w:szCs w:val="36"/>
        </w:rPr>
      </w:pPr>
      <w:r w:rsidRPr="00556CC1">
        <w:rPr>
          <w:rFonts w:ascii="Times New Roman" w:hAnsi="Times New Roman" w:cs="Times New Roman"/>
          <w:b/>
          <w:color w:val="C00000"/>
          <w:sz w:val="36"/>
          <w:szCs w:val="36"/>
        </w:rPr>
        <w:t>КОЛЛЕКТИВНЫЙ ДОГОВОР</w:t>
      </w:r>
    </w:p>
    <w:p w:rsidR="00152B45" w:rsidRPr="00823E00" w:rsidRDefault="00152B45" w:rsidP="00823E00">
      <w:pPr>
        <w:pBdr>
          <w:top w:val="single" w:sz="4" w:space="31" w:color="auto"/>
          <w:left w:val="single" w:sz="4" w:space="4" w:color="auto"/>
          <w:bottom w:val="single" w:sz="4" w:space="1" w:color="auto"/>
          <w:right w:val="single" w:sz="4" w:space="4" w:color="auto"/>
        </w:pBdr>
        <w:rPr>
          <w:rFonts w:ascii="Times New Roman" w:hAnsi="Times New Roman" w:cs="Times New Roman"/>
          <w:b/>
          <w:sz w:val="28"/>
          <w:szCs w:val="28"/>
        </w:rPr>
      </w:pPr>
    </w:p>
    <w:p w:rsidR="00152B45" w:rsidRPr="00823E00" w:rsidRDefault="00152B45" w:rsidP="00823E00">
      <w:pPr>
        <w:pBdr>
          <w:top w:val="single" w:sz="4" w:space="3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823E00">
        <w:rPr>
          <w:rFonts w:ascii="Times New Roman" w:hAnsi="Times New Roman" w:cs="Times New Roman"/>
          <w:b/>
          <w:sz w:val="28"/>
          <w:szCs w:val="28"/>
        </w:rPr>
        <w:t>ГОСУДАРСТВЕННОГО БЮДЖЕТНОГО УЧРЕЖДЕНИЯ САМАРСКОЙ ОБЛАСТИ «САМАРСКОЕ ВЕТЕРИНАРНОЕ ОБЪЕДИНЕНИЕ»</w:t>
      </w:r>
    </w:p>
    <w:p w:rsidR="00152B45" w:rsidRPr="00823E00" w:rsidRDefault="00152B45" w:rsidP="00823E00">
      <w:pPr>
        <w:pBdr>
          <w:top w:val="single" w:sz="4" w:space="3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823E00">
        <w:rPr>
          <w:rFonts w:ascii="Times New Roman" w:hAnsi="Times New Roman" w:cs="Times New Roman"/>
          <w:b/>
          <w:color w:val="FF0000"/>
          <w:sz w:val="28"/>
          <w:szCs w:val="28"/>
        </w:rPr>
        <w:t>на 2017 – 2019 гг.</w:t>
      </w:r>
    </w:p>
    <w:p w:rsidR="00152B45" w:rsidRPr="00823E00" w:rsidRDefault="00152B45" w:rsidP="00823E00">
      <w:pPr>
        <w:pBdr>
          <w:top w:val="single" w:sz="4" w:space="3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152B45" w:rsidRPr="00823E00" w:rsidRDefault="00152B45" w:rsidP="00823E00">
      <w:pPr>
        <w:pBdr>
          <w:top w:val="single" w:sz="4" w:space="3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152B45" w:rsidRPr="00823E00" w:rsidRDefault="00152B45" w:rsidP="00823E00">
      <w:pPr>
        <w:pBdr>
          <w:top w:val="single" w:sz="4" w:space="3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152B45" w:rsidRPr="00823E00" w:rsidRDefault="00152B45" w:rsidP="00823E00">
      <w:pPr>
        <w:pBdr>
          <w:top w:val="single" w:sz="4" w:space="3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152B45" w:rsidRDefault="00152B45" w:rsidP="00823E00">
      <w:pPr>
        <w:pBdr>
          <w:top w:val="single" w:sz="4" w:space="3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556CC1" w:rsidRDefault="00556CC1" w:rsidP="00823E00">
      <w:pPr>
        <w:pBdr>
          <w:top w:val="single" w:sz="4" w:space="3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556CC1" w:rsidRDefault="00556CC1" w:rsidP="00823E00">
      <w:pPr>
        <w:pBdr>
          <w:top w:val="single" w:sz="4" w:space="3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556CC1" w:rsidRDefault="00556CC1" w:rsidP="00823E00">
      <w:pPr>
        <w:pBdr>
          <w:top w:val="single" w:sz="4" w:space="3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556CC1" w:rsidRPr="00556CC1" w:rsidRDefault="00556CC1" w:rsidP="00823E00">
      <w:pPr>
        <w:pBdr>
          <w:top w:val="single" w:sz="4" w:space="31" w:color="auto"/>
          <w:left w:val="single" w:sz="4" w:space="4" w:color="auto"/>
          <w:bottom w:val="single" w:sz="4" w:space="1" w:color="auto"/>
          <w:right w:val="single" w:sz="4" w:space="4" w:color="auto"/>
        </w:pBdr>
        <w:jc w:val="center"/>
        <w:rPr>
          <w:rFonts w:ascii="Times New Roman" w:hAnsi="Times New Roman" w:cs="Times New Roman"/>
          <w:b/>
          <w:sz w:val="16"/>
          <w:szCs w:val="16"/>
        </w:rPr>
      </w:pPr>
    </w:p>
    <w:p w:rsidR="00556CC1" w:rsidRDefault="00556CC1" w:rsidP="00823E00">
      <w:pPr>
        <w:pBdr>
          <w:top w:val="single" w:sz="4" w:space="31" w:color="auto"/>
          <w:left w:val="single" w:sz="4" w:space="4" w:color="auto"/>
          <w:bottom w:val="single" w:sz="4" w:space="1" w:color="auto"/>
          <w:right w:val="single" w:sz="4" w:space="4" w:color="auto"/>
        </w:pBdr>
        <w:jc w:val="center"/>
        <w:rPr>
          <w:rFonts w:ascii="Times New Roman" w:hAnsi="Times New Roman" w:cs="Times New Roman"/>
          <w:b/>
          <w:sz w:val="28"/>
          <w:szCs w:val="28"/>
        </w:rPr>
      </w:pPr>
      <w:r>
        <w:rPr>
          <w:rFonts w:ascii="Times New Roman" w:hAnsi="Times New Roman" w:cs="Times New Roman"/>
          <w:b/>
          <w:sz w:val="28"/>
          <w:szCs w:val="28"/>
        </w:rPr>
        <w:t>г. Самара</w:t>
      </w:r>
    </w:p>
    <w:p w:rsidR="00556CC1" w:rsidRPr="00823E00" w:rsidRDefault="00556CC1" w:rsidP="00823E00">
      <w:pPr>
        <w:pBdr>
          <w:top w:val="single" w:sz="4" w:space="3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152B45" w:rsidRPr="00823E00" w:rsidRDefault="00152B45" w:rsidP="00823E00">
      <w:pPr>
        <w:pBdr>
          <w:top w:val="single" w:sz="4" w:space="3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3531DD" w:rsidRDefault="003531DD" w:rsidP="003531DD">
      <w:pPr>
        <w:pStyle w:val="a5"/>
        <w:spacing w:line="360" w:lineRule="auto"/>
        <w:ind w:right="-284"/>
        <w:jc w:val="center"/>
        <w:rPr>
          <w:rFonts w:ascii="Times New Roman" w:hAnsi="Times New Roman"/>
          <w:sz w:val="28"/>
          <w:szCs w:val="28"/>
        </w:rPr>
      </w:pPr>
      <w:r>
        <w:rPr>
          <w:rFonts w:ascii="Times New Roman" w:hAnsi="Times New Roman"/>
          <w:noProof/>
          <w:sz w:val="28"/>
          <w:szCs w:val="28"/>
        </w:rPr>
        <w:lastRenderedPageBreak/>
        <w:drawing>
          <wp:inline distT="0" distB="0" distL="0" distR="0">
            <wp:extent cx="666750" cy="723900"/>
            <wp:effectExtent l="19050" t="0" r="0"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srcRect/>
                    <a:stretch>
                      <a:fillRect/>
                    </a:stretch>
                  </pic:blipFill>
                  <pic:spPr bwMode="auto">
                    <a:xfrm>
                      <a:off x="0" y="0"/>
                      <a:ext cx="666750" cy="723900"/>
                    </a:xfrm>
                    <a:prstGeom prst="rect">
                      <a:avLst/>
                    </a:prstGeom>
                    <a:noFill/>
                    <a:ln w="9525">
                      <a:noFill/>
                      <a:miter lim="800000"/>
                      <a:headEnd/>
                      <a:tailEnd/>
                    </a:ln>
                  </pic:spPr>
                </pic:pic>
              </a:graphicData>
            </a:graphic>
          </wp:inline>
        </w:drawing>
      </w:r>
    </w:p>
    <w:p w:rsidR="003531DD" w:rsidRDefault="003531DD" w:rsidP="003531DD">
      <w:pPr>
        <w:pStyle w:val="a5"/>
        <w:spacing w:line="360" w:lineRule="auto"/>
        <w:ind w:right="-284"/>
        <w:jc w:val="center"/>
        <w:rPr>
          <w:rFonts w:ascii="Times New Roman" w:hAnsi="Times New Roman"/>
          <w:sz w:val="28"/>
          <w:szCs w:val="28"/>
        </w:rPr>
      </w:pPr>
      <w:r>
        <w:rPr>
          <w:rFonts w:ascii="Times New Roman" w:hAnsi="Times New Roman"/>
          <w:sz w:val="28"/>
          <w:szCs w:val="28"/>
        </w:rPr>
        <w:t>Государственное бюджетное учреждение Самарской области</w:t>
      </w:r>
    </w:p>
    <w:p w:rsidR="003531DD" w:rsidRDefault="003531DD" w:rsidP="003531DD">
      <w:pPr>
        <w:pStyle w:val="a5"/>
        <w:spacing w:line="360" w:lineRule="auto"/>
        <w:ind w:right="-284"/>
        <w:jc w:val="center"/>
        <w:rPr>
          <w:rFonts w:ascii="Times New Roman" w:hAnsi="Times New Roman"/>
          <w:sz w:val="28"/>
          <w:szCs w:val="28"/>
        </w:rPr>
      </w:pPr>
      <w:r>
        <w:rPr>
          <w:rFonts w:ascii="Times New Roman" w:hAnsi="Times New Roman"/>
          <w:sz w:val="28"/>
          <w:szCs w:val="28"/>
        </w:rPr>
        <w:t>«Самарское ветеринарное объединение»</w:t>
      </w:r>
    </w:p>
    <w:p w:rsidR="003531DD" w:rsidRDefault="003531DD" w:rsidP="003531DD">
      <w:pPr>
        <w:pStyle w:val="a5"/>
        <w:spacing w:line="360" w:lineRule="auto"/>
        <w:ind w:right="-284"/>
        <w:jc w:val="center"/>
        <w:rPr>
          <w:rFonts w:ascii="Times New Roman" w:hAnsi="Times New Roman"/>
          <w:sz w:val="28"/>
          <w:szCs w:val="28"/>
          <w:u w:val="single"/>
        </w:rPr>
      </w:pPr>
      <w:r>
        <w:rPr>
          <w:rFonts w:ascii="Times New Roman" w:hAnsi="Times New Roman"/>
          <w:sz w:val="28"/>
          <w:szCs w:val="28"/>
          <w:u w:val="single"/>
        </w:rPr>
        <w:t>(ГБУ СО «СВО»)</w:t>
      </w:r>
    </w:p>
    <w:p w:rsidR="00307EBA" w:rsidRDefault="00307EBA" w:rsidP="00823E00">
      <w:pPr>
        <w:spacing w:before="100" w:beforeAutospacing="1" w:after="100" w:afterAutospacing="1" w:line="240" w:lineRule="auto"/>
        <w:ind w:firstLine="709"/>
        <w:jc w:val="center"/>
        <w:rPr>
          <w:rFonts w:ascii="Times New Roman" w:eastAsia="Times New Roman" w:hAnsi="Times New Roman" w:cs="Times New Roman"/>
          <w:sz w:val="28"/>
          <w:szCs w:val="28"/>
          <w:lang w:eastAsia="ru-RU"/>
        </w:rPr>
      </w:pPr>
    </w:p>
    <w:p w:rsidR="00990E34" w:rsidRPr="00823E00" w:rsidRDefault="00990E34" w:rsidP="00823E00">
      <w:pPr>
        <w:spacing w:before="100" w:beforeAutospacing="1" w:after="100" w:afterAutospacing="1" w:line="240" w:lineRule="auto"/>
        <w:ind w:firstLine="709"/>
        <w:jc w:val="center"/>
        <w:rPr>
          <w:rFonts w:ascii="Times New Roman" w:eastAsia="Times New Roman" w:hAnsi="Times New Roman" w:cs="Times New Roman"/>
          <w:sz w:val="28"/>
          <w:szCs w:val="28"/>
          <w:lang w:eastAsia="ru-RU"/>
        </w:rPr>
      </w:pPr>
    </w:p>
    <w:p w:rsidR="00277C2C" w:rsidRPr="003531DD" w:rsidRDefault="00277C2C" w:rsidP="00823E00">
      <w:pPr>
        <w:spacing w:before="100" w:beforeAutospacing="1" w:after="100" w:afterAutospacing="1" w:line="240" w:lineRule="auto"/>
        <w:ind w:firstLine="709"/>
        <w:jc w:val="center"/>
        <w:rPr>
          <w:rFonts w:ascii="Times New Roman" w:eastAsia="Times New Roman" w:hAnsi="Times New Roman" w:cs="Times New Roman"/>
          <w:b/>
          <w:sz w:val="36"/>
          <w:szCs w:val="36"/>
          <w:lang w:eastAsia="ru-RU"/>
        </w:rPr>
      </w:pPr>
      <w:r w:rsidRPr="003531DD">
        <w:rPr>
          <w:rFonts w:ascii="Times New Roman" w:eastAsia="Times New Roman" w:hAnsi="Times New Roman" w:cs="Times New Roman"/>
          <w:b/>
          <w:sz w:val="36"/>
          <w:szCs w:val="36"/>
          <w:lang w:eastAsia="ru-RU"/>
        </w:rPr>
        <w:t>КОЛЛЕКТИВНЫЙ</w:t>
      </w:r>
      <w:r w:rsidR="00990E34">
        <w:rPr>
          <w:rFonts w:ascii="Times New Roman" w:eastAsia="Times New Roman" w:hAnsi="Times New Roman" w:cs="Times New Roman"/>
          <w:b/>
          <w:sz w:val="36"/>
          <w:szCs w:val="36"/>
          <w:lang w:eastAsia="ru-RU"/>
        </w:rPr>
        <w:t xml:space="preserve">    </w:t>
      </w:r>
      <w:r w:rsidRPr="003531DD">
        <w:rPr>
          <w:rFonts w:ascii="Times New Roman" w:eastAsia="Times New Roman" w:hAnsi="Times New Roman" w:cs="Times New Roman"/>
          <w:b/>
          <w:sz w:val="36"/>
          <w:szCs w:val="36"/>
          <w:lang w:eastAsia="ru-RU"/>
        </w:rPr>
        <w:t>ДОГОВОР</w:t>
      </w:r>
    </w:p>
    <w:p w:rsidR="003531DD" w:rsidRDefault="00157F9B" w:rsidP="00990E34">
      <w:pPr>
        <w:spacing w:after="0" w:line="240" w:lineRule="auto"/>
        <w:ind w:firstLine="709"/>
        <w:jc w:val="center"/>
        <w:rPr>
          <w:rFonts w:ascii="Times New Roman" w:eastAsia="Times New Roman" w:hAnsi="Times New Roman" w:cs="Times New Roman"/>
          <w:sz w:val="36"/>
          <w:szCs w:val="36"/>
          <w:lang w:eastAsia="ru-RU"/>
        </w:rPr>
      </w:pPr>
      <w:r w:rsidRPr="003531DD">
        <w:rPr>
          <w:rFonts w:ascii="Times New Roman" w:eastAsia="Times New Roman" w:hAnsi="Times New Roman" w:cs="Times New Roman"/>
          <w:sz w:val="36"/>
          <w:szCs w:val="36"/>
          <w:lang w:eastAsia="ru-RU"/>
        </w:rPr>
        <w:t xml:space="preserve">Государственного бюджетного учреждения </w:t>
      </w:r>
    </w:p>
    <w:p w:rsidR="00157F9B" w:rsidRPr="003531DD" w:rsidRDefault="00157F9B" w:rsidP="00990E34">
      <w:pPr>
        <w:spacing w:after="0" w:line="240" w:lineRule="auto"/>
        <w:ind w:firstLine="709"/>
        <w:jc w:val="center"/>
        <w:rPr>
          <w:rFonts w:ascii="Times New Roman" w:eastAsia="Times New Roman" w:hAnsi="Times New Roman" w:cs="Times New Roman"/>
          <w:sz w:val="36"/>
          <w:szCs w:val="36"/>
          <w:lang w:eastAsia="ru-RU"/>
        </w:rPr>
      </w:pPr>
      <w:r w:rsidRPr="003531DD">
        <w:rPr>
          <w:rFonts w:ascii="Times New Roman" w:eastAsia="Times New Roman" w:hAnsi="Times New Roman" w:cs="Times New Roman"/>
          <w:sz w:val="36"/>
          <w:szCs w:val="36"/>
          <w:lang w:eastAsia="ru-RU"/>
        </w:rPr>
        <w:t xml:space="preserve">Самарской области </w:t>
      </w:r>
    </w:p>
    <w:p w:rsidR="00157F9B" w:rsidRPr="003531DD" w:rsidRDefault="00157F9B" w:rsidP="00990E34">
      <w:pPr>
        <w:spacing w:after="0" w:line="240" w:lineRule="auto"/>
        <w:ind w:firstLine="709"/>
        <w:jc w:val="center"/>
        <w:rPr>
          <w:rFonts w:ascii="Times New Roman" w:eastAsia="Times New Roman" w:hAnsi="Times New Roman" w:cs="Times New Roman"/>
          <w:sz w:val="36"/>
          <w:szCs w:val="36"/>
          <w:lang w:eastAsia="ru-RU"/>
        </w:rPr>
      </w:pPr>
      <w:r w:rsidRPr="003531DD">
        <w:rPr>
          <w:rFonts w:ascii="Times New Roman" w:eastAsia="Times New Roman" w:hAnsi="Times New Roman" w:cs="Times New Roman"/>
          <w:sz w:val="36"/>
          <w:szCs w:val="36"/>
          <w:lang w:eastAsia="ru-RU"/>
        </w:rPr>
        <w:t>«Самарское ветеринарное объединение»</w:t>
      </w:r>
    </w:p>
    <w:p w:rsidR="00157F9B" w:rsidRPr="00823E00" w:rsidRDefault="00157F9B" w:rsidP="00990E34">
      <w:pPr>
        <w:spacing w:after="0" w:line="240" w:lineRule="auto"/>
        <w:ind w:firstLine="709"/>
        <w:jc w:val="center"/>
        <w:rPr>
          <w:rFonts w:ascii="Times New Roman" w:eastAsia="Times New Roman" w:hAnsi="Times New Roman" w:cs="Times New Roman"/>
          <w:sz w:val="28"/>
          <w:szCs w:val="28"/>
          <w:lang w:eastAsia="ru-RU"/>
        </w:rPr>
      </w:pPr>
    </w:p>
    <w:p w:rsidR="00277C2C" w:rsidRPr="00990E34" w:rsidRDefault="00277C2C" w:rsidP="00990E34">
      <w:pPr>
        <w:spacing w:after="0" w:line="240" w:lineRule="auto"/>
        <w:ind w:firstLine="709"/>
        <w:jc w:val="center"/>
        <w:rPr>
          <w:rFonts w:ascii="Times New Roman" w:eastAsia="Times New Roman" w:hAnsi="Times New Roman" w:cs="Times New Roman"/>
          <w:sz w:val="32"/>
          <w:szCs w:val="32"/>
          <w:lang w:eastAsia="ru-RU"/>
        </w:rPr>
      </w:pPr>
      <w:r w:rsidRPr="00990E34">
        <w:rPr>
          <w:rFonts w:ascii="Times New Roman" w:eastAsia="Times New Roman" w:hAnsi="Times New Roman" w:cs="Times New Roman"/>
          <w:sz w:val="32"/>
          <w:szCs w:val="32"/>
          <w:lang w:eastAsia="ru-RU"/>
        </w:rPr>
        <w:t>Утвержден</w:t>
      </w:r>
    </w:p>
    <w:p w:rsidR="00277C2C" w:rsidRPr="00990E34" w:rsidRDefault="00277C2C" w:rsidP="00990E34">
      <w:pPr>
        <w:spacing w:after="0" w:line="240" w:lineRule="auto"/>
        <w:ind w:firstLine="709"/>
        <w:jc w:val="center"/>
        <w:rPr>
          <w:rFonts w:ascii="Times New Roman" w:eastAsia="Times New Roman" w:hAnsi="Times New Roman" w:cs="Times New Roman"/>
          <w:sz w:val="32"/>
          <w:szCs w:val="32"/>
          <w:lang w:eastAsia="ru-RU"/>
        </w:rPr>
      </w:pPr>
      <w:r w:rsidRPr="00990E34">
        <w:rPr>
          <w:rFonts w:ascii="Times New Roman" w:eastAsia="Times New Roman" w:hAnsi="Times New Roman" w:cs="Times New Roman"/>
          <w:sz w:val="32"/>
          <w:szCs w:val="32"/>
          <w:lang w:eastAsia="ru-RU"/>
        </w:rPr>
        <w:t>на общем собрании работников</w:t>
      </w:r>
    </w:p>
    <w:p w:rsidR="00277C2C" w:rsidRDefault="00642093" w:rsidP="00990E34">
      <w:pPr>
        <w:spacing w:after="0" w:line="240" w:lineRule="auto"/>
        <w:ind w:firstLine="709"/>
        <w:jc w:val="center"/>
        <w:rPr>
          <w:rFonts w:ascii="Times New Roman" w:eastAsia="Times New Roman" w:hAnsi="Times New Roman" w:cs="Times New Roman"/>
          <w:sz w:val="32"/>
          <w:szCs w:val="32"/>
          <w:lang w:eastAsia="ru-RU"/>
        </w:rPr>
      </w:pPr>
      <w:r w:rsidRPr="00990E34">
        <w:rPr>
          <w:rFonts w:ascii="Times New Roman" w:eastAsia="Times New Roman" w:hAnsi="Times New Roman" w:cs="Times New Roman"/>
          <w:sz w:val="32"/>
          <w:szCs w:val="32"/>
          <w:lang w:eastAsia="ru-RU"/>
        </w:rPr>
        <w:t>«</w:t>
      </w:r>
      <w:r w:rsidR="005F1E2F" w:rsidRPr="00990E34">
        <w:rPr>
          <w:rFonts w:ascii="Times New Roman" w:eastAsia="Times New Roman" w:hAnsi="Times New Roman" w:cs="Times New Roman"/>
          <w:sz w:val="32"/>
          <w:szCs w:val="32"/>
          <w:lang w:eastAsia="ru-RU"/>
        </w:rPr>
        <w:t xml:space="preserve"> 14 </w:t>
      </w:r>
      <w:r w:rsidRPr="00990E34">
        <w:rPr>
          <w:rFonts w:ascii="Times New Roman" w:eastAsia="Times New Roman" w:hAnsi="Times New Roman" w:cs="Times New Roman"/>
          <w:sz w:val="32"/>
          <w:szCs w:val="32"/>
          <w:lang w:eastAsia="ru-RU"/>
        </w:rPr>
        <w:t xml:space="preserve">» </w:t>
      </w:r>
      <w:r w:rsidR="005F1E2F" w:rsidRPr="00990E34">
        <w:rPr>
          <w:rFonts w:ascii="Times New Roman" w:eastAsia="Times New Roman" w:hAnsi="Times New Roman" w:cs="Times New Roman"/>
          <w:sz w:val="32"/>
          <w:szCs w:val="32"/>
          <w:lang w:eastAsia="ru-RU"/>
        </w:rPr>
        <w:t xml:space="preserve"> февраля </w:t>
      </w:r>
      <w:r w:rsidRPr="00990E34">
        <w:rPr>
          <w:rFonts w:ascii="Times New Roman" w:eastAsia="Times New Roman" w:hAnsi="Times New Roman" w:cs="Times New Roman"/>
          <w:sz w:val="32"/>
          <w:szCs w:val="32"/>
          <w:lang w:eastAsia="ru-RU"/>
        </w:rPr>
        <w:t xml:space="preserve"> 201</w:t>
      </w:r>
      <w:r w:rsidR="0000111C" w:rsidRPr="00990E34">
        <w:rPr>
          <w:rFonts w:ascii="Times New Roman" w:eastAsia="Times New Roman" w:hAnsi="Times New Roman" w:cs="Times New Roman"/>
          <w:sz w:val="32"/>
          <w:szCs w:val="32"/>
          <w:lang w:eastAsia="ru-RU"/>
        </w:rPr>
        <w:t>7</w:t>
      </w:r>
      <w:r w:rsidR="00277C2C" w:rsidRPr="00990E34">
        <w:rPr>
          <w:rFonts w:ascii="Times New Roman" w:eastAsia="Times New Roman" w:hAnsi="Times New Roman" w:cs="Times New Roman"/>
          <w:sz w:val="32"/>
          <w:szCs w:val="32"/>
          <w:lang w:eastAsia="ru-RU"/>
        </w:rPr>
        <w:t xml:space="preserve"> года</w:t>
      </w:r>
    </w:p>
    <w:p w:rsidR="00990E34" w:rsidRDefault="00990E34" w:rsidP="00990E34">
      <w:pPr>
        <w:spacing w:after="0" w:line="240" w:lineRule="auto"/>
        <w:ind w:firstLine="709"/>
        <w:jc w:val="center"/>
        <w:rPr>
          <w:rFonts w:ascii="Times New Roman" w:eastAsia="Times New Roman" w:hAnsi="Times New Roman" w:cs="Times New Roman"/>
          <w:sz w:val="32"/>
          <w:szCs w:val="32"/>
          <w:lang w:eastAsia="ru-RU"/>
        </w:rPr>
      </w:pPr>
    </w:p>
    <w:p w:rsidR="00990E34" w:rsidRPr="00990E34" w:rsidRDefault="00990E34" w:rsidP="00990E34">
      <w:pPr>
        <w:spacing w:after="0" w:line="240" w:lineRule="auto"/>
        <w:ind w:firstLine="709"/>
        <w:jc w:val="center"/>
        <w:rPr>
          <w:rFonts w:ascii="Times New Roman" w:eastAsia="Times New Roman" w:hAnsi="Times New Roman" w:cs="Times New Roman"/>
          <w:sz w:val="32"/>
          <w:szCs w:val="32"/>
          <w:lang w:eastAsia="ru-RU"/>
        </w:rPr>
      </w:pPr>
    </w:p>
    <w:p w:rsidR="00277C2C" w:rsidRPr="00823E00" w:rsidRDefault="00277C2C" w:rsidP="00990E34">
      <w:pPr>
        <w:spacing w:after="0"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1. Общие положения</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1.1. Настоящий коллективный договор является правовым актом, регулирующим социально-трудовые отношения между работодателем и работниками на основе согласования взаимных интересов сторон.</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1.2.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w:t>
      </w:r>
      <w:r w:rsidR="00157F9B" w:rsidRPr="00823E00">
        <w:rPr>
          <w:rFonts w:ascii="Times New Roman" w:eastAsia="Times New Roman" w:hAnsi="Times New Roman" w:cs="Times New Roman"/>
          <w:sz w:val="28"/>
          <w:szCs w:val="28"/>
          <w:lang w:eastAsia="ru-RU"/>
        </w:rPr>
        <w:t xml:space="preserve"> Государственного бюджетного учреждения Самарской области «Самарское ветеринарное объединение» </w:t>
      </w:r>
      <w:r w:rsidRPr="00823E00">
        <w:rPr>
          <w:rFonts w:ascii="Times New Roman" w:eastAsia="Times New Roman" w:hAnsi="Times New Roman" w:cs="Times New Roman"/>
          <w:sz w:val="28"/>
          <w:szCs w:val="28"/>
          <w:lang w:eastAsia="ru-RU"/>
        </w:rPr>
        <w:t>и установлению дополнительных социально-экономических, правовых и профессиональных гарантий и льгот для работников учреждения,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 xml:space="preserve">1.3.Сторонами настоящего коллективного договора являются: работодатель </w:t>
      </w:r>
      <w:r w:rsidR="00157F9B" w:rsidRPr="00823E00">
        <w:rPr>
          <w:rFonts w:ascii="Times New Roman" w:eastAsia="Times New Roman" w:hAnsi="Times New Roman" w:cs="Times New Roman"/>
          <w:sz w:val="28"/>
          <w:szCs w:val="28"/>
          <w:lang w:eastAsia="ru-RU"/>
        </w:rPr>
        <w:t>–Государственное бюджетное учреждение Самарской области</w:t>
      </w:r>
      <w:r w:rsidR="004A6488" w:rsidRPr="00823E00">
        <w:rPr>
          <w:rFonts w:ascii="Times New Roman" w:eastAsia="Times New Roman" w:hAnsi="Times New Roman" w:cs="Times New Roman"/>
          <w:sz w:val="28"/>
          <w:szCs w:val="28"/>
          <w:lang w:eastAsia="ru-RU"/>
        </w:rPr>
        <w:t xml:space="preserve"> «Самарское ветеринарное объединение</w:t>
      </w:r>
      <w:r w:rsidR="00157F9B" w:rsidRPr="00823E00">
        <w:rPr>
          <w:rFonts w:ascii="Times New Roman" w:eastAsia="Times New Roman" w:hAnsi="Times New Roman" w:cs="Times New Roman"/>
          <w:sz w:val="28"/>
          <w:szCs w:val="28"/>
          <w:lang w:eastAsia="ru-RU"/>
        </w:rPr>
        <w:t xml:space="preserve">  (далее ГБУ СО «СВО», учреждение) в лице </w:t>
      </w:r>
      <w:r w:rsidR="00567C27" w:rsidRPr="00823E00">
        <w:rPr>
          <w:rFonts w:ascii="Times New Roman" w:eastAsia="Times New Roman" w:hAnsi="Times New Roman" w:cs="Times New Roman"/>
          <w:sz w:val="28"/>
          <w:szCs w:val="28"/>
          <w:lang w:eastAsia="ru-RU"/>
        </w:rPr>
        <w:t xml:space="preserve"> руководителя Грызловой Марины Николаевны </w:t>
      </w:r>
      <w:r w:rsidRPr="00823E00">
        <w:rPr>
          <w:rFonts w:ascii="Times New Roman" w:eastAsia="Times New Roman" w:hAnsi="Times New Roman" w:cs="Times New Roman"/>
          <w:sz w:val="28"/>
          <w:szCs w:val="28"/>
          <w:lang w:eastAsia="ru-RU"/>
        </w:rPr>
        <w:t>и работники учреждения в лице председателя</w:t>
      </w:r>
      <w:r w:rsidR="002D72AE" w:rsidRPr="00823E00">
        <w:rPr>
          <w:rFonts w:ascii="Times New Roman" w:eastAsia="Times New Roman" w:hAnsi="Times New Roman" w:cs="Times New Roman"/>
          <w:sz w:val="28"/>
          <w:szCs w:val="28"/>
          <w:lang w:eastAsia="ru-RU"/>
        </w:rPr>
        <w:t xml:space="preserve">первичной </w:t>
      </w:r>
      <w:r w:rsidRPr="00823E00">
        <w:rPr>
          <w:rFonts w:ascii="Times New Roman" w:eastAsia="Times New Roman" w:hAnsi="Times New Roman" w:cs="Times New Roman"/>
          <w:sz w:val="28"/>
          <w:szCs w:val="28"/>
          <w:lang w:eastAsia="ru-RU"/>
        </w:rPr>
        <w:t xml:space="preserve"> профсоюзной организации </w:t>
      </w:r>
      <w:r w:rsidR="002D72AE" w:rsidRPr="00823E00">
        <w:rPr>
          <w:rFonts w:ascii="Times New Roman" w:eastAsia="Times New Roman" w:hAnsi="Times New Roman" w:cs="Times New Roman"/>
          <w:sz w:val="28"/>
          <w:szCs w:val="28"/>
          <w:lang w:eastAsia="ru-RU"/>
        </w:rPr>
        <w:t xml:space="preserve"> работников АПК  ГБУ СО «СВО»</w:t>
      </w:r>
      <w:r w:rsidR="00567C27" w:rsidRPr="00823E00">
        <w:rPr>
          <w:rFonts w:ascii="Times New Roman" w:eastAsia="Times New Roman" w:hAnsi="Times New Roman" w:cs="Times New Roman"/>
          <w:sz w:val="28"/>
          <w:szCs w:val="28"/>
          <w:lang w:eastAsia="ru-RU"/>
        </w:rPr>
        <w:t xml:space="preserve"> Сотникова Владимира Александровича</w:t>
      </w:r>
    </w:p>
    <w:p w:rsidR="00277C2C" w:rsidRPr="00823E00" w:rsidRDefault="00277C2C" w:rsidP="0093241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lastRenderedPageBreak/>
        <w:t>1.4.Действие настоящего коллективного договора распространяется на всех работников учреждения (статья 43 Трудового кодекса Российской Федерации).</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1.5.Работодатель признает председателя выборного органа первичной профсоюзной организации полномочным представителем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учреждением, рассмотрении трудов</w:t>
      </w:r>
      <w:bookmarkStart w:id="0" w:name="_GoBack"/>
      <w:bookmarkEnd w:id="0"/>
      <w:r w:rsidRPr="00823E00">
        <w:rPr>
          <w:rFonts w:ascii="Times New Roman" w:eastAsia="Times New Roman" w:hAnsi="Times New Roman" w:cs="Times New Roman"/>
          <w:sz w:val="28"/>
          <w:szCs w:val="28"/>
          <w:lang w:eastAsia="ru-RU"/>
        </w:rPr>
        <w:t>ых споров работников с работодателем.</w:t>
      </w:r>
    </w:p>
    <w:p w:rsidR="00277C2C" w:rsidRPr="00823E00" w:rsidRDefault="00277C2C" w:rsidP="0093241D">
      <w:pPr>
        <w:spacing w:before="100" w:beforeAutospacing="1" w:after="0"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1.6.При заключении коллективного договора стороны руководствовались основными принципами социального партнерства:</w:t>
      </w:r>
    </w:p>
    <w:p w:rsidR="00277C2C" w:rsidRPr="00823E00" w:rsidRDefault="00277C2C" w:rsidP="0093241D">
      <w:pPr>
        <w:spacing w:before="100" w:beforeAutospacing="1" w:after="0"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sym w:font="Symbol" w:char="F0B7"/>
      </w:r>
      <w:r w:rsidRPr="00823E00">
        <w:rPr>
          <w:rFonts w:ascii="Times New Roman" w:eastAsia="Times New Roman" w:hAnsi="Times New Roman" w:cs="Times New Roman"/>
          <w:sz w:val="28"/>
          <w:szCs w:val="28"/>
          <w:lang w:eastAsia="ru-RU"/>
        </w:rPr>
        <w:t>​ равноправие сторон;</w:t>
      </w:r>
    </w:p>
    <w:p w:rsidR="00277C2C" w:rsidRPr="00823E00" w:rsidRDefault="00277C2C" w:rsidP="0093241D">
      <w:pPr>
        <w:spacing w:before="100" w:beforeAutospacing="1" w:after="0"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sym w:font="Symbol" w:char="F0B7"/>
      </w:r>
      <w:r w:rsidRPr="00823E00">
        <w:rPr>
          <w:rFonts w:ascii="Times New Roman" w:eastAsia="Times New Roman" w:hAnsi="Times New Roman" w:cs="Times New Roman"/>
          <w:sz w:val="28"/>
          <w:szCs w:val="28"/>
          <w:lang w:eastAsia="ru-RU"/>
        </w:rPr>
        <w:t>​ уважение и учет интересов сторон;</w:t>
      </w:r>
    </w:p>
    <w:p w:rsidR="00277C2C" w:rsidRPr="00823E00" w:rsidRDefault="00277C2C" w:rsidP="0093241D">
      <w:pPr>
        <w:spacing w:before="100" w:beforeAutospacing="1" w:after="0"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sym w:font="Symbol" w:char="F0B7"/>
      </w:r>
      <w:r w:rsidRPr="00823E00">
        <w:rPr>
          <w:rFonts w:ascii="Times New Roman" w:eastAsia="Times New Roman" w:hAnsi="Times New Roman" w:cs="Times New Roman"/>
          <w:sz w:val="28"/>
          <w:szCs w:val="28"/>
          <w:lang w:eastAsia="ru-RU"/>
        </w:rPr>
        <w:t>​ заинтересованность сторон в участии в договорных отношениях;</w:t>
      </w:r>
    </w:p>
    <w:p w:rsidR="00277C2C" w:rsidRPr="00823E00" w:rsidRDefault="00277C2C" w:rsidP="0093241D">
      <w:pPr>
        <w:spacing w:before="100" w:beforeAutospacing="1" w:after="0"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sym w:font="Symbol" w:char="F0B7"/>
      </w:r>
      <w:r w:rsidRPr="00823E00">
        <w:rPr>
          <w:rFonts w:ascii="Times New Roman" w:eastAsia="Times New Roman" w:hAnsi="Times New Roman" w:cs="Times New Roman"/>
          <w:sz w:val="28"/>
          <w:szCs w:val="28"/>
          <w:lang w:eastAsia="ru-RU"/>
        </w:rPr>
        <w:t>​ соблюдение сторонами и их представителями трудового законодательства и иных нормативных правовых актов, содержащих нормы трудового права;</w:t>
      </w:r>
    </w:p>
    <w:p w:rsidR="00277C2C" w:rsidRPr="00823E00" w:rsidRDefault="00277C2C" w:rsidP="0093241D">
      <w:pPr>
        <w:spacing w:before="100" w:beforeAutospacing="1" w:after="0"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sym w:font="Symbol" w:char="F0B7"/>
      </w:r>
      <w:r w:rsidRPr="00823E00">
        <w:rPr>
          <w:rFonts w:ascii="Times New Roman" w:eastAsia="Times New Roman" w:hAnsi="Times New Roman" w:cs="Times New Roman"/>
          <w:sz w:val="28"/>
          <w:szCs w:val="28"/>
          <w:lang w:eastAsia="ru-RU"/>
        </w:rPr>
        <w:t>​ полномочность представителей сторон;</w:t>
      </w:r>
    </w:p>
    <w:p w:rsidR="00277C2C" w:rsidRPr="00823E00" w:rsidRDefault="00277C2C" w:rsidP="0093241D">
      <w:pPr>
        <w:spacing w:before="100" w:beforeAutospacing="1" w:after="0"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sym w:font="Symbol" w:char="F0B7"/>
      </w:r>
      <w:r w:rsidRPr="00823E00">
        <w:rPr>
          <w:rFonts w:ascii="Times New Roman" w:eastAsia="Times New Roman" w:hAnsi="Times New Roman" w:cs="Times New Roman"/>
          <w:sz w:val="28"/>
          <w:szCs w:val="28"/>
          <w:lang w:eastAsia="ru-RU"/>
        </w:rPr>
        <w:t>​ свобода выбора при обсуждении вопросов, входящих в сферу труда;</w:t>
      </w:r>
    </w:p>
    <w:p w:rsidR="00277C2C" w:rsidRPr="00823E00" w:rsidRDefault="00277C2C" w:rsidP="0093241D">
      <w:pPr>
        <w:spacing w:before="100" w:beforeAutospacing="1" w:after="0"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sym w:font="Symbol" w:char="F0B7"/>
      </w:r>
      <w:r w:rsidRPr="00823E00">
        <w:rPr>
          <w:rFonts w:ascii="Times New Roman" w:eastAsia="Times New Roman" w:hAnsi="Times New Roman" w:cs="Times New Roman"/>
          <w:sz w:val="28"/>
          <w:szCs w:val="28"/>
          <w:lang w:eastAsia="ru-RU"/>
        </w:rPr>
        <w:t>​ добровольность принятия сторонами на себя обязательств;</w:t>
      </w:r>
    </w:p>
    <w:p w:rsidR="00277C2C" w:rsidRPr="00823E00" w:rsidRDefault="00277C2C" w:rsidP="0093241D">
      <w:pPr>
        <w:spacing w:before="100" w:beforeAutospacing="1" w:after="0"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sym w:font="Symbol" w:char="F0B7"/>
      </w:r>
      <w:r w:rsidRPr="00823E00">
        <w:rPr>
          <w:rFonts w:ascii="Times New Roman" w:eastAsia="Times New Roman" w:hAnsi="Times New Roman" w:cs="Times New Roman"/>
          <w:sz w:val="28"/>
          <w:szCs w:val="28"/>
          <w:lang w:eastAsia="ru-RU"/>
        </w:rPr>
        <w:t>​ реальность обязательств, принимаемых на себя сторонами;</w:t>
      </w:r>
    </w:p>
    <w:p w:rsidR="00277C2C" w:rsidRPr="00823E00" w:rsidRDefault="00277C2C" w:rsidP="0093241D">
      <w:pPr>
        <w:spacing w:before="100" w:beforeAutospacing="1" w:after="0"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sym w:font="Symbol" w:char="F0B7"/>
      </w:r>
      <w:r w:rsidRPr="00823E00">
        <w:rPr>
          <w:rFonts w:ascii="Times New Roman" w:eastAsia="Times New Roman" w:hAnsi="Times New Roman" w:cs="Times New Roman"/>
          <w:sz w:val="28"/>
          <w:szCs w:val="28"/>
          <w:lang w:eastAsia="ru-RU"/>
        </w:rPr>
        <w:t>​ обязательность выполнения условий коллективного договора;</w:t>
      </w:r>
    </w:p>
    <w:p w:rsidR="00277C2C" w:rsidRPr="00823E00" w:rsidRDefault="00277C2C" w:rsidP="0093241D">
      <w:pPr>
        <w:spacing w:before="100" w:beforeAutospacing="1" w:after="0"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sym w:font="Symbol" w:char="F0B7"/>
      </w:r>
      <w:r w:rsidRPr="00823E00">
        <w:rPr>
          <w:rFonts w:ascii="Times New Roman" w:eastAsia="Times New Roman" w:hAnsi="Times New Roman" w:cs="Times New Roman"/>
          <w:sz w:val="28"/>
          <w:szCs w:val="28"/>
          <w:lang w:eastAsia="ru-RU"/>
        </w:rPr>
        <w:t>​ контроль за выполнением принятого коллективного договора;</w:t>
      </w:r>
    </w:p>
    <w:p w:rsidR="00277C2C" w:rsidRPr="00823E00" w:rsidRDefault="00277C2C" w:rsidP="0093241D">
      <w:pPr>
        <w:spacing w:before="100" w:beforeAutospacing="1" w:after="0"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sym w:font="Symbol" w:char="F0B7"/>
      </w:r>
      <w:r w:rsidRPr="00823E00">
        <w:rPr>
          <w:rFonts w:ascii="Times New Roman" w:eastAsia="Times New Roman" w:hAnsi="Times New Roman" w:cs="Times New Roman"/>
          <w:sz w:val="28"/>
          <w:szCs w:val="28"/>
          <w:lang w:eastAsia="ru-RU"/>
        </w:rPr>
        <w:t>​ ответственность сторон, их представителей за невыполнение по их вине коллективного договора.</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1.7. Коллективный договор не может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норы трудового права. Если такие условия включены в коллективный договор, то они не подлежат применению (статья 9 Трудового кодекса Российской</w:t>
      </w:r>
      <w:r w:rsidR="00642093" w:rsidRPr="00823E00">
        <w:rPr>
          <w:rFonts w:ascii="Times New Roman" w:eastAsia="Times New Roman" w:hAnsi="Times New Roman" w:cs="Times New Roman"/>
          <w:sz w:val="28"/>
          <w:szCs w:val="28"/>
          <w:lang w:eastAsia="ru-RU"/>
        </w:rPr>
        <w:t xml:space="preserve"> Федерации).</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1.8. В случае противоречия условий коллективного договора и Самарского областного трехстороннего соглашения между Правительством Самарской области, Федерацией профсоюзов Самарской области и Союзом работодателей Самарской области о регулировании социально-трудовых отношений, действуют те нормы, которые в наибольшей степени отвечают интересам работников.</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lastRenderedPageBreak/>
        <w:t>1.9. Ни одна из сторон, заключивших настоящий коллективный договор, не может в течение срока его действия в одностороннем порядке прекратить выполнение принятых на себя обязательств. До истечения срока действия коллективный договор может быть изменен или дополнен только по соглашению сторон.</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Изменения и дополнения в действующий коллективный договор производятся по соглашению сторон после их рассмотрения на заседании комиссии по регулированию социально-трудовых отношений в учреждении.</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Принятые изменения и дополнения являются неотъемлемой частью коллективного договора и доводятся до сведения работников.</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1.10. Коллективный договор сохраняет свое действие в случаях изменения наименования учреждения, реорганизации учреждения в форме преобразования, а также расторжения трудового договора с руководителем учреждения.</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При смене формы собственности учреждения коллективный договор сохраняет свое действие в течение трех месяцев со дня перехода права собственности.</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При реорганизации учреждения в форме слияния, присоединения, разделения выделения коллективный договор сохраняет свое действие в течение всего срока реорганизации.</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При реорганизации или смене формы собственности учреждения любая из сторон имеет право направить другой стороне предложение о заключении нового коллективного договора или продлении срока действия прежнего на срок до трех лет.</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При ликвидации учреждения коллективный договор сохраняет свое действие на весь срок проведения ликвидации.</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1.12. Во время действия настоящего коллективного договора, при условии выполнения его обязательств, стороны воздерживаются от проведения забастовок, локаутов, а также не применяют другие методы силового воздействия, наносящие ущерб экономическому положению учреждения.</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1.13. Коллективный договор вступает в силу с момента подписания сторонами коллективного договора и действует три года.</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 xml:space="preserve">2. ТРУДОВЫЕ ОТНОШЕНИЯ, ГАРАНТИИ ЗАНЯТОСТИ, </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УСЛОВИЯ ВЫСВОБОЖДЕНИЯ РАБОТНИКОВ</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2.1. Стороны исходят из того, что трудовые отношения при поступлении на работу оформляются заключением трудового договора в письменной форме на срок, установленный трудовым договором в соответствии с трудовым законодательством.</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lastRenderedPageBreak/>
        <w:t>2.2. Трудовой договор при его заключении должен содержать обязательные условия, установленные статьей 57 Трудового кодекса Российской Федерации. Также в трудовом договоре могут устанавливаться дополнительные условия, не ухудшающие положения работников по сравнению с трудовым законодательством и иными нормативными правовыми актами, содержащими нормы трудового права, настоящим коллективным договором.</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2.3. В случае противоречия условий коллективного договора и трудового договора в отношении работников действуют те нормы, которые в наибольшей степени отвечают интересам работников.</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2.4. Запрещается требовать от работника выполнения работы, не обусловленной трудовым договором, за исключением случаев, предусмотренных Трудовым кодексом РФ и иными федеральными законами (ст.60 ТК РФ).</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2.5. Изменение определенных сторонами условий трудового договора,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 (ст. 72 ТК РФ).</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2.6.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ТК РФ (ст. 74 ТК РФ). </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(ст. 74 ТК РФ). 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ТК РФ.</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2.7. Работодатель обязуется не допускать необоснованного сокращения рабочих мест.</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2.8. При возникновении необходимости проведения мероприятий по сокращению численности или штата работников учреждения, сокращение работников производится в соответствии с требованиями Трудового кодекса РФ.</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lastRenderedPageBreak/>
        <w:t>2.9. При сокращении численности или штата учреждения преимущественное право на оставление на работе предоставляется работникам с более высокой производительностью труда и квалификацией (статья 179 ТК РФ).</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ВОВ и инвалидам боевых действий по защите Отечества; работникам, повышающим свою квалификацию по направлению работодателя без отрыва от производства (ст. 179 ТК РФ).</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2.10. Стороны пришли к соглашению, что помимо лиц, указанных в статье 179 Трудового кодекса Российской Федерации, преимущественное право на оставление на работе имеют работники:</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проработавшие в учреждении более 10 лет.</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2.11. Расторжение трудового договора по инициативе работодателя с беременными женщинами не допускается, за исключением случаев ликвидации организации, а также в случае истечения срочного трудового договора (статья 261 ТК РФ).</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2.12. Расторжение трудового договора с женщинами, имеющими детей в возрасте до трех лет, одинокими матерями, воспитывающими ребенка в возрасте до 14 лет (ребенка-инвалида до 18 лет), другими лицами, воспитывающими указанных детей без матери, по инициативе работодателя не допускается (за исключением увольнения по основаниям, предусмотренным пунктами 1, 5-8, 10 или 11 части первой статьи 81 или пунктом 2 статьи 336 ТК РФ) (ст. 261 ТК РФ).</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2.13. Лица, уволенные с работы по сокращению численности или штата, при прочих равных условиях имеют преимущественное право на занятие открывшейся вакансии в учреждении в течение одного года после увольнения.</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Раздел 3. РАБОЧЕЕ ВРЕМЯ, ВРЕМЯ ОТДЫХА</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 xml:space="preserve">3.1. </w:t>
      </w:r>
      <w:r w:rsidR="00DA20B5" w:rsidRPr="00823E00">
        <w:rPr>
          <w:rFonts w:ascii="Times New Roman" w:eastAsia="Times New Roman" w:hAnsi="Times New Roman" w:cs="Times New Roman"/>
          <w:sz w:val="28"/>
          <w:szCs w:val="28"/>
          <w:lang w:eastAsia="ru-RU"/>
        </w:rPr>
        <w:t xml:space="preserve">Для работников ГБУ СО «СВО» устанавливается  пятидневная рабочая неделя, начало работы - 8 час 00 мин, окончание работы – 17 час 00 мин (пятница – 16 час 00 мин), перерыв для отдыха и питания </w:t>
      </w:r>
      <w:r w:rsidR="00D64E50" w:rsidRPr="00823E00">
        <w:rPr>
          <w:rFonts w:ascii="Times New Roman" w:eastAsia="Times New Roman" w:hAnsi="Times New Roman" w:cs="Times New Roman"/>
          <w:sz w:val="28"/>
          <w:szCs w:val="28"/>
          <w:lang w:eastAsia="ru-RU"/>
        </w:rPr>
        <w:t>-</w:t>
      </w:r>
      <w:r w:rsidR="00DA20B5" w:rsidRPr="00823E00">
        <w:rPr>
          <w:rFonts w:ascii="Times New Roman" w:eastAsia="Times New Roman" w:hAnsi="Times New Roman" w:cs="Times New Roman"/>
          <w:sz w:val="28"/>
          <w:szCs w:val="28"/>
          <w:lang w:eastAsia="ru-RU"/>
        </w:rPr>
        <w:t xml:space="preserve"> с 12 час 00 мин до 12 час 48 мин;</w:t>
      </w:r>
    </w:p>
    <w:p w:rsidR="00DA20B5" w:rsidRPr="00823E00" w:rsidRDefault="00DA20B5"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Для работников с вредными условиями труда  режим  рабочего времени устанавливается согласно Положения о гарантиях и компенсациях предоставляемых работникам государственного бюджетного учреждения Самарской области «Самарское ветеринарное объединение» в связи с работой во вредных условиях труда.</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lastRenderedPageBreak/>
        <w:t>3.</w:t>
      </w:r>
      <w:r w:rsidR="003A6D00" w:rsidRPr="00823E00">
        <w:rPr>
          <w:rFonts w:ascii="Times New Roman" w:eastAsia="Times New Roman" w:hAnsi="Times New Roman" w:cs="Times New Roman"/>
          <w:sz w:val="28"/>
          <w:szCs w:val="28"/>
          <w:lang w:eastAsia="ru-RU"/>
        </w:rPr>
        <w:t>2</w:t>
      </w:r>
      <w:r w:rsidRPr="00823E00">
        <w:rPr>
          <w:rFonts w:ascii="Times New Roman" w:eastAsia="Times New Roman" w:hAnsi="Times New Roman" w:cs="Times New Roman"/>
          <w:sz w:val="28"/>
          <w:szCs w:val="28"/>
          <w:lang w:eastAsia="ru-RU"/>
        </w:rPr>
        <w:t>.Сокращенная продолжительность рабочего времени устанавливается:</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для работников, являющихся инвалидами I и II группы, - не более 35 часов в неделю;</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для несовершеннолетних - в с</w:t>
      </w:r>
      <w:r w:rsidR="003A6D00" w:rsidRPr="00823E00">
        <w:rPr>
          <w:rFonts w:ascii="Times New Roman" w:eastAsia="Times New Roman" w:hAnsi="Times New Roman" w:cs="Times New Roman"/>
          <w:sz w:val="28"/>
          <w:szCs w:val="28"/>
          <w:lang w:eastAsia="ru-RU"/>
        </w:rPr>
        <w:t>оответствии со статьей 92 ТК РФ;</w:t>
      </w:r>
    </w:p>
    <w:p w:rsidR="003A6D00" w:rsidRPr="00823E00" w:rsidRDefault="003A6D00"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для женщин, работающих в сельской местности, установлена рабочая неделя не более 36 часов.</w:t>
      </w:r>
    </w:p>
    <w:p w:rsidR="00277C2C" w:rsidRPr="00823E00" w:rsidRDefault="003A6D00"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3.3</w:t>
      </w:r>
      <w:r w:rsidR="00277C2C" w:rsidRPr="00823E00">
        <w:rPr>
          <w:rFonts w:ascii="Times New Roman" w:eastAsia="Times New Roman" w:hAnsi="Times New Roman" w:cs="Times New Roman"/>
          <w:sz w:val="28"/>
          <w:szCs w:val="28"/>
          <w:lang w:eastAsia="ru-RU"/>
        </w:rPr>
        <w:t>. 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до 18 лет), или лица, осуществляющего уход за больным членом семьи в соответствии с медицинским заключением, выданным в порядке, установленном федеральными законами или иными нормативными правовыми актами РФ.</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Работа на условиях неполного рабочего времени не влечет для работников каких-либо ограничений продолжительности ежегодного отпуска, исчисления трудового стажа и других трудовых прав (ст.93 ТК РФ).</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3.</w:t>
      </w:r>
      <w:r w:rsidR="003A6D00" w:rsidRPr="00823E00">
        <w:rPr>
          <w:rFonts w:ascii="Times New Roman" w:eastAsia="Times New Roman" w:hAnsi="Times New Roman" w:cs="Times New Roman"/>
          <w:sz w:val="28"/>
          <w:szCs w:val="28"/>
          <w:lang w:eastAsia="ru-RU"/>
        </w:rPr>
        <w:t>4</w:t>
      </w:r>
      <w:r w:rsidRPr="00823E00">
        <w:rPr>
          <w:rFonts w:ascii="Times New Roman" w:eastAsia="Times New Roman" w:hAnsi="Times New Roman" w:cs="Times New Roman"/>
          <w:sz w:val="28"/>
          <w:szCs w:val="28"/>
          <w:lang w:eastAsia="ru-RU"/>
        </w:rPr>
        <w:t xml:space="preserve">. Работа в нерабочие праздничные дни и выходные дни запрещена, за исключением случаев, предусмотренных Трудовым кодексом Российской Федерации (статья 113 ТК РФ). </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3.</w:t>
      </w:r>
      <w:r w:rsidR="003A6D00" w:rsidRPr="00823E00">
        <w:rPr>
          <w:rFonts w:ascii="Times New Roman" w:eastAsia="Times New Roman" w:hAnsi="Times New Roman" w:cs="Times New Roman"/>
          <w:sz w:val="28"/>
          <w:szCs w:val="28"/>
          <w:lang w:eastAsia="ru-RU"/>
        </w:rPr>
        <w:t>5</w:t>
      </w:r>
      <w:r w:rsidRPr="00823E00">
        <w:rPr>
          <w:rFonts w:ascii="Times New Roman" w:eastAsia="Times New Roman" w:hAnsi="Times New Roman" w:cs="Times New Roman"/>
          <w:sz w:val="28"/>
          <w:szCs w:val="28"/>
          <w:lang w:eastAsia="ru-RU"/>
        </w:rPr>
        <w:t>. Время перерыва для отдыха и питания не входит в рабочее время.</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3.</w:t>
      </w:r>
      <w:r w:rsidR="003A6D00" w:rsidRPr="00823E00">
        <w:rPr>
          <w:rFonts w:ascii="Times New Roman" w:eastAsia="Times New Roman" w:hAnsi="Times New Roman" w:cs="Times New Roman"/>
          <w:sz w:val="28"/>
          <w:szCs w:val="28"/>
          <w:lang w:eastAsia="ru-RU"/>
        </w:rPr>
        <w:t>6</w:t>
      </w:r>
      <w:r w:rsidRPr="00823E00">
        <w:rPr>
          <w:rFonts w:ascii="Times New Roman" w:eastAsia="Times New Roman" w:hAnsi="Times New Roman" w:cs="Times New Roman"/>
          <w:sz w:val="28"/>
          <w:szCs w:val="28"/>
          <w:lang w:eastAsia="ru-RU"/>
        </w:rPr>
        <w:t>. Продолжительность рабочего дня или смены, непосредственно предшествующих нерабочему праздничному дню, уменьшается на один час.</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3.</w:t>
      </w:r>
      <w:r w:rsidR="003A6D00" w:rsidRPr="00823E00">
        <w:rPr>
          <w:rFonts w:ascii="Times New Roman" w:eastAsia="Times New Roman" w:hAnsi="Times New Roman" w:cs="Times New Roman"/>
          <w:sz w:val="28"/>
          <w:szCs w:val="28"/>
          <w:lang w:eastAsia="ru-RU"/>
        </w:rPr>
        <w:t>7</w:t>
      </w:r>
      <w:r w:rsidRPr="00823E00">
        <w:rPr>
          <w:rFonts w:ascii="Times New Roman" w:eastAsia="Times New Roman" w:hAnsi="Times New Roman" w:cs="Times New Roman"/>
          <w:sz w:val="28"/>
          <w:szCs w:val="28"/>
          <w:lang w:eastAsia="ru-RU"/>
        </w:rPr>
        <w:t>. Одному из работающих родителей (опекуну, попечителю) для ухода за детьми-инвалидами по его письменному заявлению предоставляются 4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3.</w:t>
      </w:r>
      <w:r w:rsidR="003A6D00" w:rsidRPr="00823E00">
        <w:rPr>
          <w:rFonts w:ascii="Times New Roman" w:eastAsia="Times New Roman" w:hAnsi="Times New Roman" w:cs="Times New Roman"/>
          <w:sz w:val="28"/>
          <w:szCs w:val="28"/>
          <w:lang w:eastAsia="ru-RU"/>
        </w:rPr>
        <w:t>8</w:t>
      </w:r>
      <w:r w:rsidRPr="00823E00">
        <w:rPr>
          <w:rFonts w:ascii="Times New Roman" w:eastAsia="Times New Roman" w:hAnsi="Times New Roman" w:cs="Times New Roman"/>
          <w:sz w:val="28"/>
          <w:szCs w:val="28"/>
          <w:lang w:eastAsia="ru-RU"/>
        </w:rPr>
        <w:t>. Работник имеет право заключать трудовые договоры о выполнении в свободное от основной работы время другой регулярно оплачиваемой работы у того же работодателя (внутреннее совместительство) и (или) у другого работодателя (внешнее совместительство).</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lastRenderedPageBreak/>
        <w:t>3.</w:t>
      </w:r>
      <w:r w:rsidR="003A6D00" w:rsidRPr="00823E00">
        <w:rPr>
          <w:rFonts w:ascii="Times New Roman" w:eastAsia="Times New Roman" w:hAnsi="Times New Roman" w:cs="Times New Roman"/>
          <w:sz w:val="28"/>
          <w:szCs w:val="28"/>
          <w:lang w:eastAsia="ru-RU"/>
        </w:rPr>
        <w:t>9</w:t>
      </w:r>
      <w:r w:rsidRPr="00823E00">
        <w:rPr>
          <w:rFonts w:ascii="Times New Roman" w:eastAsia="Times New Roman" w:hAnsi="Times New Roman" w:cs="Times New Roman"/>
          <w:sz w:val="28"/>
          <w:szCs w:val="28"/>
          <w:lang w:eastAsia="ru-RU"/>
        </w:rPr>
        <w:t>.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 (ст. 284 ТК РФ).</w:t>
      </w:r>
    </w:p>
    <w:p w:rsidR="00AF3544" w:rsidRPr="00823E00" w:rsidRDefault="00AF3544"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3.10.Водителям автомобилей, труд которых непосредственно связан с управлением транспортным средством,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(статья 329 ТК РФ).</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3.1</w:t>
      </w:r>
      <w:r w:rsidR="00AF3544" w:rsidRPr="00823E00">
        <w:rPr>
          <w:rFonts w:ascii="Times New Roman" w:eastAsia="Times New Roman" w:hAnsi="Times New Roman" w:cs="Times New Roman"/>
          <w:sz w:val="28"/>
          <w:szCs w:val="28"/>
          <w:lang w:eastAsia="ru-RU"/>
        </w:rPr>
        <w:t>1</w:t>
      </w:r>
      <w:r w:rsidRPr="00823E00">
        <w:rPr>
          <w:rFonts w:ascii="Times New Roman" w:eastAsia="Times New Roman" w:hAnsi="Times New Roman" w:cs="Times New Roman"/>
          <w:sz w:val="28"/>
          <w:szCs w:val="28"/>
          <w:lang w:eastAsia="ru-RU"/>
        </w:rPr>
        <w:t>. Оплачиваемый отпуск должен предоставляться работнику ежегодно (ст.122 ТК РФ).</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3.1</w:t>
      </w:r>
      <w:r w:rsidR="00AF3544" w:rsidRPr="00823E00">
        <w:rPr>
          <w:rFonts w:ascii="Times New Roman" w:eastAsia="Times New Roman" w:hAnsi="Times New Roman" w:cs="Times New Roman"/>
          <w:sz w:val="28"/>
          <w:szCs w:val="28"/>
          <w:lang w:eastAsia="ru-RU"/>
        </w:rPr>
        <w:t>2</w:t>
      </w:r>
      <w:r w:rsidRPr="00823E00">
        <w:rPr>
          <w:rFonts w:ascii="Times New Roman" w:eastAsia="Times New Roman" w:hAnsi="Times New Roman" w:cs="Times New Roman"/>
          <w:sz w:val="28"/>
          <w:szCs w:val="28"/>
          <w:lang w:eastAsia="ru-RU"/>
        </w:rPr>
        <w:t>. Очередность предоставления оплачиваемых отпусков определяется ежегодно в соответствии с графиком отпусков, утвержденным работодателем с учетом мнения выборного органа первичной профсоюзной организации не позднее чем за две недели до наступления календарного года.</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3.1</w:t>
      </w:r>
      <w:r w:rsidR="00AF3544" w:rsidRPr="00823E00">
        <w:rPr>
          <w:rFonts w:ascii="Times New Roman" w:eastAsia="Times New Roman" w:hAnsi="Times New Roman" w:cs="Times New Roman"/>
          <w:sz w:val="28"/>
          <w:szCs w:val="28"/>
          <w:lang w:eastAsia="ru-RU"/>
        </w:rPr>
        <w:t>3</w:t>
      </w:r>
      <w:r w:rsidRPr="00823E00">
        <w:rPr>
          <w:rFonts w:ascii="Times New Roman" w:eastAsia="Times New Roman" w:hAnsi="Times New Roman" w:cs="Times New Roman"/>
          <w:sz w:val="28"/>
          <w:szCs w:val="28"/>
          <w:lang w:eastAsia="ru-RU"/>
        </w:rPr>
        <w:t>. О времени начала отпуска работник должен быть извещен под роспись не позднее чем за две недели до его начала.</w:t>
      </w:r>
    </w:p>
    <w:p w:rsidR="00277C2C" w:rsidRPr="00823E00" w:rsidRDefault="00600297"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Р</w:t>
      </w:r>
      <w:r w:rsidR="00277C2C" w:rsidRPr="00823E00">
        <w:rPr>
          <w:rFonts w:ascii="Times New Roman" w:eastAsia="Times New Roman" w:hAnsi="Times New Roman" w:cs="Times New Roman"/>
          <w:sz w:val="28"/>
          <w:szCs w:val="28"/>
          <w:lang w:eastAsia="ru-RU"/>
        </w:rPr>
        <w:t>аботникам предоставляются ежегодные оплачиваемые отпуска продолжительностью 28 календарных дней.</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Нерабочие праздничные дни, приходящиеся на период отпуска, в число календарных дней отпуска не включаются.</w:t>
      </w:r>
    </w:p>
    <w:p w:rsidR="00277C2C" w:rsidRPr="00823E00" w:rsidRDefault="00600297"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3.1</w:t>
      </w:r>
      <w:r w:rsidR="00AF3544" w:rsidRPr="00823E00">
        <w:rPr>
          <w:rFonts w:ascii="Times New Roman" w:eastAsia="Times New Roman" w:hAnsi="Times New Roman" w:cs="Times New Roman"/>
          <w:sz w:val="28"/>
          <w:szCs w:val="28"/>
          <w:lang w:eastAsia="ru-RU"/>
        </w:rPr>
        <w:t>4</w:t>
      </w:r>
      <w:r w:rsidR="00277C2C" w:rsidRPr="00823E00">
        <w:rPr>
          <w:rFonts w:ascii="Times New Roman" w:eastAsia="Times New Roman" w:hAnsi="Times New Roman" w:cs="Times New Roman"/>
          <w:sz w:val="28"/>
          <w:szCs w:val="28"/>
          <w:lang w:eastAsia="ru-RU"/>
        </w:rPr>
        <w:t>. Инвалидам ежегодный отпуск предоставляется 30 календарных дней (статья 23 Федерального закона «О социальной защите инвалидов в РФ»), лицам до 18 лет – 31 календарный день (статья 267 ТК РФ).</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 (ст. 121 Трудового кодекса Российской Федерации).</w:t>
      </w:r>
    </w:p>
    <w:p w:rsidR="00277C2C" w:rsidRPr="00823E00" w:rsidRDefault="00600297"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3.1</w:t>
      </w:r>
      <w:r w:rsidR="003A6D00" w:rsidRPr="00823E00">
        <w:rPr>
          <w:rFonts w:ascii="Times New Roman" w:eastAsia="Times New Roman" w:hAnsi="Times New Roman" w:cs="Times New Roman"/>
          <w:sz w:val="28"/>
          <w:szCs w:val="28"/>
          <w:lang w:eastAsia="ru-RU"/>
        </w:rPr>
        <w:t>5</w:t>
      </w:r>
      <w:r w:rsidR="00277C2C" w:rsidRPr="00823E00">
        <w:rPr>
          <w:rFonts w:ascii="Times New Roman" w:eastAsia="Times New Roman" w:hAnsi="Times New Roman" w:cs="Times New Roman"/>
          <w:sz w:val="28"/>
          <w:szCs w:val="28"/>
          <w:lang w:eastAsia="ru-RU"/>
        </w:rPr>
        <w:t>. По семейным обстоятельствам и другим уважительным причинам работнику по его заявлению с согласия руководителя может быть представлен отпуск без сохранения заработной платы в соответствии со ст. 128 ТК РФ.</w:t>
      </w:r>
    </w:p>
    <w:p w:rsidR="00277C2C" w:rsidRPr="00823E00" w:rsidRDefault="003A6D00"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3.</w:t>
      </w:r>
      <w:r w:rsidR="00277C2C" w:rsidRPr="00823E00">
        <w:rPr>
          <w:rFonts w:ascii="Times New Roman" w:eastAsia="Times New Roman" w:hAnsi="Times New Roman" w:cs="Times New Roman"/>
          <w:sz w:val="28"/>
          <w:szCs w:val="28"/>
          <w:lang w:eastAsia="ru-RU"/>
        </w:rPr>
        <w:t>1</w:t>
      </w:r>
      <w:r w:rsidRPr="00823E00">
        <w:rPr>
          <w:rFonts w:ascii="Times New Roman" w:eastAsia="Times New Roman" w:hAnsi="Times New Roman" w:cs="Times New Roman"/>
          <w:sz w:val="28"/>
          <w:szCs w:val="28"/>
          <w:lang w:eastAsia="ru-RU"/>
        </w:rPr>
        <w:t>6</w:t>
      </w:r>
      <w:r w:rsidR="00277C2C" w:rsidRPr="00823E00">
        <w:rPr>
          <w:rFonts w:ascii="Times New Roman" w:eastAsia="Times New Roman" w:hAnsi="Times New Roman" w:cs="Times New Roman"/>
          <w:sz w:val="28"/>
          <w:szCs w:val="28"/>
          <w:lang w:eastAsia="ru-RU"/>
        </w:rPr>
        <w:t>. Работникам, имеющим путевку на санаторно-курортное лечение, ежегодный оплачиваемый отпуск предоставляется вне графика по их заявлениям.</w:t>
      </w:r>
    </w:p>
    <w:p w:rsidR="0093241D" w:rsidRDefault="0093241D" w:rsidP="00823E00">
      <w:pPr>
        <w:spacing w:before="100" w:beforeAutospacing="1" w:after="100" w:afterAutospacing="1" w:line="240" w:lineRule="auto"/>
        <w:ind w:firstLine="709"/>
        <w:jc w:val="center"/>
        <w:rPr>
          <w:rFonts w:ascii="Times New Roman" w:eastAsia="Times New Roman" w:hAnsi="Times New Roman" w:cs="Times New Roman"/>
          <w:sz w:val="28"/>
          <w:szCs w:val="28"/>
          <w:lang w:eastAsia="ru-RU"/>
        </w:rPr>
      </w:pPr>
    </w:p>
    <w:p w:rsidR="00277C2C" w:rsidRPr="00823E00" w:rsidRDefault="00277C2C" w:rsidP="00823E00">
      <w:pPr>
        <w:spacing w:before="100" w:beforeAutospacing="1" w:after="100" w:afterAutospacing="1" w:line="240" w:lineRule="auto"/>
        <w:ind w:firstLine="709"/>
        <w:jc w:val="center"/>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lastRenderedPageBreak/>
        <w:t>Раздел 4. СОЦИАЛЬНЫЕ ЛЬГОТЫ И ГАРАНТИИ</w:t>
      </w:r>
      <w:r w:rsidR="000D2B8D" w:rsidRPr="00823E00">
        <w:rPr>
          <w:rFonts w:ascii="Times New Roman" w:eastAsia="Times New Roman" w:hAnsi="Times New Roman" w:cs="Times New Roman"/>
          <w:sz w:val="28"/>
          <w:szCs w:val="28"/>
          <w:lang w:eastAsia="ru-RU"/>
        </w:rPr>
        <w:t xml:space="preserve"> ПРЕДОСТАВЛЯЕМЫЕ РАБОТОДАТЕМ</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4.1.​ Работодатель</w:t>
      </w:r>
      <w:r w:rsidR="000D2B8D" w:rsidRPr="00823E00">
        <w:rPr>
          <w:rFonts w:ascii="Times New Roman" w:eastAsia="Times New Roman" w:hAnsi="Times New Roman" w:cs="Times New Roman"/>
          <w:sz w:val="28"/>
          <w:szCs w:val="28"/>
          <w:lang w:eastAsia="ru-RU"/>
        </w:rPr>
        <w:t xml:space="preserve"> представляет работникам ГБУ СО «СВО», работа которых связана с вредными условиями  гарантии и компенсации  согласно  Положения о гарантиях и компенсациях предоставляемых работникам </w:t>
      </w:r>
      <w:r w:rsidR="00D64E50" w:rsidRPr="00823E00">
        <w:rPr>
          <w:rFonts w:ascii="Times New Roman" w:eastAsia="Times New Roman" w:hAnsi="Times New Roman" w:cs="Times New Roman"/>
          <w:sz w:val="28"/>
          <w:szCs w:val="28"/>
          <w:lang w:eastAsia="ru-RU"/>
        </w:rPr>
        <w:t>Г</w:t>
      </w:r>
      <w:r w:rsidR="000D2B8D" w:rsidRPr="00823E00">
        <w:rPr>
          <w:rFonts w:ascii="Times New Roman" w:eastAsia="Times New Roman" w:hAnsi="Times New Roman" w:cs="Times New Roman"/>
          <w:sz w:val="28"/>
          <w:szCs w:val="28"/>
          <w:lang w:eastAsia="ru-RU"/>
        </w:rPr>
        <w:t>осударственного бюджетного учреждения Самарской области «Самарское ветеринарное объединение» в связи с ра</w:t>
      </w:r>
      <w:r w:rsidR="00353CCC" w:rsidRPr="00823E00">
        <w:rPr>
          <w:rFonts w:ascii="Times New Roman" w:eastAsia="Times New Roman" w:hAnsi="Times New Roman" w:cs="Times New Roman"/>
          <w:sz w:val="28"/>
          <w:szCs w:val="28"/>
          <w:lang w:eastAsia="ru-RU"/>
        </w:rPr>
        <w:t>ботой во вредных условиях труда</w:t>
      </w:r>
      <w:r w:rsidR="000D2B8D" w:rsidRPr="00823E00">
        <w:rPr>
          <w:rFonts w:ascii="Times New Roman" w:eastAsia="Times New Roman" w:hAnsi="Times New Roman" w:cs="Times New Roman"/>
          <w:sz w:val="28"/>
          <w:szCs w:val="28"/>
          <w:lang w:eastAsia="ru-RU"/>
        </w:rPr>
        <w:t>.</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4.1.1.​ не реже одного раза в год информирует коллектив работников об экономических результатах деятельности учреждения;</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 xml:space="preserve">4.1.2.​ обеспечивает своевременное начисление и перечисление взносов во внебюджетные фонды (Фонд обязательного медицинского страхования, Фонд социального страхования, Пенсионный фонд); </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4.1.3.​ осуществляет работу по реализации Федерального закона «Об индивидуальном (персонифицированном) учете в системе государственного пенсионного страхования»;</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4.1.4.​ обеспечивает качественную и своевременную подготовку сведений о стаже и заработке работников для государственного пенсионного обеспечения, включая льготное, информирует застрахованных лиц, работающих в учреждении, о сведениях, представленных в орган Пенсионного фонда РФ, обеспечивает сохранность архивных документов, дающих право работникам на оформление пенсии;</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4.1.5.​ обеспечивает права работников на обязательное социальное страхование (ст. 2 ТК РФ);</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4.1.6.​ проводит анализ заболеваемости работников учреждения, случаев производственного травматизма и профессиональных заболеваний для планирования мероприятий по улучшению условий труда и оздоровлению работников;</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4.1.7.​ обеспечивает работников пособиями по временной нетрудоспособности, по беременности и родам в соответствии с Федеральным законом от 29.12.2006 № 255-ФЗ;</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4.1.8.​ выплачивает пособие из расчета среднего заработка за первые три дня временной нетрудоспособности за счет средств работодателя, с 4-го - дня за счет средств ФСС;</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4.1.9.​ обеспечивает работников путевками в санатории в соответствии с Законом Самарской области от 30.12.2005 № 255-ГД “Об обеспечении работников организаций бюджетной сферы Самарской области путевками на санаторно-курортное лечение»;</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lastRenderedPageBreak/>
        <w:t>4.1.10.​ содействует обеспечению детей работников путевками в детские оздоровительные лагеря за счет средств областного бюджета (путем проведения разъяснительной работы о порядке приобретения путевок в ДОЛ, предоставления технических возможностей, имеющихся в учреждении, для бронирования путевок в ДОЛ);</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4.1.11.​ гарантирует полное использование средств социального страхования, востребованных из ФСС, на проведение предупредительных мероприятий по недопущению случаев производственного травматизма и профессиональных заболеваний, а также оздоровительные мероприятия для работников;</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4.1.12.​ при утрате трудоспособности в результате полученного трудового увечья работнику выплачивается единовременное пособие:</w:t>
      </w:r>
    </w:p>
    <w:p w:rsidR="00277C2C" w:rsidRPr="00823E00" w:rsidRDefault="000D3821"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4</w:t>
      </w:r>
      <w:r w:rsidR="00277C2C" w:rsidRPr="00823E00">
        <w:rPr>
          <w:rFonts w:ascii="Times New Roman" w:eastAsia="Times New Roman" w:hAnsi="Times New Roman" w:cs="Times New Roman"/>
          <w:sz w:val="28"/>
          <w:szCs w:val="28"/>
          <w:lang w:eastAsia="ru-RU"/>
        </w:rPr>
        <w:t>.1.13.1​ инвалидам I группы - в размере до 20 МРОТ;</w:t>
      </w:r>
    </w:p>
    <w:p w:rsidR="00277C2C" w:rsidRPr="00823E00" w:rsidRDefault="000D3821"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4</w:t>
      </w:r>
      <w:r w:rsidR="00277C2C" w:rsidRPr="00823E00">
        <w:rPr>
          <w:rFonts w:ascii="Times New Roman" w:eastAsia="Times New Roman" w:hAnsi="Times New Roman" w:cs="Times New Roman"/>
          <w:sz w:val="28"/>
          <w:szCs w:val="28"/>
          <w:lang w:eastAsia="ru-RU"/>
        </w:rPr>
        <w:t>.1.13.2​ инвалидам II группы - в размере до10 МРОТ;</w:t>
      </w:r>
    </w:p>
    <w:p w:rsidR="00277C2C" w:rsidRPr="00823E00" w:rsidRDefault="000D3821"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4</w:t>
      </w:r>
      <w:r w:rsidR="00277C2C" w:rsidRPr="00823E00">
        <w:rPr>
          <w:rFonts w:ascii="Times New Roman" w:eastAsia="Times New Roman" w:hAnsi="Times New Roman" w:cs="Times New Roman"/>
          <w:sz w:val="28"/>
          <w:szCs w:val="28"/>
          <w:lang w:eastAsia="ru-RU"/>
        </w:rPr>
        <w:t>.1.13.3​ инвалидам III группы - в размере до 5 МРОТ.</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4.1.13.</w:t>
      </w:r>
      <w:r w:rsidR="000D3821" w:rsidRPr="00823E00">
        <w:rPr>
          <w:rFonts w:ascii="Times New Roman" w:eastAsia="Times New Roman" w:hAnsi="Times New Roman" w:cs="Times New Roman"/>
          <w:sz w:val="28"/>
          <w:szCs w:val="28"/>
          <w:lang w:eastAsia="ru-RU"/>
        </w:rPr>
        <w:t>4</w:t>
      </w:r>
      <w:r w:rsidRPr="00823E00">
        <w:rPr>
          <w:rFonts w:ascii="Times New Roman" w:eastAsia="Times New Roman" w:hAnsi="Times New Roman" w:cs="Times New Roman"/>
          <w:sz w:val="28"/>
          <w:szCs w:val="28"/>
          <w:lang w:eastAsia="ru-RU"/>
        </w:rPr>
        <w:t>​ также работникам компенсируются расходы на лечение после предоставления ими соответствующих документов, подтверждающих указанные расходы(ст.184 ТК РФ);</w:t>
      </w:r>
    </w:p>
    <w:p w:rsidR="00307EBA" w:rsidRPr="00823E00" w:rsidRDefault="00307EBA"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4.1.13.5  сотрудникам, имеющим детей, которые обучаются в 1-5 классах, предоставляются  дополнительный  неоплачиваемый день – 1 сентября.</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4.2.​ Работодатель может оказывать следующие виды социальной помощи:</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4.2.1.​ социальная поддержка, дополнительные гарантии и компенсации, молодым семьям, многодетным родителям, матерям-одиночкам в размере должностного оклада по заявлению работника на более одного раза в год;</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4.2.2.​ выделение финансовых средств на проведение культурно-массовых, оздоровительных, экскурсионных, спортивных мероприятий;</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4.3.​ Профсоюзный комитет оказывает членам профсоюза бесплатную юридическую помощь в необходимых случаях по решению вопросов, связанных с трудовыми отношениями. Обеспечивает представительство и защиту трудовых, социально-экономических прав членов профсоюза, в реализации права на досрочное назначение трудовой пенсии в судебных инстанциях и оказывает, в случае необходимости, материальную помощь членам профсоюза.</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4.</w:t>
      </w:r>
      <w:r w:rsidR="00600297" w:rsidRPr="00823E00">
        <w:rPr>
          <w:rFonts w:ascii="Times New Roman" w:eastAsia="Times New Roman" w:hAnsi="Times New Roman" w:cs="Times New Roman"/>
          <w:sz w:val="28"/>
          <w:szCs w:val="28"/>
          <w:lang w:eastAsia="ru-RU"/>
        </w:rPr>
        <w:t>4</w:t>
      </w:r>
      <w:r w:rsidRPr="00823E00">
        <w:rPr>
          <w:rFonts w:ascii="Times New Roman" w:eastAsia="Times New Roman" w:hAnsi="Times New Roman" w:cs="Times New Roman"/>
          <w:sz w:val="28"/>
          <w:szCs w:val="28"/>
          <w:lang w:eastAsia="ru-RU"/>
        </w:rPr>
        <w:t>. Стороны пришли к соглашению предоставлять дополнительный оплачиваемый отпуск работникам :</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 в связи со смертью близких родственников (жена, муж, дети, родители)– 3 календарных дня, в связи со смертью брата, сестры, бабушки, дедушки – 1 календарный день;</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lastRenderedPageBreak/>
        <w:t>-​ вступлением в брак работника – 3 календарных дня;</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 вступлением в брак детей работников - 3 календарных дня;</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 для проводов детей в армию – 1 календарный день;</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 в связи с переездом на новое место жительства - 1 календарный день.</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Указанные дополнительные отпуска предоставляются в период, связанный с указанными событиями. Данный вид отпуска не подлежит переносу на другой период, не связанный с указанными событиями. В случае наступления указанных событий в период нахождения работника в очередном ежегодном отпуске, учебном отпуске, в период временной нетрудоспособности, в период отстранения от работы в случаях, предусмотренных законодательством, простое, дополнительный отпуск не предоставляется.</w:t>
      </w:r>
    </w:p>
    <w:p w:rsidR="00277C2C" w:rsidRPr="00823E00" w:rsidRDefault="00600297"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4.5</w:t>
      </w:r>
      <w:r w:rsidR="00277C2C" w:rsidRPr="00823E00">
        <w:rPr>
          <w:rFonts w:ascii="Times New Roman" w:eastAsia="Times New Roman" w:hAnsi="Times New Roman" w:cs="Times New Roman"/>
          <w:sz w:val="28"/>
          <w:szCs w:val="28"/>
          <w:lang w:eastAsia="ru-RU"/>
        </w:rPr>
        <w:t>. Женщинам с ранних сроков беременности (10 недель) предоставлять дополнительные отпуска без сохранения заработной платы по медицинскому заключению и их личному заявлению.</w:t>
      </w:r>
    </w:p>
    <w:p w:rsidR="00277C2C" w:rsidRPr="00823E00" w:rsidRDefault="00600297"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4.6</w:t>
      </w:r>
      <w:r w:rsidR="00277C2C" w:rsidRPr="00823E00">
        <w:rPr>
          <w:rFonts w:ascii="Times New Roman" w:eastAsia="Times New Roman" w:hAnsi="Times New Roman" w:cs="Times New Roman"/>
          <w:sz w:val="28"/>
          <w:szCs w:val="28"/>
          <w:lang w:eastAsia="ru-RU"/>
        </w:rPr>
        <w:t xml:space="preserve">. Работникам, получившим уведомление об увольнении в связи с сокращением численности или штата, предоставляется свободное от работы время (1 рабочий день в неделю) для поиска нового места работы с сохранением среднего заработка. </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 xml:space="preserve">Раздел </w:t>
      </w:r>
      <w:r w:rsidR="00600297" w:rsidRPr="00823E00">
        <w:rPr>
          <w:rFonts w:ascii="Times New Roman" w:eastAsia="Times New Roman" w:hAnsi="Times New Roman" w:cs="Times New Roman"/>
          <w:sz w:val="28"/>
          <w:szCs w:val="28"/>
          <w:lang w:eastAsia="ru-RU"/>
        </w:rPr>
        <w:t>5</w:t>
      </w:r>
      <w:r w:rsidRPr="00823E00">
        <w:rPr>
          <w:rFonts w:ascii="Times New Roman" w:eastAsia="Times New Roman" w:hAnsi="Times New Roman" w:cs="Times New Roman"/>
          <w:sz w:val="28"/>
          <w:szCs w:val="28"/>
          <w:lang w:eastAsia="ru-RU"/>
        </w:rPr>
        <w:t>. УСЛОВИЯ И ОХРАНА ТРУДА</w:t>
      </w:r>
    </w:p>
    <w:p w:rsidR="00267725" w:rsidRPr="00823E00" w:rsidRDefault="00267725" w:rsidP="00823E00">
      <w:pPr>
        <w:pStyle w:val="a5"/>
        <w:ind w:firstLine="567"/>
        <w:jc w:val="both"/>
        <w:rPr>
          <w:rFonts w:ascii="Times New Roman" w:hAnsi="Times New Roman" w:cs="Times New Roman"/>
          <w:sz w:val="28"/>
          <w:szCs w:val="28"/>
        </w:rPr>
      </w:pPr>
      <w:r w:rsidRPr="00823E00">
        <w:rPr>
          <w:rFonts w:ascii="Times New Roman" w:hAnsi="Times New Roman" w:cs="Times New Roman"/>
          <w:sz w:val="28"/>
          <w:szCs w:val="28"/>
        </w:rPr>
        <w:t>5.1. Обязанности по обеспечению безопасных условий и охраны труда возлагаются на работодателя.</w:t>
      </w:r>
    </w:p>
    <w:p w:rsidR="00267725" w:rsidRPr="00823E00" w:rsidRDefault="00267725" w:rsidP="00823E00">
      <w:pPr>
        <w:pStyle w:val="a5"/>
        <w:ind w:firstLine="567"/>
        <w:jc w:val="both"/>
        <w:rPr>
          <w:rFonts w:ascii="Times New Roman" w:hAnsi="Times New Roman" w:cs="Times New Roman"/>
          <w:sz w:val="28"/>
          <w:szCs w:val="28"/>
        </w:rPr>
      </w:pPr>
    </w:p>
    <w:p w:rsidR="00267725" w:rsidRPr="00823E00" w:rsidRDefault="00267725" w:rsidP="00823E00">
      <w:pPr>
        <w:pStyle w:val="a5"/>
        <w:ind w:firstLine="567"/>
        <w:jc w:val="both"/>
        <w:rPr>
          <w:rFonts w:ascii="Times New Roman" w:hAnsi="Times New Roman" w:cs="Times New Roman"/>
          <w:sz w:val="28"/>
          <w:szCs w:val="28"/>
        </w:rPr>
      </w:pPr>
      <w:r w:rsidRPr="00823E00">
        <w:rPr>
          <w:rFonts w:ascii="Times New Roman" w:hAnsi="Times New Roman" w:cs="Times New Roman"/>
          <w:sz w:val="28"/>
          <w:szCs w:val="28"/>
        </w:rPr>
        <w:t>5.2. Условия трудового договора должны соответствовать требованиям законодательных и иных нормативных актов об охране труда. В трудовом договоре указывается достоверные характеристики условий труда, гарантии и компенсации работникам за работу с вредными и (или) опасными условиями труда.</w:t>
      </w:r>
    </w:p>
    <w:p w:rsidR="00267725" w:rsidRPr="00823E00" w:rsidRDefault="00267725" w:rsidP="00823E00">
      <w:pPr>
        <w:pStyle w:val="a5"/>
        <w:ind w:firstLine="567"/>
        <w:jc w:val="both"/>
        <w:rPr>
          <w:rFonts w:ascii="Times New Roman" w:hAnsi="Times New Roman" w:cs="Times New Roman"/>
          <w:sz w:val="28"/>
          <w:szCs w:val="28"/>
        </w:rPr>
      </w:pPr>
    </w:p>
    <w:p w:rsidR="00267725" w:rsidRPr="00823E00" w:rsidRDefault="00267725" w:rsidP="00823E00">
      <w:pPr>
        <w:pStyle w:val="a5"/>
        <w:ind w:firstLine="567"/>
        <w:jc w:val="both"/>
        <w:rPr>
          <w:rFonts w:ascii="Times New Roman" w:hAnsi="Times New Roman" w:cs="Times New Roman"/>
          <w:sz w:val="28"/>
          <w:szCs w:val="28"/>
        </w:rPr>
      </w:pPr>
      <w:r w:rsidRPr="00823E00">
        <w:rPr>
          <w:rFonts w:ascii="Times New Roman" w:hAnsi="Times New Roman" w:cs="Times New Roman"/>
          <w:sz w:val="28"/>
          <w:szCs w:val="28"/>
        </w:rPr>
        <w:t>5.3. Работодатель обязан обеспечить:</w:t>
      </w:r>
    </w:p>
    <w:p w:rsidR="00267725" w:rsidRPr="00823E00" w:rsidRDefault="00267725" w:rsidP="00823E00">
      <w:pPr>
        <w:pStyle w:val="a5"/>
        <w:ind w:firstLine="567"/>
        <w:jc w:val="both"/>
        <w:rPr>
          <w:rFonts w:ascii="Times New Roman" w:hAnsi="Times New Roman" w:cs="Times New Roman"/>
          <w:sz w:val="28"/>
          <w:szCs w:val="28"/>
        </w:rPr>
      </w:pPr>
    </w:p>
    <w:p w:rsidR="00267725" w:rsidRPr="00823E00" w:rsidRDefault="00267725" w:rsidP="00823E00">
      <w:pPr>
        <w:pStyle w:val="a5"/>
        <w:ind w:firstLine="567"/>
        <w:jc w:val="both"/>
        <w:rPr>
          <w:rFonts w:ascii="Times New Roman" w:hAnsi="Times New Roman" w:cs="Times New Roman"/>
          <w:sz w:val="28"/>
          <w:szCs w:val="28"/>
        </w:rPr>
      </w:pPr>
      <w:r w:rsidRPr="00823E00">
        <w:rPr>
          <w:rFonts w:ascii="Times New Roman" w:hAnsi="Times New Roman" w:cs="Times New Roman"/>
          <w:sz w:val="28"/>
          <w:szCs w:val="28"/>
        </w:rPr>
        <w:t>5.3.1.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267725" w:rsidRPr="00823E00" w:rsidRDefault="00267725" w:rsidP="00823E00">
      <w:pPr>
        <w:pStyle w:val="a5"/>
        <w:ind w:firstLine="567"/>
        <w:jc w:val="both"/>
        <w:rPr>
          <w:rFonts w:ascii="Times New Roman" w:hAnsi="Times New Roman" w:cs="Times New Roman"/>
          <w:sz w:val="28"/>
          <w:szCs w:val="28"/>
        </w:rPr>
      </w:pPr>
    </w:p>
    <w:p w:rsidR="00267725" w:rsidRPr="00823E00" w:rsidRDefault="00267725" w:rsidP="00823E00">
      <w:pPr>
        <w:pStyle w:val="a5"/>
        <w:ind w:firstLine="567"/>
        <w:jc w:val="both"/>
        <w:rPr>
          <w:rFonts w:ascii="Times New Roman" w:hAnsi="Times New Roman" w:cs="Times New Roman"/>
          <w:sz w:val="28"/>
          <w:szCs w:val="28"/>
        </w:rPr>
      </w:pPr>
      <w:r w:rsidRPr="00823E00">
        <w:rPr>
          <w:rFonts w:ascii="Times New Roman" w:hAnsi="Times New Roman" w:cs="Times New Roman"/>
          <w:sz w:val="28"/>
          <w:szCs w:val="28"/>
        </w:rPr>
        <w:t>5.3.2. 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267725" w:rsidRPr="00823E00" w:rsidRDefault="00267725" w:rsidP="00823E00">
      <w:pPr>
        <w:pStyle w:val="a5"/>
        <w:ind w:firstLine="567"/>
        <w:jc w:val="both"/>
        <w:rPr>
          <w:rFonts w:ascii="Times New Roman" w:hAnsi="Times New Roman" w:cs="Times New Roman"/>
          <w:sz w:val="28"/>
          <w:szCs w:val="28"/>
        </w:rPr>
      </w:pPr>
    </w:p>
    <w:p w:rsidR="00267725" w:rsidRPr="00823E00" w:rsidRDefault="00267725" w:rsidP="00823E00">
      <w:pPr>
        <w:pStyle w:val="a5"/>
        <w:ind w:firstLine="567"/>
        <w:jc w:val="both"/>
        <w:rPr>
          <w:rFonts w:ascii="Times New Roman" w:hAnsi="Times New Roman" w:cs="Times New Roman"/>
          <w:sz w:val="28"/>
          <w:szCs w:val="28"/>
        </w:rPr>
      </w:pPr>
      <w:r w:rsidRPr="00823E00">
        <w:rPr>
          <w:rFonts w:ascii="Times New Roman" w:hAnsi="Times New Roman" w:cs="Times New Roman"/>
          <w:sz w:val="28"/>
          <w:szCs w:val="28"/>
        </w:rPr>
        <w:t>5.3.3. соответствующие требованиям охраны труда условия труда на каждом рабочем месте;</w:t>
      </w:r>
    </w:p>
    <w:p w:rsidR="00267725" w:rsidRPr="00823E00" w:rsidRDefault="00267725" w:rsidP="00823E00">
      <w:pPr>
        <w:pStyle w:val="a5"/>
        <w:ind w:firstLine="567"/>
        <w:jc w:val="both"/>
        <w:rPr>
          <w:rFonts w:ascii="Times New Roman" w:hAnsi="Times New Roman" w:cs="Times New Roman"/>
          <w:sz w:val="28"/>
          <w:szCs w:val="28"/>
        </w:rPr>
      </w:pPr>
    </w:p>
    <w:p w:rsidR="00267725" w:rsidRPr="00823E00" w:rsidRDefault="00267725" w:rsidP="00823E00">
      <w:pPr>
        <w:pStyle w:val="a5"/>
        <w:ind w:firstLine="567"/>
        <w:jc w:val="both"/>
        <w:rPr>
          <w:rFonts w:ascii="Times New Roman" w:hAnsi="Times New Roman" w:cs="Times New Roman"/>
          <w:sz w:val="28"/>
          <w:szCs w:val="28"/>
        </w:rPr>
      </w:pPr>
      <w:r w:rsidRPr="00823E00">
        <w:rPr>
          <w:rFonts w:ascii="Times New Roman" w:hAnsi="Times New Roman" w:cs="Times New Roman"/>
          <w:sz w:val="28"/>
          <w:szCs w:val="28"/>
        </w:rPr>
        <w:lastRenderedPageBreak/>
        <w:t>5.3.4.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267725" w:rsidRPr="00823E00" w:rsidRDefault="00267725" w:rsidP="00823E00">
      <w:pPr>
        <w:pStyle w:val="a5"/>
        <w:ind w:firstLine="567"/>
        <w:jc w:val="both"/>
        <w:rPr>
          <w:rFonts w:ascii="Times New Roman" w:hAnsi="Times New Roman" w:cs="Times New Roman"/>
          <w:sz w:val="28"/>
          <w:szCs w:val="28"/>
        </w:rPr>
      </w:pPr>
    </w:p>
    <w:p w:rsidR="00267725" w:rsidRPr="00823E00" w:rsidRDefault="00267725" w:rsidP="00823E00">
      <w:pPr>
        <w:pStyle w:val="a5"/>
        <w:ind w:firstLine="567"/>
        <w:jc w:val="both"/>
        <w:rPr>
          <w:rFonts w:ascii="Times New Roman" w:hAnsi="Times New Roman" w:cs="Times New Roman"/>
          <w:sz w:val="28"/>
          <w:szCs w:val="28"/>
        </w:rPr>
      </w:pPr>
      <w:r w:rsidRPr="00823E00">
        <w:rPr>
          <w:rFonts w:ascii="Times New Roman" w:hAnsi="Times New Roman" w:cs="Times New Roman"/>
          <w:sz w:val="28"/>
          <w:szCs w:val="28"/>
        </w:rPr>
        <w:t>5.3.5.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порядка, в соответствии с установленными нормами работника, занятым на работах с вредными и (или) опасными условиями труда, а также на работах, выполняемых в особых температурныхусловиях или связанных с загрязнением;</w:t>
      </w:r>
    </w:p>
    <w:p w:rsidR="00267725" w:rsidRPr="00823E00" w:rsidRDefault="00267725" w:rsidP="00823E00">
      <w:pPr>
        <w:pStyle w:val="a5"/>
        <w:ind w:firstLine="567"/>
        <w:jc w:val="both"/>
        <w:rPr>
          <w:rFonts w:ascii="Times New Roman" w:hAnsi="Times New Roman" w:cs="Times New Roman"/>
          <w:sz w:val="28"/>
          <w:szCs w:val="28"/>
        </w:rPr>
      </w:pPr>
    </w:p>
    <w:p w:rsidR="00267725" w:rsidRPr="00823E00" w:rsidRDefault="00267725" w:rsidP="00823E00">
      <w:pPr>
        <w:pStyle w:val="a5"/>
        <w:ind w:firstLine="567"/>
        <w:jc w:val="both"/>
        <w:rPr>
          <w:rFonts w:ascii="Times New Roman" w:hAnsi="Times New Roman" w:cs="Times New Roman"/>
          <w:sz w:val="28"/>
          <w:szCs w:val="28"/>
        </w:rPr>
      </w:pPr>
      <w:r w:rsidRPr="00823E00">
        <w:rPr>
          <w:rFonts w:ascii="Times New Roman" w:hAnsi="Times New Roman" w:cs="Times New Roman"/>
          <w:sz w:val="28"/>
          <w:szCs w:val="28"/>
        </w:rPr>
        <w:t>5.3.6.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267725" w:rsidRPr="00823E00" w:rsidRDefault="00267725" w:rsidP="00823E00">
      <w:pPr>
        <w:pStyle w:val="a5"/>
        <w:ind w:firstLine="567"/>
        <w:jc w:val="both"/>
        <w:rPr>
          <w:rFonts w:ascii="Times New Roman" w:hAnsi="Times New Roman" w:cs="Times New Roman"/>
          <w:sz w:val="28"/>
          <w:szCs w:val="28"/>
        </w:rPr>
      </w:pPr>
    </w:p>
    <w:p w:rsidR="00267725" w:rsidRPr="00823E00" w:rsidRDefault="00267725" w:rsidP="00823E00">
      <w:pPr>
        <w:pStyle w:val="a5"/>
        <w:ind w:firstLine="567"/>
        <w:jc w:val="both"/>
        <w:rPr>
          <w:rFonts w:ascii="Times New Roman" w:hAnsi="Times New Roman" w:cs="Times New Roman"/>
          <w:sz w:val="28"/>
          <w:szCs w:val="28"/>
        </w:rPr>
      </w:pPr>
      <w:r w:rsidRPr="00823E00">
        <w:rPr>
          <w:rFonts w:ascii="Times New Roman" w:hAnsi="Times New Roman" w:cs="Times New Roman"/>
          <w:sz w:val="28"/>
          <w:szCs w:val="28"/>
        </w:rPr>
        <w:t>5.3.7.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267725" w:rsidRPr="00823E00" w:rsidRDefault="00267725" w:rsidP="00823E00">
      <w:pPr>
        <w:pStyle w:val="a5"/>
        <w:ind w:firstLine="567"/>
        <w:jc w:val="both"/>
        <w:rPr>
          <w:rFonts w:ascii="Times New Roman" w:hAnsi="Times New Roman" w:cs="Times New Roman"/>
          <w:sz w:val="28"/>
          <w:szCs w:val="28"/>
        </w:rPr>
      </w:pPr>
    </w:p>
    <w:p w:rsidR="00267725" w:rsidRPr="00823E00" w:rsidRDefault="00267725" w:rsidP="00823E00">
      <w:pPr>
        <w:pStyle w:val="a5"/>
        <w:ind w:firstLine="567"/>
        <w:jc w:val="both"/>
        <w:rPr>
          <w:rFonts w:ascii="Times New Roman" w:hAnsi="Times New Roman" w:cs="Times New Roman"/>
          <w:sz w:val="28"/>
          <w:szCs w:val="28"/>
        </w:rPr>
      </w:pPr>
      <w:r w:rsidRPr="00823E00">
        <w:rPr>
          <w:rFonts w:ascii="Times New Roman" w:hAnsi="Times New Roman" w:cs="Times New Roman"/>
          <w:sz w:val="28"/>
          <w:szCs w:val="28"/>
        </w:rPr>
        <w:t>5.3.8.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267725" w:rsidRPr="00823E00" w:rsidRDefault="00267725" w:rsidP="00823E00">
      <w:pPr>
        <w:pStyle w:val="a5"/>
        <w:ind w:firstLine="567"/>
        <w:jc w:val="both"/>
        <w:rPr>
          <w:rFonts w:ascii="Times New Roman" w:hAnsi="Times New Roman" w:cs="Times New Roman"/>
          <w:sz w:val="28"/>
          <w:szCs w:val="28"/>
        </w:rPr>
      </w:pPr>
    </w:p>
    <w:p w:rsidR="00267725" w:rsidRPr="00823E00" w:rsidRDefault="00267725" w:rsidP="00823E00">
      <w:pPr>
        <w:pStyle w:val="a5"/>
        <w:ind w:firstLine="567"/>
        <w:jc w:val="both"/>
        <w:rPr>
          <w:rFonts w:ascii="Times New Roman" w:hAnsi="Times New Roman" w:cs="Times New Roman"/>
          <w:sz w:val="28"/>
          <w:szCs w:val="28"/>
        </w:rPr>
      </w:pPr>
      <w:r w:rsidRPr="00823E00">
        <w:rPr>
          <w:rFonts w:ascii="Times New Roman" w:hAnsi="Times New Roman" w:cs="Times New Roman"/>
          <w:sz w:val="28"/>
          <w:szCs w:val="28"/>
        </w:rPr>
        <w:t xml:space="preserve">5.3.9. проведение специальной оценки условий труда в соответствии с законодательством о специальной оценке условий труда; </w:t>
      </w:r>
    </w:p>
    <w:p w:rsidR="00267725" w:rsidRPr="00823E00" w:rsidRDefault="00267725" w:rsidP="00823E00">
      <w:pPr>
        <w:pStyle w:val="a5"/>
        <w:ind w:firstLine="567"/>
        <w:jc w:val="both"/>
        <w:rPr>
          <w:rFonts w:ascii="Times New Roman" w:hAnsi="Times New Roman" w:cs="Times New Roman"/>
          <w:sz w:val="28"/>
          <w:szCs w:val="28"/>
        </w:rPr>
      </w:pPr>
    </w:p>
    <w:p w:rsidR="00267725" w:rsidRPr="00823E00" w:rsidRDefault="00267725" w:rsidP="00823E00">
      <w:pPr>
        <w:pStyle w:val="a5"/>
        <w:ind w:firstLine="567"/>
        <w:jc w:val="both"/>
        <w:rPr>
          <w:rFonts w:ascii="Times New Roman" w:hAnsi="Times New Roman" w:cs="Times New Roman"/>
          <w:sz w:val="28"/>
          <w:szCs w:val="28"/>
        </w:rPr>
      </w:pPr>
      <w:r w:rsidRPr="00823E00">
        <w:rPr>
          <w:rFonts w:ascii="Times New Roman" w:hAnsi="Times New Roman" w:cs="Times New Roman"/>
          <w:sz w:val="28"/>
          <w:szCs w:val="28"/>
        </w:rPr>
        <w:t>5.3.10. 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267725" w:rsidRPr="00823E00" w:rsidRDefault="00267725" w:rsidP="00823E00">
      <w:pPr>
        <w:pStyle w:val="a5"/>
        <w:ind w:firstLine="567"/>
        <w:jc w:val="both"/>
        <w:rPr>
          <w:rFonts w:ascii="Times New Roman" w:hAnsi="Times New Roman" w:cs="Times New Roman"/>
          <w:sz w:val="28"/>
          <w:szCs w:val="28"/>
        </w:rPr>
      </w:pPr>
    </w:p>
    <w:p w:rsidR="00267725" w:rsidRPr="00823E00" w:rsidRDefault="00267725" w:rsidP="00823E00">
      <w:pPr>
        <w:pStyle w:val="a5"/>
        <w:ind w:firstLine="567"/>
        <w:jc w:val="both"/>
        <w:rPr>
          <w:rFonts w:ascii="Times New Roman" w:hAnsi="Times New Roman" w:cs="Times New Roman"/>
          <w:sz w:val="28"/>
          <w:szCs w:val="28"/>
        </w:rPr>
      </w:pPr>
      <w:r w:rsidRPr="00823E00">
        <w:rPr>
          <w:rFonts w:ascii="Times New Roman" w:hAnsi="Times New Roman" w:cs="Times New Roman"/>
          <w:sz w:val="28"/>
          <w:szCs w:val="28"/>
        </w:rPr>
        <w:t>5.3.11. 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267725" w:rsidRPr="00823E00" w:rsidRDefault="00267725" w:rsidP="00823E00">
      <w:pPr>
        <w:pStyle w:val="a5"/>
        <w:ind w:firstLine="567"/>
        <w:jc w:val="both"/>
        <w:rPr>
          <w:rFonts w:ascii="Times New Roman" w:hAnsi="Times New Roman" w:cs="Times New Roman"/>
          <w:sz w:val="28"/>
          <w:szCs w:val="28"/>
        </w:rPr>
      </w:pPr>
    </w:p>
    <w:p w:rsidR="00267725" w:rsidRPr="00823E00" w:rsidRDefault="00267725" w:rsidP="00823E00">
      <w:pPr>
        <w:pStyle w:val="a5"/>
        <w:ind w:firstLine="567"/>
        <w:jc w:val="both"/>
        <w:rPr>
          <w:rFonts w:ascii="Times New Roman" w:hAnsi="Times New Roman" w:cs="Times New Roman"/>
          <w:sz w:val="28"/>
          <w:szCs w:val="28"/>
        </w:rPr>
      </w:pPr>
      <w:r w:rsidRPr="00823E00">
        <w:rPr>
          <w:rFonts w:ascii="Times New Roman" w:hAnsi="Times New Roman" w:cs="Times New Roman"/>
          <w:sz w:val="28"/>
          <w:szCs w:val="28"/>
        </w:rPr>
        <w:t>5.3.12. 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267725" w:rsidRPr="00823E00" w:rsidRDefault="00267725" w:rsidP="00823E00">
      <w:pPr>
        <w:pStyle w:val="a5"/>
        <w:ind w:firstLine="567"/>
        <w:jc w:val="both"/>
        <w:rPr>
          <w:rFonts w:ascii="Times New Roman" w:hAnsi="Times New Roman" w:cs="Times New Roman"/>
          <w:sz w:val="28"/>
          <w:szCs w:val="28"/>
        </w:rPr>
      </w:pPr>
    </w:p>
    <w:p w:rsidR="00267725" w:rsidRPr="00823E00" w:rsidRDefault="00267725" w:rsidP="00823E00">
      <w:pPr>
        <w:pStyle w:val="a5"/>
        <w:ind w:firstLine="567"/>
        <w:jc w:val="both"/>
        <w:rPr>
          <w:rFonts w:ascii="Times New Roman" w:hAnsi="Times New Roman" w:cs="Times New Roman"/>
          <w:sz w:val="28"/>
          <w:szCs w:val="28"/>
        </w:rPr>
      </w:pPr>
      <w:r w:rsidRPr="00823E00">
        <w:rPr>
          <w:rFonts w:ascii="Times New Roman" w:hAnsi="Times New Roman" w:cs="Times New Roman"/>
          <w:sz w:val="28"/>
          <w:szCs w:val="28"/>
        </w:rPr>
        <w:lastRenderedPageBreak/>
        <w:t>5.3.13.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267725" w:rsidRPr="00823E00" w:rsidRDefault="00267725" w:rsidP="00823E00">
      <w:pPr>
        <w:pStyle w:val="a5"/>
        <w:ind w:firstLine="567"/>
        <w:jc w:val="both"/>
        <w:rPr>
          <w:rFonts w:ascii="Times New Roman" w:hAnsi="Times New Roman" w:cs="Times New Roman"/>
          <w:sz w:val="28"/>
          <w:szCs w:val="28"/>
        </w:rPr>
      </w:pPr>
    </w:p>
    <w:p w:rsidR="00267725" w:rsidRPr="00823E00" w:rsidRDefault="00267725" w:rsidP="00823E00">
      <w:pPr>
        <w:pStyle w:val="a5"/>
        <w:ind w:firstLine="567"/>
        <w:jc w:val="both"/>
        <w:rPr>
          <w:rFonts w:ascii="Times New Roman" w:hAnsi="Times New Roman" w:cs="Times New Roman"/>
          <w:sz w:val="28"/>
          <w:szCs w:val="28"/>
        </w:rPr>
      </w:pPr>
      <w:r w:rsidRPr="00823E00">
        <w:rPr>
          <w:rFonts w:ascii="Times New Roman" w:hAnsi="Times New Roman" w:cs="Times New Roman"/>
          <w:sz w:val="28"/>
          <w:szCs w:val="28"/>
        </w:rPr>
        <w:t>5.3.14. расследование и учет в установленном трудовым законодательством,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267725" w:rsidRPr="00823E00" w:rsidRDefault="00267725" w:rsidP="00823E00">
      <w:pPr>
        <w:pStyle w:val="a5"/>
        <w:ind w:firstLine="567"/>
        <w:jc w:val="both"/>
        <w:rPr>
          <w:rFonts w:ascii="Times New Roman" w:hAnsi="Times New Roman" w:cs="Times New Roman"/>
          <w:sz w:val="28"/>
          <w:szCs w:val="28"/>
        </w:rPr>
      </w:pPr>
    </w:p>
    <w:p w:rsidR="00267725" w:rsidRPr="00823E00" w:rsidRDefault="00267725" w:rsidP="00823E00">
      <w:pPr>
        <w:pStyle w:val="a5"/>
        <w:ind w:firstLine="567"/>
        <w:jc w:val="both"/>
        <w:rPr>
          <w:rFonts w:ascii="Times New Roman" w:hAnsi="Times New Roman" w:cs="Times New Roman"/>
          <w:sz w:val="28"/>
          <w:szCs w:val="28"/>
        </w:rPr>
      </w:pPr>
      <w:r w:rsidRPr="00823E00">
        <w:rPr>
          <w:rFonts w:ascii="Times New Roman" w:hAnsi="Times New Roman" w:cs="Times New Roman"/>
          <w:sz w:val="28"/>
          <w:szCs w:val="28"/>
        </w:rPr>
        <w:t>5.3.15. 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267725" w:rsidRPr="00823E00" w:rsidRDefault="00267725" w:rsidP="00823E00">
      <w:pPr>
        <w:pStyle w:val="a5"/>
        <w:ind w:firstLine="567"/>
        <w:jc w:val="both"/>
        <w:rPr>
          <w:rFonts w:ascii="Times New Roman" w:hAnsi="Times New Roman" w:cs="Times New Roman"/>
          <w:sz w:val="28"/>
          <w:szCs w:val="28"/>
        </w:rPr>
      </w:pPr>
    </w:p>
    <w:p w:rsidR="00267725" w:rsidRPr="00823E00" w:rsidRDefault="00267725" w:rsidP="00823E00">
      <w:pPr>
        <w:pStyle w:val="a5"/>
        <w:ind w:firstLine="567"/>
        <w:jc w:val="both"/>
        <w:rPr>
          <w:rFonts w:ascii="Times New Roman" w:hAnsi="Times New Roman" w:cs="Times New Roman"/>
          <w:sz w:val="28"/>
          <w:szCs w:val="28"/>
        </w:rPr>
      </w:pPr>
      <w:r w:rsidRPr="00823E00">
        <w:rPr>
          <w:rFonts w:ascii="Times New Roman" w:hAnsi="Times New Roman" w:cs="Times New Roman"/>
          <w:sz w:val="28"/>
          <w:szCs w:val="28"/>
        </w:rPr>
        <w:t>5.3.16. обязательное социальное страхование работников от несчастных случаев на производстве и профессиональных заболеваний;</w:t>
      </w:r>
    </w:p>
    <w:p w:rsidR="00267725" w:rsidRPr="00823E00" w:rsidRDefault="00267725" w:rsidP="00823E00">
      <w:pPr>
        <w:pStyle w:val="a5"/>
        <w:ind w:firstLine="567"/>
        <w:jc w:val="both"/>
        <w:rPr>
          <w:rFonts w:ascii="Times New Roman" w:hAnsi="Times New Roman" w:cs="Times New Roman"/>
          <w:sz w:val="28"/>
          <w:szCs w:val="28"/>
        </w:rPr>
      </w:pPr>
    </w:p>
    <w:p w:rsidR="00267725" w:rsidRPr="00823E00" w:rsidRDefault="00267725" w:rsidP="00823E00">
      <w:pPr>
        <w:pStyle w:val="a5"/>
        <w:ind w:firstLine="567"/>
        <w:jc w:val="both"/>
        <w:rPr>
          <w:rFonts w:ascii="Times New Roman" w:hAnsi="Times New Roman" w:cs="Times New Roman"/>
          <w:sz w:val="28"/>
          <w:szCs w:val="28"/>
        </w:rPr>
      </w:pPr>
      <w:r w:rsidRPr="00823E00">
        <w:rPr>
          <w:rFonts w:ascii="Times New Roman" w:hAnsi="Times New Roman" w:cs="Times New Roman"/>
          <w:sz w:val="28"/>
          <w:szCs w:val="28"/>
        </w:rPr>
        <w:t>5.3.17. ознакомление работников с требованиями охраны труда;</w:t>
      </w:r>
    </w:p>
    <w:p w:rsidR="00267725" w:rsidRPr="00823E00" w:rsidRDefault="00267725" w:rsidP="00823E00">
      <w:pPr>
        <w:pStyle w:val="a5"/>
        <w:ind w:firstLine="567"/>
        <w:jc w:val="both"/>
        <w:rPr>
          <w:rFonts w:ascii="Times New Roman" w:hAnsi="Times New Roman" w:cs="Times New Roman"/>
          <w:sz w:val="28"/>
          <w:szCs w:val="28"/>
        </w:rPr>
      </w:pPr>
    </w:p>
    <w:p w:rsidR="00267725" w:rsidRPr="00823E00" w:rsidRDefault="00267725" w:rsidP="00823E00">
      <w:pPr>
        <w:pStyle w:val="a5"/>
        <w:ind w:firstLine="567"/>
        <w:jc w:val="both"/>
        <w:rPr>
          <w:rFonts w:ascii="Times New Roman" w:hAnsi="Times New Roman" w:cs="Times New Roman"/>
          <w:sz w:val="28"/>
          <w:szCs w:val="28"/>
        </w:rPr>
      </w:pPr>
      <w:r w:rsidRPr="00823E00">
        <w:rPr>
          <w:rFonts w:ascii="Times New Roman" w:hAnsi="Times New Roman" w:cs="Times New Roman"/>
          <w:sz w:val="28"/>
          <w:szCs w:val="28"/>
        </w:rPr>
        <w:t>5.3.18.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372 ТК РФ для принятия локальных нормативных актов;</w:t>
      </w:r>
    </w:p>
    <w:p w:rsidR="00267725" w:rsidRPr="00823E00" w:rsidRDefault="00267725" w:rsidP="00823E00">
      <w:pPr>
        <w:pStyle w:val="a5"/>
        <w:ind w:firstLine="567"/>
        <w:jc w:val="both"/>
        <w:rPr>
          <w:rFonts w:ascii="Times New Roman" w:hAnsi="Times New Roman" w:cs="Times New Roman"/>
          <w:sz w:val="28"/>
          <w:szCs w:val="28"/>
        </w:rPr>
      </w:pPr>
    </w:p>
    <w:p w:rsidR="00267725" w:rsidRPr="00823E00" w:rsidRDefault="00267725" w:rsidP="00823E00">
      <w:pPr>
        <w:pStyle w:val="a5"/>
        <w:ind w:firstLine="567"/>
        <w:jc w:val="both"/>
        <w:rPr>
          <w:rFonts w:ascii="Times New Roman" w:hAnsi="Times New Roman" w:cs="Times New Roman"/>
          <w:sz w:val="28"/>
          <w:szCs w:val="28"/>
        </w:rPr>
      </w:pPr>
      <w:r w:rsidRPr="00823E00">
        <w:rPr>
          <w:rFonts w:ascii="Times New Roman" w:hAnsi="Times New Roman" w:cs="Times New Roman"/>
          <w:sz w:val="28"/>
          <w:szCs w:val="28"/>
        </w:rPr>
        <w:t>5.3.19. беспрепятственно допускать профсоюзные органы к осуществлению проверки состояния и условий труда на рабочих местах учреждения, предоставлять информацию и документы, необходимые для осуществления профорганами своих полномочий;</w:t>
      </w:r>
    </w:p>
    <w:p w:rsidR="00267725" w:rsidRPr="00823E00" w:rsidRDefault="00267725" w:rsidP="00823E00">
      <w:pPr>
        <w:pStyle w:val="a5"/>
        <w:ind w:firstLine="567"/>
        <w:jc w:val="both"/>
        <w:rPr>
          <w:rFonts w:ascii="Times New Roman" w:hAnsi="Times New Roman" w:cs="Times New Roman"/>
          <w:sz w:val="28"/>
          <w:szCs w:val="28"/>
        </w:rPr>
      </w:pPr>
    </w:p>
    <w:p w:rsidR="00267725" w:rsidRPr="00823E00" w:rsidRDefault="00267725" w:rsidP="00823E00">
      <w:pPr>
        <w:pStyle w:val="a5"/>
        <w:ind w:firstLine="567"/>
        <w:jc w:val="both"/>
        <w:rPr>
          <w:rFonts w:ascii="Times New Roman" w:hAnsi="Times New Roman" w:cs="Times New Roman"/>
          <w:sz w:val="28"/>
          <w:szCs w:val="28"/>
        </w:rPr>
      </w:pPr>
      <w:r w:rsidRPr="00823E00">
        <w:rPr>
          <w:rFonts w:ascii="Times New Roman" w:hAnsi="Times New Roman" w:cs="Times New Roman"/>
          <w:sz w:val="28"/>
          <w:szCs w:val="28"/>
        </w:rPr>
        <w:t>5.3.20 обеспечить проведение инструктажа по охране труда, обучение безопасным методам и приемам выполнения работ, стажировку и проверку знаний требований охраны труда (ст. 225 ТК РФ),</w:t>
      </w:r>
    </w:p>
    <w:p w:rsidR="00267725" w:rsidRPr="00823E00" w:rsidRDefault="00267725" w:rsidP="00823E00">
      <w:pPr>
        <w:pStyle w:val="a5"/>
        <w:ind w:firstLine="567"/>
        <w:jc w:val="both"/>
        <w:rPr>
          <w:rFonts w:ascii="Times New Roman" w:hAnsi="Times New Roman" w:cs="Times New Roman"/>
          <w:sz w:val="28"/>
          <w:szCs w:val="28"/>
        </w:rPr>
      </w:pPr>
    </w:p>
    <w:p w:rsidR="00267725" w:rsidRPr="00823E00" w:rsidRDefault="00267725" w:rsidP="00823E00">
      <w:pPr>
        <w:pStyle w:val="a5"/>
        <w:ind w:firstLine="567"/>
        <w:jc w:val="both"/>
        <w:rPr>
          <w:rFonts w:ascii="Times New Roman" w:hAnsi="Times New Roman" w:cs="Times New Roman"/>
          <w:sz w:val="28"/>
          <w:szCs w:val="28"/>
        </w:rPr>
      </w:pPr>
      <w:r w:rsidRPr="00823E00">
        <w:rPr>
          <w:rFonts w:ascii="Times New Roman" w:hAnsi="Times New Roman" w:cs="Times New Roman"/>
          <w:sz w:val="28"/>
          <w:szCs w:val="28"/>
        </w:rPr>
        <w:t>5.3.21. наличие комплекта нормативных правовых актов, содержащих требования охраны труда в соответствии со спецификой своей деятельности;</w:t>
      </w:r>
    </w:p>
    <w:p w:rsidR="00267725" w:rsidRPr="00823E00" w:rsidRDefault="00267725" w:rsidP="00823E00">
      <w:pPr>
        <w:pStyle w:val="a5"/>
        <w:ind w:firstLine="567"/>
        <w:jc w:val="both"/>
        <w:rPr>
          <w:rFonts w:ascii="Times New Roman" w:hAnsi="Times New Roman" w:cs="Times New Roman"/>
          <w:sz w:val="28"/>
          <w:szCs w:val="28"/>
        </w:rPr>
      </w:pPr>
    </w:p>
    <w:p w:rsidR="00267725" w:rsidRPr="00823E00" w:rsidRDefault="00267725" w:rsidP="00823E00">
      <w:pPr>
        <w:pStyle w:val="a5"/>
        <w:ind w:firstLine="567"/>
        <w:jc w:val="both"/>
        <w:rPr>
          <w:rFonts w:ascii="Times New Roman" w:hAnsi="Times New Roman" w:cs="Times New Roman"/>
          <w:sz w:val="28"/>
          <w:szCs w:val="28"/>
        </w:rPr>
      </w:pPr>
      <w:r w:rsidRPr="00823E00">
        <w:rPr>
          <w:rFonts w:ascii="Times New Roman" w:hAnsi="Times New Roman" w:cs="Times New Roman"/>
          <w:sz w:val="28"/>
          <w:szCs w:val="28"/>
        </w:rPr>
        <w:t>5.3.22. организацию выдачи работникам, работа которых связана с вредными производственными факторами бесплатно по установленным нормам молоко или другие равноценные пищевые продукты в соответствии с действующими нормативными актами.Выдача работникам по установленным нормам молока или других равноценных пищевых продуктов может быть заменена по письменным явлениям работников компенсационной выплатой в размере, эквивалентной стоимости молока жирностью не менее 2,5 % или равноценных пищевых продуктов в розничной торговле по месту расположения работодателя на ' территории административной единицы субъекта Российской Федерации. Компенсационная выплата должна производиться не реже 1 раза в месяц.</w:t>
      </w:r>
    </w:p>
    <w:p w:rsidR="00267725" w:rsidRPr="00823E00" w:rsidRDefault="00267725" w:rsidP="00823E00">
      <w:pPr>
        <w:pStyle w:val="a5"/>
        <w:ind w:firstLine="567"/>
        <w:jc w:val="both"/>
        <w:rPr>
          <w:rFonts w:ascii="Times New Roman" w:hAnsi="Times New Roman" w:cs="Times New Roman"/>
          <w:sz w:val="28"/>
          <w:szCs w:val="28"/>
        </w:rPr>
      </w:pPr>
    </w:p>
    <w:p w:rsidR="0093241D" w:rsidRDefault="0093241D" w:rsidP="00823E00">
      <w:pPr>
        <w:pStyle w:val="a5"/>
        <w:ind w:firstLine="567"/>
        <w:jc w:val="both"/>
        <w:rPr>
          <w:rFonts w:ascii="Times New Roman" w:hAnsi="Times New Roman" w:cs="Times New Roman"/>
          <w:sz w:val="28"/>
          <w:szCs w:val="28"/>
        </w:rPr>
      </w:pPr>
    </w:p>
    <w:p w:rsidR="00267725" w:rsidRPr="00823E00" w:rsidRDefault="00267725" w:rsidP="00823E00">
      <w:pPr>
        <w:pStyle w:val="a5"/>
        <w:ind w:firstLine="567"/>
        <w:jc w:val="both"/>
        <w:rPr>
          <w:rFonts w:ascii="Times New Roman" w:hAnsi="Times New Roman" w:cs="Times New Roman"/>
          <w:sz w:val="28"/>
          <w:szCs w:val="28"/>
        </w:rPr>
      </w:pPr>
      <w:r w:rsidRPr="00823E00">
        <w:rPr>
          <w:rFonts w:ascii="Times New Roman" w:hAnsi="Times New Roman" w:cs="Times New Roman"/>
          <w:sz w:val="28"/>
          <w:szCs w:val="28"/>
        </w:rPr>
        <w:lastRenderedPageBreak/>
        <w:t>5.4. Обязанности работников в области охраны труда (ст. 214 ТК РФ):</w:t>
      </w:r>
    </w:p>
    <w:p w:rsidR="00267725" w:rsidRPr="00823E00" w:rsidRDefault="00267725" w:rsidP="00823E00">
      <w:pPr>
        <w:pStyle w:val="a5"/>
        <w:ind w:firstLine="567"/>
        <w:jc w:val="both"/>
        <w:rPr>
          <w:rFonts w:ascii="Times New Roman" w:hAnsi="Times New Roman" w:cs="Times New Roman"/>
          <w:sz w:val="28"/>
          <w:szCs w:val="28"/>
        </w:rPr>
      </w:pPr>
    </w:p>
    <w:p w:rsidR="00267725" w:rsidRPr="00823E00" w:rsidRDefault="00267725" w:rsidP="00823E00">
      <w:pPr>
        <w:pStyle w:val="a5"/>
        <w:ind w:firstLine="567"/>
        <w:jc w:val="both"/>
        <w:rPr>
          <w:rFonts w:ascii="Times New Roman" w:hAnsi="Times New Roman" w:cs="Times New Roman"/>
          <w:sz w:val="28"/>
          <w:szCs w:val="28"/>
        </w:rPr>
      </w:pPr>
      <w:r w:rsidRPr="00823E00">
        <w:rPr>
          <w:rFonts w:ascii="Times New Roman" w:hAnsi="Times New Roman" w:cs="Times New Roman"/>
          <w:sz w:val="28"/>
          <w:szCs w:val="28"/>
        </w:rPr>
        <w:t>5.4.1. соблюдать требования охраны труда, установленные законами, нормативными правовыми актами, а так же правилами и инструкциями по охране труда;</w:t>
      </w:r>
    </w:p>
    <w:p w:rsidR="00267725" w:rsidRPr="00823E00" w:rsidRDefault="00267725" w:rsidP="00823E00">
      <w:pPr>
        <w:pStyle w:val="a5"/>
        <w:ind w:firstLine="567"/>
        <w:jc w:val="both"/>
        <w:rPr>
          <w:rFonts w:ascii="Times New Roman" w:hAnsi="Times New Roman" w:cs="Times New Roman"/>
          <w:sz w:val="28"/>
          <w:szCs w:val="28"/>
        </w:rPr>
      </w:pPr>
    </w:p>
    <w:p w:rsidR="00267725" w:rsidRPr="00823E00" w:rsidRDefault="00267725" w:rsidP="00823E00">
      <w:pPr>
        <w:pStyle w:val="a5"/>
        <w:ind w:firstLine="567"/>
        <w:jc w:val="both"/>
        <w:rPr>
          <w:rFonts w:ascii="Times New Roman" w:hAnsi="Times New Roman" w:cs="Times New Roman"/>
          <w:sz w:val="28"/>
          <w:szCs w:val="28"/>
        </w:rPr>
      </w:pPr>
      <w:r w:rsidRPr="00823E00">
        <w:rPr>
          <w:rFonts w:ascii="Times New Roman" w:hAnsi="Times New Roman" w:cs="Times New Roman"/>
          <w:sz w:val="28"/>
          <w:szCs w:val="28"/>
        </w:rPr>
        <w:t>5.4.2. правильно применять средства индивидуальной и коллективной защиты;</w:t>
      </w:r>
    </w:p>
    <w:p w:rsidR="00267725" w:rsidRPr="00823E00" w:rsidRDefault="00267725" w:rsidP="00823E00">
      <w:pPr>
        <w:pStyle w:val="a5"/>
        <w:ind w:firstLine="567"/>
        <w:jc w:val="both"/>
        <w:rPr>
          <w:rFonts w:ascii="Times New Roman" w:hAnsi="Times New Roman" w:cs="Times New Roman"/>
          <w:sz w:val="28"/>
          <w:szCs w:val="28"/>
        </w:rPr>
      </w:pPr>
    </w:p>
    <w:p w:rsidR="00267725" w:rsidRPr="00823E00" w:rsidRDefault="00267725" w:rsidP="00823E00">
      <w:pPr>
        <w:pStyle w:val="a5"/>
        <w:ind w:firstLine="567"/>
        <w:jc w:val="both"/>
        <w:rPr>
          <w:rFonts w:ascii="Times New Roman" w:hAnsi="Times New Roman" w:cs="Times New Roman"/>
          <w:sz w:val="28"/>
          <w:szCs w:val="28"/>
        </w:rPr>
      </w:pPr>
      <w:r w:rsidRPr="00823E00">
        <w:rPr>
          <w:rFonts w:ascii="Times New Roman" w:hAnsi="Times New Roman" w:cs="Times New Roman"/>
          <w:sz w:val="28"/>
          <w:szCs w:val="28"/>
        </w:rPr>
        <w:t>5.4.3.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267725" w:rsidRPr="00823E00" w:rsidRDefault="00267725" w:rsidP="00823E00">
      <w:pPr>
        <w:pStyle w:val="a5"/>
        <w:ind w:firstLine="567"/>
        <w:jc w:val="both"/>
        <w:rPr>
          <w:rFonts w:ascii="Times New Roman" w:hAnsi="Times New Roman" w:cs="Times New Roman"/>
          <w:sz w:val="28"/>
          <w:szCs w:val="28"/>
        </w:rPr>
      </w:pPr>
      <w:r w:rsidRPr="00823E00">
        <w:rPr>
          <w:rFonts w:ascii="Times New Roman" w:hAnsi="Times New Roman" w:cs="Times New Roman"/>
          <w:sz w:val="28"/>
          <w:szCs w:val="28"/>
        </w:rPr>
        <w:t>5.4.4.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267725" w:rsidRPr="00823E00" w:rsidRDefault="00267725" w:rsidP="00823E00">
      <w:pPr>
        <w:pStyle w:val="a5"/>
        <w:ind w:firstLine="567"/>
        <w:jc w:val="both"/>
        <w:rPr>
          <w:rFonts w:ascii="Times New Roman" w:hAnsi="Times New Roman" w:cs="Times New Roman"/>
          <w:sz w:val="28"/>
          <w:szCs w:val="28"/>
        </w:rPr>
      </w:pPr>
    </w:p>
    <w:p w:rsidR="00267725" w:rsidRPr="00823E00" w:rsidRDefault="00267725" w:rsidP="00823E00">
      <w:pPr>
        <w:pStyle w:val="a5"/>
        <w:ind w:firstLine="567"/>
        <w:jc w:val="both"/>
        <w:rPr>
          <w:rFonts w:ascii="Times New Roman" w:hAnsi="Times New Roman" w:cs="Times New Roman"/>
          <w:sz w:val="28"/>
          <w:szCs w:val="28"/>
        </w:rPr>
      </w:pPr>
      <w:r w:rsidRPr="00823E00">
        <w:rPr>
          <w:rFonts w:ascii="Times New Roman" w:hAnsi="Times New Roman" w:cs="Times New Roman"/>
          <w:sz w:val="28"/>
          <w:szCs w:val="28"/>
        </w:rPr>
        <w:t>5.4.5. в случае возникновения на рабочем месте ситуации, угрожающей жизни и здоровью работника, а так же при не обеспечении необходимыми средствами индивидуальной или коллективной защиты, работник имеет право отказаться от выполнения работы до устранения нарушений, а работодатель не имеет право требовать от работника исполнения трудовых обязанностей (ст. 220 ТК РФ);</w:t>
      </w:r>
    </w:p>
    <w:p w:rsidR="00267725" w:rsidRPr="00823E00" w:rsidRDefault="00267725" w:rsidP="00823E00">
      <w:pPr>
        <w:pStyle w:val="a5"/>
        <w:ind w:firstLine="567"/>
        <w:jc w:val="both"/>
        <w:rPr>
          <w:rFonts w:ascii="Times New Roman" w:hAnsi="Times New Roman" w:cs="Times New Roman"/>
          <w:sz w:val="28"/>
          <w:szCs w:val="28"/>
        </w:rPr>
      </w:pPr>
    </w:p>
    <w:p w:rsidR="00267725" w:rsidRPr="00823E00" w:rsidRDefault="00267725" w:rsidP="00823E00">
      <w:pPr>
        <w:pStyle w:val="a5"/>
        <w:ind w:firstLine="567"/>
        <w:jc w:val="both"/>
        <w:rPr>
          <w:rFonts w:ascii="Times New Roman" w:hAnsi="Times New Roman" w:cs="Times New Roman"/>
          <w:sz w:val="28"/>
          <w:szCs w:val="28"/>
        </w:rPr>
      </w:pPr>
      <w:r w:rsidRPr="00823E00">
        <w:rPr>
          <w:rFonts w:ascii="Times New Roman" w:hAnsi="Times New Roman" w:cs="Times New Roman"/>
          <w:sz w:val="28"/>
          <w:szCs w:val="28"/>
        </w:rPr>
        <w:t>5.4.6.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законодательством и иными федеральными законами;</w:t>
      </w:r>
    </w:p>
    <w:p w:rsidR="00267725" w:rsidRPr="00823E00" w:rsidRDefault="00267725" w:rsidP="00823E00">
      <w:pPr>
        <w:pStyle w:val="a5"/>
        <w:ind w:firstLine="567"/>
        <w:jc w:val="both"/>
        <w:rPr>
          <w:rFonts w:ascii="Times New Roman" w:hAnsi="Times New Roman" w:cs="Times New Roman"/>
          <w:sz w:val="28"/>
          <w:szCs w:val="28"/>
        </w:rPr>
      </w:pPr>
    </w:p>
    <w:p w:rsidR="00267725" w:rsidRPr="00823E00" w:rsidRDefault="00267725" w:rsidP="00823E00">
      <w:pPr>
        <w:pStyle w:val="a5"/>
        <w:ind w:firstLine="567"/>
        <w:jc w:val="both"/>
        <w:rPr>
          <w:rFonts w:ascii="Times New Roman" w:hAnsi="Times New Roman" w:cs="Times New Roman"/>
          <w:sz w:val="28"/>
          <w:szCs w:val="28"/>
        </w:rPr>
      </w:pPr>
      <w:r w:rsidRPr="00823E00">
        <w:rPr>
          <w:rFonts w:ascii="Times New Roman" w:hAnsi="Times New Roman" w:cs="Times New Roman"/>
          <w:sz w:val="28"/>
          <w:szCs w:val="28"/>
        </w:rPr>
        <w:t>5.4.7. работники обязаны знакомиться с результатами проведенной специальной оценки условий труда;</w:t>
      </w:r>
    </w:p>
    <w:p w:rsidR="00267725" w:rsidRPr="00823E00" w:rsidRDefault="00267725" w:rsidP="00823E00">
      <w:pPr>
        <w:pStyle w:val="a5"/>
        <w:ind w:firstLine="567"/>
        <w:jc w:val="both"/>
        <w:rPr>
          <w:rFonts w:ascii="Times New Roman" w:hAnsi="Times New Roman" w:cs="Times New Roman"/>
          <w:sz w:val="28"/>
          <w:szCs w:val="28"/>
        </w:rPr>
      </w:pPr>
    </w:p>
    <w:p w:rsidR="00267725" w:rsidRPr="00823E00" w:rsidRDefault="00267725" w:rsidP="00823E00">
      <w:pPr>
        <w:pStyle w:val="a5"/>
        <w:ind w:firstLine="567"/>
        <w:jc w:val="both"/>
        <w:rPr>
          <w:rFonts w:ascii="Times New Roman" w:hAnsi="Times New Roman" w:cs="Times New Roman"/>
          <w:sz w:val="28"/>
          <w:szCs w:val="28"/>
        </w:rPr>
      </w:pPr>
      <w:r w:rsidRPr="00823E00">
        <w:rPr>
          <w:rFonts w:ascii="Times New Roman" w:hAnsi="Times New Roman" w:cs="Times New Roman"/>
          <w:sz w:val="28"/>
          <w:szCs w:val="28"/>
        </w:rPr>
        <w:t>5.4.8. вправе инициировать проведение экспертизы качества, проведенной специальной оценки условий труда на своем рабочем месте;</w:t>
      </w:r>
    </w:p>
    <w:p w:rsidR="00267725" w:rsidRPr="00823E00" w:rsidRDefault="00267725" w:rsidP="00823E00">
      <w:pPr>
        <w:pStyle w:val="a5"/>
        <w:ind w:firstLine="567"/>
        <w:jc w:val="both"/>
        <w:rPr>
          <w:rFonts w:ascii="Times New Roman" w:hAnsi="Times New Roman" w:cs="Times New Roman"/>
          <w:sz w:val="28"/>
          <w:szCs w:val="28"/>
        </w:rPr>
      </w:pPr>
    </w:p>
    <w:p w:rsidR="00267725" w:rsidRPr="00823E00" w:rsidRDefault="00267725" w:rsidP="00823E00">
      <w:pPr>
        <w:pStyle w:val="a5"/>
        <w:ind w:firstLine="567"/>
        <w:jc w:val="both"/>
        <w:rPr>
          <w:rFonts w:ascii="Times New Roman" w:hAnsi="Times New Roman" w:cs="Times New Roman"/>
          <w:sz w:val="28"/>
          <w:szCs w:val="28"/>
        </w:rPr>
      </w:pPr>
      <w:r w:rsidRPr="00823E00">
        <w:rPr>
          <w:rFonts w:ascii="Times New Roman" w:hAnsi="Times New Roman" w:cs="Times New Roman"/>
          <w:sz w:val="28"/>
          <w:szCs w:val="28"/>
        </w:rPr>
        <w:t>5.4.9. активно участвовать в программах по улучшению условий труда на рабочем месте.</w:t>
      </w:r>
    </w:p>
    <w:p w:rsidR="00277C2C" w:rsidRPr="00823E00" w:rsidRDefault="00600297" w:rsidP="00823E00">
      <w:pPr>
        <w:spacing w:before="100" w:beforeAutospacing="1" w:after="100" w:afterAutospacing="1" w:line="240" w:lineRule="auto"/>
        <w:ind w:firstLine="709"/>
        <w:jc w:val="both"/>
        <w:rPr>
          <w:rFonts w:ascii="Times New Roman" w:eastAsia="Times New Roman" w:hAnsi="Times New Roman" w:cs="Times New Roman"/>
          <w:b/>
          <w:sz w:val="28"/>
          <w:szCs w:val="28"/>
          <w:lang w:eastAsia="ru-RU"/>
        </w:rPr>
      </w:pPr>
      <w:r w:rsidRPr="00823E00">
        <w:rPr>
          <w:rFonts w:ascii="Times New Roman" w:eastAsia="Times New Roman" w:hAnsi="Times New Roman" w:cs="Times New Roman"/>
          <w:b/>
          <w:sz w:val="28"/>
          <w:szCs w:val="28"/>
          <w:lang w:eastAsia="ru-RU"/>
        </w:rPr>
        <w:t>5</w:t>
      </w:r>
      <w:r w:rsidR="00277C2C" w:rsidRPr="00823E00">
        <w:rPr>
          <w:rFonts w:ascii="Times New Roman" w:eastAsia="Times New Roman" w:hAnsi="Times New Roman" w:cs="Times New Roman"/>
          <w:b/>
          <w:sz w:val="28"/>
          <w:szCs w:val="28"/>
          <w:lang w:eastAsia="ru-RU"/>
        </w:rPr>
        <w:t>.</w:t>
      </w:r>
      <w:r w:rsidR="003A6D00" w:rsidRPr="00823E00">
        <w:rPr>
          <w:rFonts w:ascii="Times New Roman" w:eastAsia="Times New Roman" w:hAnsi="Times New Roman" w:cs="Times New Roman"/>
          <w:b/>
          <w:sz w:val="28"/>
          <w:szCs w:val="28"/>
          <w:lang w:eastAsia="ru-RU"/>
        </w:rPr>
        <w:t>5</w:t>
      </w:r>
      <w:r w:rsidR="00277C2C" w:rsidRPr="00823E00">
        <w:rPr>
          <w:rFonts w:ascii="Times New Roman" w:eastAsia="Times New Roman" w:hAnsi="Times New Roman" w:cs="Times New Roman"/>
          <w:b/>
          <w:sz w:val="28"/>
          <w:szCs w:val="28"/>
          <w:lang w:eastAsia="ru-RU"/>
        </w:rPr>
        <w:t>.​ Профсоюзный комитет:</w:t>
      </w:r>
    </w:p>
    <w:p w:rsidR="00277C2C" w:rsidRPr="00823E00" w:rsidRDefault="00600297"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5</w:t>
      </w:r>
      <w:r w:rsidR="003A6D00" w:rsidRPr="00823E00">
        <w:rPr>
          <w:rFonts w:ascii="Times New Roman" w:eastAsia="Times New Roman" w:hAnsi="Times New Roman" w:cs="Times New Roman"/>
          <w:sz w:val="28"/>
          <w:szCs w:val="28"/>
          <w:lang w:eastAsia="ru-RU"/>
        </w:rPr>
        <w:t>.5</w:t>
      </w:r>
      <w:r w:rsidR="00277C2C" w:rsidRPr="00823E00">
        <w:rPr>
          <w:rFonts w:ascii="Times New Roman" w:eastAsia="Times New Roman" w:hAnsi="Times New Roman" w:cs="Times New Roman"/>
          <w:sz w:val="28"/>
          <w:szCs w:val="28"/>
          <w:lang w:eastAsia="ru-RU"/>
        </w:rPr>
        <w:t>.1.​ при расследовании несчастных случаев на производстве представляет интересы пострадавших работников;</w:t>
      </w:r>
    </w:p>
    <w:p w:rsidR="00277C2C" w:rsidRPr="00823E00" w:rsidRDefault="00600297"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5</w:t>
      </w:r>
      <w:r w:rsidR="00277C2C" w:rsidRPr="00823E00">
        <w:rPr>
          <w:rFonts w:ascii="Times New Roman" w:eastAsia="Times New Roman" w:hAnsi="Times New Roman" w:cs="Times New Roman"/>
          <w:sz w:val="28"/>
          <w:szCs w:val="28"/>
          <w:lang w:eastAsia="ru-RU"/>
        </w:rPr>
        <w:t>.</w:t>
      </w:r>
      <w:r w:rsidR="003A6D00" w:rsidRPr="00823E00">
        <w:rPr>
          <w:rFonts w:ascii="Times New Roman" w:eastAsia="Times New Roman" w:hAnsi="Times New Roman" w:cs="Times New Roman"/>
          <w:sz w:val="28"/>
          <w:szCs w:val="28"/>
          <w:lang w:eastAsia="ru-RU"/>
        </w:rPr>
        <w:t>5</w:t>
      </w:r>
      <w:r w:rsidR="00277C2C" w:rsidRPr="00823E00">
        <w:rPr>
          <w:rFonts w:ascii="Times New Roman" w:eastAsia="Times New Roman" w:hAnsi="Times New Roman" w:cs="Times New Roman"/>
          <w:sz w:val="28"/>
          <w:szCs w:val="28"/>
          <w:lang w:eastAsia="ru-RU"/>
        </w:rPr>
        <w:t>.2.​ готовит предложения, направленные на улучшение работы по охране труда, здоровья, условиям работы;</w:t>
      </w:r>
    </w:p>
    <w:p w:rsidR="00277C2C" w:rsidRPr="00823E00" w:rsidRDefault="00600297"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5</w:t>
      </w:r>
      <w:r w:rsidR="00277C2C" w:rsidRPr="00823E00">
        <w:rPr>
          <w:rFonts w:ascii="Times New Roman" w:eastAsia="Times New Roman" w:hAnsi="Times New Roman" w:cs="Times New Roman"/>
          <w:sz w:val="28"/>
          <w:szCs w:val="28"/>
          <w:lang w:eastAsia="ru-RU"/>
        </w:rPr>
        <w:t>.</w:t>
      </w:r>
      <w:r w:rsidR="003A6D00" w:rsidRPr="00823E00">
        <w:rPr>
          <w:rFonts w:ascii="Times New Roman" w:eastAsia="Times New Roman" w:hAnsi="Times New Roman" w:cs="Times New Roman"/>
          <w:sz w:val="28"/>
          <w:szCs w:val="28"/>
          <w:lang w:eastAsia="ru-RU"/>
        </w:rPr>
        <w:t>5</w:t>
      </w:r>
      <w:r w:rsidR="00277C2C" w:rsidRPr="00823E00">
        <w:rPr>
          <w:rFonts w:ascii="Times New Roman" w:eastAsia="Times New Roman" w:hAnsi="Times New Roman" w:cs="Times New Roman"/>
          <w:sz w:val="28"/>
          <w:szCs w:val="28"/>
          <w:lang w:eastAsia="ru-RU"/>
        </w:rPr>
        <w:t xml:space="preserve">.3.​ осуществляет контроль за соблюдением требований охраны и условий труда, выполнением условий коллективного договора, расходованием средств на </w:t>
      </w:r>
      <w:r w:rsidR="00277C2C" w:rsidRPr="00823E00">
        <w:rPr>
          <w:rFonts w:ascii="Times New Roman" w:eastAsia="Times New Roman" w:hAnsi="Times New Roman" w:cs="Times New Roman"/>
          <w:sz w:val="28"/>
          <w:szCs w:val="28"/>
          <w:lang w:eastAsia="ru-RU"/>
        </w:rPr>
        <w:lastRenderedPageBreak/>
        <w:t>охрану труда, исполнение законодательства при возмещении вреда работникам, получившим профессиональное заболевание или пострадавшим от несчастного случая на производстве;</w:t>
      </w:r>
    </w:p>
    <w:p w:rsidR="00277C2C" w:rsidRPr="00823E00" w:rsidRDefault="00600297"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5</w:t>
      </w:r>
      <w:r w:rsidR="00277C2C" w:rsidRPr="00823E00">
        <w:rPr>
          <w:rFonts w:ascii="Times New Roman" w:eastAsia="Times New Roman" w:hAnsi="Times New Roman" w:cs="Times New Roman"/>
          <w:sz w:val="28"/>
          <w:szCs w:val="28"/>
          <w:lang w:eastAsia="ru-RU"/>
        </w:rPr>
        <w:t>.</w:t>
      </w:r>
      <w:r w:rsidR="003A6D00" w:rsidRPr="00823E00">
        <w:rPr>
          <w:rFonts w:ascii="Times New Roman" w:eastAsia="Times New Roman" w:hAnsi="Times New Roman" w:cs="Times New Roman"/>
          <w:sz w:val="28"/>
          <w:szCs w:val="28"/>
          <w:lang w:eastAsia="ru-RU"/>
        </w:rPr>
        <w:t>5</w:t>
      </w:r>
      <w:r w:rsidR="00277C2C" w:rsidRPr="00823E00">
        <w:rPr>
          <w:rFonts w:ascii="Times New Roman" w:eastAsia="Times New Roman" w:hAnsi="Times New Roman" w:cs="Times New Roman"/>
          <w:sz w:val="28"/>
          <w:szCs w:val="28"/>
          <w:lang w:eastAsia="ru-RU"/>
        </w:rPr>
        <w:t>.4.​ участвует в работе комиссии по проведению специальной оценки условий труда, инициирует проведение внеплановой специальной оценки условий труда, экспертизы качества проведенной специальной оценки условий труда;</w:t>
      </w:r>
    </w:p>
    <w:p w:rsidR="00277C2C" w:rsidRPr="00823E00" w:rsidRDefault="00600297"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5</w:t>
      </w:r>
      <w:r w:rsidR="003A6D00" w:rsidRPr="00823E00">
        <w:rPr>
          <w:rFonts w:ascii="Times New Roman" w:eastAsia="Times New Roman" w:hAnsi="Times New Roman" w:cs="Times New Roman"/>
          <w:sz w:val="28"/>
          <w:szCs w:val="28"/>
          <w:lang w:eastAsia="ru-RU"/>
        </w:rPr>
        <w:t>.5</w:t>
      </w:r>
      <w:r w:rsidR="00277C2C" w:rsidRPr="00823E00">
        <w:rPr>
          <w:rFonts w:ascii="Times New Roman" w:eastAsia="Times New Roman" w:hAnsi="Times New Roman" w:cs="Times New Roman"/>
          <w:sz w:val="28"/>
          <w:szCs w:val="28"/>
          <w:lang w:eastAsia="ru-RU"/>
        </w:rPr>
        <w:t>.5.​ организует избрание и работу уполномоченных (доверенных) лиц по охране труда;</w:t>
      </w:r>
    </w:p>
    <w:p w:rsidR="00277C2C" w:rsidRPr="00823E00" w:rsidRDefault="00600297"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5</w:t>
      </w:r>
      <w:r w:rsidR="003A6D00" w:rsidRPr="00823E00">
        <w:rPr>
          <w:rFonts w:ascii="Times New Roman" w:eastAsia="Times New Roman" w:hAnsi="Times New Roman" w:cs="Times New Roman"/>
          <w:sz w:val="28"/>
          <w:szCs w:val="28"/>
          <w:lang w:eastAsia="ru-RU"/>
        </w:rPr>
        <w:t>.5</w:t>
      </w:r>
      <w:r w:rsidR="00277C2C" w:rsidRPr="00823E00">
        <w:rPr>
          <w:rFonts w:ascii="Times New Roman" w:eastAsia="Times New Roman" w:hAnsi="Times New Roman" w:cs="Times New Roman"/>
          <w:sz w:val="28"/>
          <w:szCs w:val="28"/>
          <w:lang w:eastAsia="ru-RU"/>
        </w:rPr>
        <w:t>.6.​ направляет работодателю требования об устранении выявленных в ходе проверок нарушений норм трудового права по охране труда, обязательные для рассмотрения должностными лицами;</w:t>
      </w:r>
    </w:p>
    <w:p w:rsidR="00277C2C" w:rsidRPr="00823E00" w:rsidRDefault="00600297"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5</w:t>
      </w:r>
      <w:r w:rsidR="00277C2C" w:rsidRPr="00823E00">
        <w:rPr>
          <w:rFonts w:ascii="Times New Roman" w:eastAsia="Times New Roman" w:hAnsi="Times New Roman" w:cs="Times New Roman"/>
          <w:sz w:val="28"/>
          <w:szCs w:val="28"/>
          <w:lang w:eastAsia="ru-RU"/>
        </w:rPr>
        <w:t>.</w:t>
      </w:r>
      <w:r w:rsidR="003A6D00" w:rsidRPr="00823E00">
        <w:rPr>
          <w:rFonts w:ascii="Times New Roman" w:eastAsia="Times New Roman" w:hAnsi="Times New Roman" w:cs="Times New Roman"/>
          <w:sz w:val="28"/>
          <w:szCs w:val="28"/>
          <w:lang w:eastAsia="ru-RU"/>
        </w:rPr>
        <w:t>5</w:t>
      </w:r>
      <w:r w:rsidR="00277C2C" w:rsidRPr="00823E00">
        <w:rPr>
          <w:rFonts w:ascii="Times New Roman" w:eastAsia="Times New Roman" w:hAnsi="Times New Roman" w:cs="Times New Roman"/>
          <w:sz w:val="28"/>
          <w:szCs w:val="28"/>
          <w:lang w:eastAsia="ru-RU"/>
        </w:rPr>
        <w:t>.7.​ принимает активное участие в работе комиссии по распределению путевок работникам на санаторно-курортное лечение, приобретенных за счет средств областного бюджета.</w:t>
      </w:r>
    </w:p>
    <w:p w:rsidR="00277C2C" w:rsidRPr="00823E00" w:rsidRDefault="00600297"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5</w:t>
      </w:r>
      <w:r w:rsidR="00277C2C" w:rsidRPr="00823E00">
        <w:rPr>
          <w:rFonts w:ascii="Times New Roman" w:eastAsia="Times New Roman" w:hAnsi="Times New Roman" w:cs="Times New Roman"/>
          <w:sz w:val="28"/>
          <w:szCs w:val="28"/>
          <w:lang w:eastAsia="ru-RU"/>
        </w:rPr>
        <w:t>.</w:t>
      </w:r>
      <w:r w:rsidR="003A6D00" w:rsidRPr="00823E00">
        <w:rPr>
          <w:rFonts w:ascii="Times New Roman" w:eastAsia="Times New Roman" w:hAnsi="Times New Roman" w:cs="Times New Roman"/>
          <w:sz w:val="28"/>
          <w:szCs w:val="28"/>
          <w:lang w:eastAsia="ru-RU"/>
        </w:rPr>
        <w:t>6</w:t>
      </w:r>
      <w:r w:rsidR="00277C2C" w:rsidRPr="00823E00">
        <w:rPr>
          <w:rFonts w:ascii="Times New Roman" w:eastAsia="Times New Roman" w:hAnsi="Times New Roman" w:cs="Times New Roman"/>
          <w:sz w:val="28"/>
          <w:szCs w:val="28"/>
          <w:lang w:eastAsia="ru-RU"/>
        </w:rPr>
        <w:t>.​ Обязанности работников в области охраны труда (ст. 214 ТК):</w:t>
      </w:r>
    </w:p>
    <w:p w:rsidR="00277C2C" w:rsidRPr="00823E00" w:rsidRDefault="00600297"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5</w:t>
      </w:r>
      <w:r w:rsidR="003A6D00" w:rsidRPr="00823E00">
        <w:rPr>
          <w:rFonts w:ascii="Times New Roman" w:eastAsia="Times New Roman" w:hAnsi="Times New Roman" w:cs="Times New Roman"/>
          <w:sz w:val="28"/>
          <w:szCs w:val="28"/>
          <w:lang w:eastAsia="ru-RU"/>
        </w:rPr>
        <w:t>.6</w:t>
      </w:r>
      <w:r w:rsidR="00277C2C" w:rsidRPr="00823E00">
        <w:rPr>
          <w:rFonts w:ascii="Times New Roman" w:eastAsia="Times New Roman" w:hAnsi="Times New Roman" w:cs="Times New Roman"/>
          <w:sz w:val="28"/>
          <w:szCs w:val="28"/>
          <w:lang w:eastAsia="ru-RU"/>
        </w:rPr>
        <w:t>.1.​ соблюдают требования охраны труда, установленные законами, нормативными правовыми актами, а так же правилами и инструкциями по охране труда;</w:t>
      </w:r>
    </w:p>
    <w:p w:rsidR="00277C2C" w:rsidRPr="00823E00" w:rsidRDefault="003A6D00"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5</w:t>
      </w:r>
      <w:r w:rsidR="00277C2C" w:rsidRPr="00823E00">
        <w:rPr>
          <w:rFonts w:ascii="Times New Roman" w:eastAsia="Times New Roman" w:hAnsi="Times New Roman" w:cs="Times New Roman"/>
          <w:sz w:val="28"/>
          <w:szCs w:val="28"/>
          <w:lang w:eastAsia="ru-RU"/>
        </w:rPr>
        <w:t>.</w:t>
      </w:r>
      <w:r w:rsidRPr="00823E00">
        <w:rPr>
          <w:rFonts w:ascii="Times New Roman" w:eastAsia="Times New Roman" w:hAnsi="Times New Roman" w:cs="Times New Roman"/>
          <w:sz w:val="28"/>
          <w:szCs w:val="28"/>
          <w:lang w:eastAsia="ru-RU"/>
        </w:rPr>
        <w:t>6</w:t>
      </w:r>
      <w:r w:rsidR="00277C2C" w:rsidRPr="00823E00">
        <w:rPr>
          <w:rFonts w:ascii="Times New Roman" w:eastAsia="Times New Roman" w:hAnsi="Times New Roman" w:cs="Times New Roman"/>
          <w:sz w:val="28"/>
          <w:szCs w:val="28"/>
          <w:lang w:eastAsia="ru-RU"/>
        </w:rPr>
        <w:t>.2.​ правильно применяют средства индивидуальной и коллективной защиты;</w:t>
      </w:r>
    </w:p>
    <w:p w:rsidR="00277C2C" w:rsidRPr="00823E00" w:rsidRDefault="00600297"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5</w:t>
      </w:r>
      <w:r w:rsidR="00277C2C" w:rsidRPr="00823E00">
        <w:rPr>
          <w:rFonts w:ascii="Times New Roman" w:eastAsia="Times New Roman" w:hAnsi="Times New Roman" w:cs="Times New Roman"/>
          <w:sz w:val="28"/>
          <w:szCs w:val="28"/>
          <w:lang w:eastAsia="ru-RU"/>
        </w:rPr>
        <w:t>.</w:t>
      </w:r>
      <w:r w:rsidR="003A6D00" w:rsidRPr="00823E00">
        <w:rPr>
          <w:rFonts w:ascii="Times New Roman" w:eastAsia="Times New Roman" w:hAnsi="Times New Roman" w:cs="Times New Roman"/>
          <w:sz w:val="28"/>
          <w:szCs w:val="28"/>
          <w:lang w:eastAsia="ru-RU"/>
        </w:rPr>
        <w:t>6</w:t>
      </w:r>
      <w:r w:rsidR="00277C2C" w:rsidRPr="00823E00">
        <w:rPr>
          <w:rFonts w:ascii="Times New Roman" w:eastAsia="Times New Roman" w:hAnsi="Times New Roman" w:cs="Times New Roman"/>
          <w:sz w:val="28"/>
          <w:szCs w:val="28"/>
          <w:lang w:eastAsia="ru-RU"/>
        </w:rPr>
        <w:t>.3.​ проходят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277C2C" w:rsidRPr="00823E00" w:rsidRDefault="00600297"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5</w:t>
      </w:r>
      <w:r w:rsidR="003A6D00" w:rsidRPr="00823E00">
        <w:rPr>
          <w:rFonts w:ascii="Times New Roman" w:eastAsia="Times New Roman" w:hAnsi="Times New Roman" w:cs="Times New Roman"/>
          <w:sz w:val="28"/>
          <w:szCs w:val="28"/>
          <w:lang w:eastAsia="ru-RU"/>
        </w:rPr>
        <w:t>.6</w:t>
      </w:r>
      <w:r w:rsidR="00277C2C" w:rsidRPr="00823E00">
        <w:rPr>
          <w:rFonts w:ascii="Times New Roman" w:eastAsia="Times New Roman" w:hAnsi="Times New Roman" w:cs="Times New Roman"/>
          <w:sz w:val="28"/>
          <w:szCs w:val="28"/>
          <w:lang w:eastAsia="ru-RU"/>
        </w:rPr>
        <w:t>.4.​ проходят обязательные предварительные (при поступлении на работу) и периодические (в течение трудовой деятельности) медицинские осмотры (обследования) (ст.214 ТК);</w:t>
      </w:r>
    </w:p>
    <w:p w:rsidR="00277C2C" w:rsidRPr="00823E00" w:rsidRDefault="00600297"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5</w:t>
      </w:r>
      <w:r w:rsidR="00277C2C" w:rsidRPr="00823E00">
        <w:rPr>
          <w:rFonts w:ascii="Times New Roman" w:eastAsia="Times New Roman" w:hAnsi="Times New Roman" w:cs="Times New Roman"/>
          <w:sz w:val="28"/>
          <w:szCs w:val="28"/>
          <w:lang w:eastAsia="ru-RU"/>
        </w:rPr>
        <w:t>.</w:t>
      </w:r>
      <w:r w:rsidR="003A6D00" w:rsidRPr="00823E00">
        <w:rPr>
          <w:rFonts w:ascii="Times New Roman" w:eastAsia="Times New Roman" w:hAnsi="Times New Roman" w:cs="Times New Roman"/>
          <w:sz w:val="28"/>
          <w:szCs w:val="28"/>
          <w:lang w:eastAsia="ru-RU"/>
        </w:rPr>
        <w:t>6</w:t>
      </w:r>
      <w:r w:rsidR="00277C2C" w:rsidRPr="00823E00">
        <w:rPr>
          <w:rFonts w:ascii="Times New Roman" w:eastAsia="Times New Roman" w:hAnsi="Times New Roman" w:cs="Times New Roman"/>
          <w:sz w:val="28"/>
          <w:szCs w:val="28"/>
          <w:lang w:eastAsia="ru-RU"/>
        </w:rPr>
        <w:t>.5.​ извещают немедленно своего непосредственного или вышестоящего руководителя о любой ситуации, угрожающей жизни или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w:t>
      </w:r>
    </w:p>
    <w:p w:rsidR="00277C2C" w:rsidRPr="00823E00" w:rsidRDefault="00600297"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5</w:t>
      </w:r>
      <w:r w:rsidR="003A6D00" w:rsidRPr="00823E00">
        <w:rPr>
          <w:rFonts w:ascii="Times New Roman" w:eastAsia="Times New Roman" w:hAnsi="Times New Roman" w:cs="Times New Roman"/>
          <w:sz w:val="28"/>
          <w:szCs w:val="28"/>
          <w:lang w:eastAsia="ru-RU"/>
        </w:rPr>
        <w:t>.6</w:t>
      </w:r>
      <w:r w:rsidR="00277C2C" w:rsidRPr="00823E00">
        <w:rPr>
          <w:rFonts w:ascii="Times New Roman" w:eastAsia="Times New Roman" w:hAnsi="Times New Roman" w:cs="Times New Roman"/>
          <w:sz w:val="28"/>
          <w:szCs w:val="28"/>
          <w:lang w:eastAsia="ru-RU"/>
        </w:rPr>
        <w:t>.6.​ в случае возникновения на рабочем месте ситуации, угрожающей жизни и здоровью работника, а так же при не обеспечении необходимыми средствами индивидуальной или коллективной защиты, работник имеет право оказаться от выполнения работы до устранения нарушений, а работодатель не имеет права требовать от работника исполнения трудовых обязанностей (ст.220 ТК);</w:t>
      </w:r>
    </w:p>
    <w:p w:rsidR="00277C2C" w:rsidRPr="00823E00" w:rsidRDefault="00600297"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lastRenderedPageBreak/>
        <w:t>5</w:t>
      </w:r>
      <w:r w:rsidR="003A6D00" w:rsidRPr="00823E00">
        <w:rPr>
          <w:rFonts w:ascii="Times New Roman" w:eastAsia="Times New Roman" w:hAnsi="Times New Roman" w:cs="Times New Roman"/>
          <w:sz w:val="28"/>
          <w:szCs w:val="28"/>
          <w:lang w:eastAsia="ru-RU"/>
        </w:rPr>
        <w:t>.6</w:t>
      </w:r>
      <w:r w:rsidR="00277C2C" w:rsidRPr="00823E00">
        <w:rPr>
          <w:rFonts w:ascii="Times New Roman" w:eastAsia="Times New Roman" w:hAnsi="Times New Roman" w:cs="Times New Roman"/>
          <w:sz w:val="28"/>
          <w:szCs w:val="28"/>
          <w:lang w:eastAsia="ru-RU"/>
        </w:rPr>
        <w:t>.7.​ работники обязаны знакомиться с результатами проведенной специальной оценки условий труда;</w:t>
      </w:r>
    </w:p>
    <w:p w:rsidR="00277C2C" w:rsidRPr="00823E00" w:rsidRDefault="00600297"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5</w:t>
      </w:r>
      <w:r w:rsidR="003A6D00" w:rsidRPr="00823E00">
        <w:rPr>
          <w:rFonts w:ascii="Times New Roman" w:eastAsia="Times New Roman" w:hAnsi="Times New Roman" w:cs="Times New Roman"/>
          <w:sz w:val="28"/>
          <w:szCs w:val="28"/>
          <w:lang w:eastAsia="ru-RU"/>
        </w:rPr>
        <w:t>.6</w:t>
      </w:r>
      <w:r w:rsidR="00277C2C" w:rsidRPr="00823E00">
        <w:rPr>
          <w:rFonts w:ascii="Times New Roman" w:eastAsia="Times New Roman" w:hAnsi="Times New Roman" w:cs="Times New Roman"/>
          <w:sz w:val="28"/>
          <w:szCs w:val="28"/>
          <w:lang w:eastAsia="ru-RU"/>
        </w:rPr>
        <w:t>.8.​ вправе инициировать проведение экспертизы качества, проведенной специальной оценки условий труда на своем рабочем месте.</w:t>
      </w:r>
    </w:p>
    <w:p w:rsidR="00277C2C" w:rsidRPr="00823E00" w:rsidRDefault="00600297"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5</w:t>
      </w:r>
      <w:r w:rsidR="00277C2C" w:rsidRPr="00823E00">
        <w:rPr>
          <w:rFonts w:ascii="Times New Roman" w:eastAsia="Times New Roman" w:hAnsi="Times New Roman" w:cs="Times New Roman"/>
          <w:sz w:val="28"/>
          <w:szCs w:val="28"/>
          <w:lang w:eastAsia="ru-RU"/>
        </w:rPr>
        <w:t>.</w:t>
      </w:r>
      <w:r w:rsidR="003A6D00" w:rsidRPr="00823E00">
        <w:rPr>
          <w:rFonts w:ascii="Times New Roman" w:eastAsia="Times New Roman" w:hAnsi="Times New Roman" w:cs="Times New Roman"/>
          <w:sz w:val="28"/>
          <w:szCs w:val="28"/>
          <w:lang w:eastAsia="ru-RU"/>
        </w:rPr>
        <w:t>7</w:t>
      </w:r>
      <w:r w:rsidR="00277C2C" w:rsidRPr="00823E00">
        <w:rPr>
          <w:rFonts w:ascii="Times New Roman" w:eastAsia="Times New Roman" w:hAnsi="Times New Roman" w:cs="Times New Roman"/>
          <w:sz w:val="28"/>
          <w:szCs w:val="28"/>
          <w:lang w:eastAsia="ru-RU"/>
        </w:rPr>
        <w:t>.​ Стороны договорились:</w:t>
      </w:r>
    </w:p>
    <w:p w:rsidR="00277C2C" w:rsidRPr="00823E00" w:rsidRDefault="00600297"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5</w:t>
      </w:r>
      <w:r w:rsidR="00277C2C" w:rsidRPr="00823E00">
        <w:rPr>
          <w:rFonts w:ascii="Times New Roman" w:eastAsia="Times New Roman" w:hAnsi="Times New Roman" w:cs="Times New Roman"/>
          <w:sz w:val="28"/>
          <w:szCs w:val="28"/>
          <w:lang w:eastAsia="ru-RU"/>
        </w:rPr>
        <w:t>.</w:t>
      </w:r>
      <w:r w:rsidR="003A6D00" w:rsidRPr="00823E00">
        <w:rPr>
          <w:rFonts w:ascii="Times New Roman" w:eastAsia="Times New Roman" w:hAnsi="Times New Roman" w:cs="Times New Roman"/>
          <w:sz w:val="28"/>
          <w:szCs w:val="28"/>
          <w:lang w:eastAsia="ru-RU"/>
        </w:rPr>
        <w:t>7</w:t>
      </w:r>
      <w:r w:rsidR="00277C2C" w:rsidRPr="00823E00">
        <w:rPr>
          <w:rFonts w:ascii="Times New Roman" w:eastAsia="Times New Roman" w:hAnsi="Times New Roman" w:cs="Times New Roman"/>
          <w:sz w:val="28"/>
          <w:szCs w:val="28"/>
          <w:lang w:eastAsia="ru-RU"/>
        </w:rPr>
        <w:t>.1.​ в целях организации сотрудничества по охране труда создать совместную комиссию по охране труда (ст.218 ТК РФ, приказ МЗ и СР РФ от 29.05.2006 №413);</w:t>
      </w:r>
    </w:p>
    <w:p w:rsidR="00277C2C" w:rsidRPr="00823E00" w:rsidRDefault="00600297"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5</w:t>
      </w:r>
      <w:r w:rsidR="00277C2C" w:rsidRPr="00823E00">
        <w:rPr>
          <w:rFonts w:ascii="Times New Roman" w:eastAsia="Times New Roman" w:hAnsi="Times New Roman" w:cs="Times New Roman"/>
          <w:sz w:val="28"/>
          <w:szCs w:val="28"/>
          <w:lang w:eastAsia="ru-RU"/>
        </w:rPr>
        <w:t>.</w:t>
      </w:r>
      <w:r w:rsidR="003A6D00" w:rsidRPr="00823E00">
        <w:rPr>
          <w:rFonts w:ascii="Times New Roman" w:eastAsia="Times New Roman" w:hAnsi="Times New Roman" w:cs="Times New Roman"/>
          <w:sz w:val="28"/>
          <w:szCs w:val="28"/>
          <w:lang w:eastAsia="ru-RU"/>
        </w:rPr>
        <w:t>7</w:t>
      </w:r>
      <w:r w:rsidR="00277C2C" w:rsidRPr="00823E00">
        <w:rPr>
          <w:rFonts w:ascii="Times New Roman" w:eastAsia="Times New Roman" w:hAnsi="Times New Roman" w:cs="Times New Roman"/>
          <w:sz w:val="28"/>
          <w:szCs w:val="28"/>
          <w:lang w:eastAsia="ru-RU"/>
        </w:rPr>
        <w:t>.2.​ обеспечить финансирование мероприятий по улучшению условий и охраны труда в размере не менее 0,2% суммы затрат на производство услуг, работ (ст.226 ТК РФ).</w:t>
      </w:r>
    </w:p>
    <w:p w:rsidR="00702280"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Указанные средства расходуются, с учетом мотивированного мнения профсоюзного комитета, исключительно на оздоровление работник</w:t>
      </w:r>
      <w:r w:rsidR="00702280" w:rsidRPr="00823E00">
        <w:rPr>
          <w:rFonts w:ascii="Times New Roman" w:eastAsia="Times New Roman" w:hAnsi="Times New Roman" w:cs="Times New Roman"/>
          <w:sz w:val="28"/>
          <w:szCs w:val="28"/>
          <w:lang w:eastAsia="ru-RU"/>
        </w:rPr>
        <w:t>ов и улучшение условий их труда.</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 xml:space="preserve">Раздел </w:t>
      </w:r>
      <w:r w:rsidR="00600297" w:rsidRPr="00823E00">
        <w:rPr>
          <w:rFonts w:ascii="Times New Roman" w:eastAsia="Times New Roman" w:hAnsi="Times New Roman" w:cs="Times New Roman"/>
          <w:sz w:val="28"/>
          <w:szCs w:val="28"/>
          <w:lang w:eastAsia="ru-RU"/>
        </w:rPr>
        <w:t>6</w:t>
      </w:r>
      <w:r w:rsidRPr="00823E00">
        <w:rPr>
          <w:rFonts w:ascii="Times New Roman" w:eastAsia="Times New Roman" w:hAnsi="Times New Roman" w:cs="Times New Roman"/>
          <w:sz w:val="28"/>
          <w:szCs w:val="28"/>
          <w:lang w:eastAsia="ru-RU"/>
        </w:rPr>
        <w:t>. ГАРАНТИИ ПРОФСОЮЗНОЙ ДЕЯТЕЛЬНОСТИ</w:t>
      </w:r>
    </w:p>
    <w:p w:rsidR="00277C2C" w:rsidRPr="00823E00" w:rsidRDefault="00600297"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6</w:t>
      </w:r>
      <w:r w:rsidR="00277C2C" w:rsidRPr="00823E00">
        <w:rPr>
          <w:rFonts w:ascii="Times New Roman" w:eastAsia="Times New Roman" w:hAnsi="Times New Roman" w:cs="Times New Roman"/>
          <w:sz w:val="28"/>
          <w:szCs w:val="28"/>
          <w:lang w:eastAsia="ru-RU"/>
        </w:rPr>
        <w:t>.1.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277C2C" w:rsidRPr="00823E00" w:rsidRDefault="00600297"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6</w:t>
      </w:r>
      <w:r w:rsidR="00277C2C" w:rsidRPr="00823E00">
        <w:rPr>
          <w:rFonts w:ascii="Times New Roman" w:eastAsia="Times New Roman" w:hAnsi="Times New Roman" w:cs="Times New Roman"/>
          <w:sz w:val="28"/>
          <w:szCs w:val="28"/>
          <w:lang w:eastAsia="ru-RU"/>
        </w:rPr>
        <w:t>.2. Профсоюз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277C2C" w:rsidRPr="00823E00" w:rsidRDefault="00600297"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6</w:t>
      </w:r>
      <w:r w:rsidR="00277C2C" w:rsidRPr="00823E00">
        <w:rPr>
          <w:rFonts w:ascii="Times New Roman" w:eastAsia="Times New Roman" w:hAnsi="Times New Roman" w:cs="Times New Roman"/>
          <w:sz w:val="28"/>
          <w:szCs w:val="28"/>
          <w:lang w:eastAsia="ru-RU"/>
        </w:rPr>
        <w:t>.3. Работодатель принимает решения по согласованию с профкомом в случаях, предусмотренных законодательством и настоящим коллективным договором.</w:t>
      </w:r>
    </w:p>
    <w:p w:rsidR="00277C2C" w:rsidRPr="00823E00" w:rsidRDefault="00600297"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6</w:t>
      </w:r>
      <w:r w:rsidR="00277C2C" w:rsidRPr="00823E00">
        <w:rPr>
          <w:rFonts w:ascii="Times New Roman" w:eastAsia="Times New Roman" w:hAnsi="Times New Roman" w:cs="Times New Roman"/>
          <w:sz w:val="28"/>
          <w:szCs w:val="28"/>
          <w:lang w:eastAsia="ru-RU"/>
        </w:rPr>
        <w:t>.4.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w:t>
      </w:r>
    </w:p>
    <w:p w:rsidR="00277C2C" w:rsidRPr="00823E00" w:rsidRDefault="00600297"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6</w:t>
      </w:r>
      <w:r w:rsidR="00277C2C" w:rsidRPr="00823E00">
        <w:rPr>
          <w:rFonts w:ascii="Times New Roman" w:eastAsia="Times New Roman" w:hAnsi="Times New Roman" w:cs="Times New Roman"/>
          <w:sz w:val="28"/>
          <w:szCs w:val="28"/>
          <w:lang w:eastAsia="ru-RU"/>
        </w:rPr>
        <w:t>.5.Работодатель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277C2C" w:rsidRPr="00823E00" w:rsidRDefault="00600297"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6</w:t>
      </w:r>
      <w:r w:rsidR="00277C2C" w:rsidRPr="00823E00">
        <w:rPr>
          <w:rFonts w:ascii="Times New Roman" w:eastAsia="Times New Roman" w:hAnsi="Times New Roman" w:cs="Times New Roman"/>
          <w:sz w:val="28"/>
          <w:szCs w:val="28"/>
          <w:lang w:eastAsia="ru-RU"/>
        </w:rPr>
        <w:t xml:space="preserve">.6. Работодатель освобождает от работы, с сохранением среднего заработка, членов профкома на время участия в качестве делегатов созываемых профсоюзом </w:t>
      </w:r>
      <w:r w:rsidR="00277C2C" w:rsidRPr="00823E00">
        <w:rPr>
          <w:rFonts w:ascii="Times New Roman" w:eastAsia="Times New Roman" w:hAnsi="Times New Roman" w:cs="Times New Roman"/>
          <w:sz w:val="28"/>
          <w:szCs w:val="28"/>
          <w:lang w:eastAsia="ru-RU"/>
        </w:rPr>
        <w:lastRenderedPageBreak/>
        <w:t>съездов, конференций, а также для участия в работе выборных органов профсоюза, проводимых им семинарах, совещаниях и других мероприятиях.</w:t>
      </w:r>
    </w:p>
    <w:p w:rsidR="00277C2C" w:rsidRPr="00823E00" w:rsidRDefault="00600297"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6</w:t>
      </w:r>
      <w:r w:rsidR="00277C2C" w:rsidRPr="00823E00">
        <w:rPr>
          <w:rFonts w:ascii="Times New Roman" w:eastAsia="Times New Roman" w:hAnsi="Times New Roman" w:cs="Times New Roman"/>
          <w:sz w:val="28"/>
          <w:szCs w:val="28"/>
          <w:lang w:eastAsia="ru-RU"/>
        </w:rPr>
        <w:t xml:space="preserve">.7.Работодатель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 </w:t>
      </w:r>
    </w:p>
    <w:p w:rsidR="00277C2C" w:rsidRPr="00823E00" w:rsidRDefault="00600297"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6</w:t>
      </w:r>
      <w:r w:rsidR="00277C2C" w:rsidRPr="00823E00">
        <w:rPr>
          <w:rFonts w:ascii="Times New Roman" w:eastAsia="Times New Roman" w:hAnsi="Times New Roman" w:cs="Times New Roman"/>
          <w:sz w:val="28"/>
          <w:szCs w:val="28"/>
          <w:lang w:eastAsia="ru-RU"/>
        </w:rPr>
        <w:t>.8. Выборный орган первичной профсоюзной организации имеет право на бесплатную, достоверную и полную информацию по любому вопросу, затрагивающему трудовые права работников.</w:t>
      </w:r>
    </w:p>
    <w:p w:rsidR="00277C2C" w:rsidRPr="00823E00" w:rsidRDefault="00702280"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6</w:t>
      </w:r>
      <w:r w:rsidR="00277C2C" w:rsidRPr="00823E00">
        <w:rPr>
          <w:rFonts w:ascii="Times New Roman" w:eastAsia="Times New Roman" w:hAnsi="Times New Roman" w:cs="Times New Roman"/>
          <w:sz w:val="28"/>
          <w:szCs w:val="28"/>
          <w:lang w:eastAsia="ru-RU"/>
        </w:rPr>
        <w:t>.9. Выборный орган первичной профсоюзной организации пользуется правом представительства интересов работников при разрешении трудовых споров.</w:t>
      </w:r>
    </w:p>
    <w:p w:rsidR="00277C2C" w:rsidRPr="00823E00" w:rsidRDefault="00702280"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6</w:t>
      </w:r>
      <w:r w:rsidR="00277C2C" w:rsidRPr="00823E00">
        <w:rPr>
          <w:rFonts w:ascii="Times New Roman" w:eastAsia="Times New Roman" w:hAnsi="Times New Roman" w:cs="Times New Roman"/>
          <w:sz w:val="28"/>
          <w:szCs w:val="28"/>
          <w:lang w:eastAsia="ru-RU"/>
        </w:rPr>
        <w:t>.10. Представитель (ли) выборного органа первичной профсоюзной организации обязательно включается в состав комиссии по расследованию несчастных случаев на производстве, а также в состав аттестационной комиссии при проведении аттестации работников учреждения, комиссию по социальному страхованию.</w:t>
      </w:r>
    </w:p>
    <w:p w:rsidR="00277C2C" w:rsidRPr="00823E00" w:rsidRDefault="00702280"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6</w:t>
      </w:r>
      <w:r w:rsidR="00277C2C" w:rsidRPr="00823E00">
        <w:rPr>
          <w:rFonts w:ascii="Times New Roman" w:eastAsia="Times New Roman" w:hAnsi="Times New Roman" w:cs="Times New Roman"/>
          <w:sz w:val="28"/>
          <w:szCs w:val="28"/>
          <w:lang w:eastAsia="ru-RU"/>
        </w:rPr>
        <w:t>.11. Стороны пришли к соглашению, что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 требующих учёта мотивированного мнения представительного органа работников при принятии локальных нормативных актов, принимать локальные нормативные акты учреждения, содержащие нормы трудового права, по согласованию с выборным органом первичной профсоюзной организации.</w:t>
      </w:r>
    </w:p>
    <w:p w:rsidR="00277C2C" w:rsidRPr="00823E00" w:rsidRDefault="00702280"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7</w:t>
      </w:r>
      <w:r w:rsidR="00277C2C" w:rsidRPr="00823E00">
        <w:rPr>
          <w:rFonts w:ascii="Times New Roman" w:eastAsia="Times New Roman" w:hAnsi="Times New Roman" w:cs="Times New Roman"/>
          <w:sz w:val="28"/>
          <w:szCs w:val="28"/>
          <w:lang w:eastAsia="ru-RU"/>
        </w:rPr>
        <w:t>. Гарантии и льготы работникам, совмещающим работус обучением</w:t>
      </w:r>
    </w:p>
    <w:p w:rsidR="00277C2C" w:rsidRPr="00823E00" w:rsidRDefault="00702280"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7</w:t>
      </w:r>
      <w:r w:rsidR="00277C2C" w:rsidRPr="00823E00">
        <w:rPr>
          <w:rFonts w:ascii="Times New Roman" w:eastAsia="Times New Roman" w:hAnsi="Times New Roman" w:cs="Times New Roman"/>
          <w:sz w:val="28"/>
          <w:szCs w:val="28"/>
          <w:lang w:eastAsia="ru-RU"/>
        </w:rPr>
        <w:t>.1. Гарантии и компенсации предоставляются работникам, обучающимся в образовательных учреждениях, имеющих государственную аккредитацию.</w:t>
      </w:r>
    </w:p>
    <w:p w:rsidR="00277C2C" w:rsidRPr="00823E00" w:rsidRDefault="00702280"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7</w:t>
      </w:r>
      <w:r w:rsidR="00277C2C" w:rsidRPr="00823E00">
        <w:rPr>
          <w:rFonts w:ascii="Times New Roman" w:eastAsia="Times New Roman" w:hAnsi="Times New Roman" w:cs="Times New Roman"/>
          <w:sz w:val="28"/>
          <w:szCs w:val="28"/>
          <w:lang w:eastAsia="ru-RU"/>
        </w:rPr>
        <w:t xml:space="preserve">.2. Гарантии и компенсации, установленные трудовым законодательством, предоставляются работникам учреждения, совмещающим работу с обучением, если работник получает образование соответствующего уровня впервые. </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Гарантии и компенсации, установленные Трудовым кодексом Российской Федерации предоставляются работникам, уже имеющим профессиональное образование соответствующего уровня и направленным на обучение работодателем в соответствии с трудовым договором или соглашением об обучении, заключенным между работником и работодателем в письменной форме.</w:t>
      </w:r>
    </w:p>
    <w:p w:rsidR="00277C2C" w:rsidRPr="00823E00" w:rsidRDefault="00702280"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7</w:t>
      </w:r>
      <w:r w:rsidR="00277C2C" w:rsidRPr="00823E00">
        <w:rPr>
          <w:rFonts w:ascii="Times New Roman" w:eastAsia="Times New Roman" w:hAnsi="Times New Roman" w:cs="Times New Roman"/>
          <w:sz w:val="28"/>
          <w:szCs w:val="28"/>
          <w:lang w:eastAsia="ru-RU"/>
        </w:rPr>
        <w:t>.3. Работнику учреждения, обучающемуся в нескольких образовательных учреждениях, гарантии и компенсации предоставляются в связи с обучением в одном из них по выбору работника.</w:t>
      </w:r>
    </w:p>
    <w:p w:rsidR="00277C2C" w:rsidRPr="00823E00" w:rsidRDefault="00702280"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7</w:t>
      </w:r>
      <w:r w:rsidR="00277C2C" w:rsidRPr="00823E00">
        <w:rPr>
          <w:rFonts w:ascii="Times New Roman" w:eastAsia="Times New Roman" w:hAnsi="Times New Roman" w:cs="Times New Roman"/>
          <w:sz w:val="28"/>
          <w:szCs w:val="28"/>
          <w:lang w:eastAsia="ru-RU"/>
        </w:rPr>
        <w:t xml:space="preserve">.4. Работники имеют право на подготовку и дополнительное профессиональное образование. </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lastRenderedPageBreak/>
        <w:t>Указанное право реализуется путем заключения договора между работником и работодателем.</w:t>
      </w:r>
    </w:p>
    <w:p w:rsidR="00277C2C" w:rsidRPr="00823E00" w:rsidRDefault="00702280"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7</w:t>
      </w:r>
      <w:r w:rsidR="00277C2C" w:rsidRPr="00823E00">
        <w:rPr>
          <w:rFonts w:ascii="Times New Roman" w:eastAsia="Times New Roman" w:hAnsi="Times New Roman" w:cs="Times New Roman"/>
          <w:sz w:val="28"/>
          <w:szCs w:val="28"/>
          <w:lang w:eastAsia="ru-RU"/>
        </w:rPr>
        <w:t>.5. Необходимость подготовки работника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rsidR="00277C2C" w:rsidRPr="00823E00" w:rsidRDefault="00702280"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7</w:t>
      </w:r>
      <w:r w:rsidR="00277C2C" w:rsidRPr="00823E00">
        <w:rPr>
          <w:rFonts w:ascii="Times New Roman" w:eastAsia="Times New Roman" w:hAnsi="Times New Roman" w:cs="Times New Roman"/>
          <w:sz w:val="28"/>
          <w:szCs w:val="28"/>
          <w:lang w:eastAsia="ru-RU"/>
        </w:rPr>
        <w:t>.6. 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работником определенных видов деятельности.</w:t>
      </w:r>
    </w:p>
    <w:p w:rsidR="00277C2C" w:rsidRPr="00823E00" w:rsidRDefault="00702280"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7</w:t>
      </w:r>
      <w:r w:rsidR="00277C2C" w:rsidRPr="00823E00">
        <w:rPr>
          <w:rFonts w:ascii="Times New Roman" w:eastAsia="Times New Roman" w:hAnsi="Times New Roman" w:cs="Times New Roman"/>
          <w:sz w:val="28"/>
          <w:szCs w:val="28"/>
          <w:lang w:eastAsia="ru-RU"/>
        </w:rPr>
        <w:t>.7. Гарантии и компенсации работникам, направляемым работодателем на профессиональное обучение и дополнительное профессиональное образование, предоставляются в соответствии со статьей 167 Трудового кодекса Российской Федерации.</w:t>
      </w:r>
    </w:p>
    <w:p w:rsidR="00277C2C" w:rsidRPr="00823E00" w:rsidRDefault="00277C2C"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 xml:space="preserve">Раздел </w:t>
      </w:r>
      <w:r w:rsidR="00702280" w:rsidRPr="00823E00">
        <w:rPr>
          <w:rFonts w:ascii="Times New Roman" w:eastAsia="Times New Roman" w:hAnsi="Times New Roman" w:cs="Times New Roman"/>
          <w:sz w:val="28"/>
          <w:szCs w:val="28"/>
          <w:lang w:eastAsia="ru-RU"/>
        </w:rPr>
        <w:t>8</w:t>
      </w:r>
      <w:r w:rsidRPr="00823E00">
        <w:rPr>
          <w:rFonts w:ascii="Times New Roman" w:eastAsia="Times New Roman" w:hAnsi="Times New Roman" w:cs="Times New Roman"/>
          <w:sz w:val="28"/>
          <w:szCs w:val="28"/>
          <w:lang w:eastAsia="ru-RU"/>
        </w:rPr>
        <w:t>. КОНТРОЛЬ ЗА ВЫПОЛНЕНИЕМ КОЛЛЕКТИВНОГО ДОГОВОРА, ОТВЕТСТВЕННОСТЬ СТОРОН, ПОРЯДОК ИНФОРМИРОВАНИЯ РАБОТНИКОВ О ВЫПОЛНЕНИИ КОЛЛЕКТИВНОГО ДОГОВОРА</w:t>
      </w:r>
    </w:p>
    <w:p w:rsidR="00277C2C" w:rsidRPr="00823E00" w:rsidRDefault="00702280"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8</w:t>
      </w:r>
      <w:r w:rsidR="00277C2C" w:rsidRPr="00823E00">
        <w:rPr>
          <w:rFonts w:ascii="Times New Roman" w:eastAsia="Times New Roman" w:hAnsi="Times New Roman" w:cs="Times New Roman"/>
          <w:sz w:val="28"/>
          <w:szCs w:val="28"/>
          <w:lang w:eastAsia="ru-RU"/>
        </w:rPr>
        <w:t>.1. Контроль за выполнением настоящего коллективного договора осуществляют стороны коллективного договора, а также соответствующие органы по труду.</w:t>
      </w:r>
    </w:p>
    <w:p w:rsidR="00277C2C" w:rsidRPr="00823E00" w:rsidRDefault="00702280"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8</w:t>
      </w:r>
      <w:r w:rsidR="00277C2C" w:rsidRPr="00823E00">
        <w:rPr>
          <w:rFonts w:ascii="Times New Roman" w:eastAsia="Times New Roman" w:hAnsi="Times New Roman" w:cs="Times New Roman"/>
          <w:sz w:val="28"/>
          <w:szCs w:val="28"/>
          <w:lang w:eastAsia="ru-RU"/>
        </w:rPr>
        <w:t>.2. При проведении указанного контроля представители сторон обязаны представлять друг другу, а также органам по труду, необходимую для этого информацию.</w:t>
      </w:r>
    </w:p>
    <w:p w:rsidR="00277C2C" w:rsidRPr="00823E00" w:rsidRDefault="00702280"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8</w:t>
      </w:r>
      <w:r w:rsidR="00277C2C" w:rsidRPr="00823E00">
        <w:rPr>
          <w:rFonts w:ascii="Times New Roman" w:eastAsia="Times New Roman" w:hAnsi="Times New Roman" w:cs="Times New Roman"/>
          <w:sz w:val="28"/>
          <w:szCs w:val="28"/>
          <w:lang w:eastAsia="ru-RU"/>
        </w:rPr>
        <w:t>.3. Лица, виновные в нарушении или неисполнении обязательств, установленных в коллективном договоре, подвергаются штрафу в размере и порядке, которые установлены федеральным законом.</w:t>
      </w:r>
    </w:p>
    <w:p w:rsidR="00277C2C" w:rsidRPr="00823E00" w:rsidRDefault="00702280"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8</w:t>
      </w:r>
      <w:r w:rsidR="00277C2C" w:rsidRPr="00823E00">
        <w:rPr>
          <w:rFonts w:ascii="Times New Roman" w:eastAsia="Times New Roman" w:hAnsi="Times New Roman" w:cs="Times New Roman"/>
          <w:sz w:val="28"/>
          <w:szCs w:val="28"/>
          <w:lang w:eastAsia="ru-RU"/>
        </w:rPr>
        <w:t>.4. Стороны обязуются ознакомить работников с текстом коллективного договора в течение 10 дней после подписания его сторонами.</w:t>
      </w:r>
    </w:p>
    <w:p w:rsidR="00277C2C" w:rsidRPr="00823E00" w:rsidRDefault="00702280"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8</w:t>
      </w:r>
      <w:r w:rsidR="00277C2C" w:rsidRPr="00823E00">
        <w:rPr>
          <w:rFonts w:ascii="Times New Roman" w:eastAsia="Times New Roman" w:hAnsi="Times New Roman" w:cs="Times New Roman"/>
          <w:sz w:val="28"/>
          <w:szCs w:val="28"/>
          <w:lang w:eastAsia="ru-RU"/>
        </w:rPr>
        <w:t>.5. Работодатель обязуется знакомить с коллективным договором всех вновь поступающих на работу в учреждение граждан при заключении с ними трудового договора (до подписания трудового договора.</w:t>
      </w:r>
    </w:p>
    <w:p w:rsidR="00277C2C" w:rsidRPr="00823E00" w:rsidRDefault="00702280"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23E00">
        <w:rPr>
          <w:rFonts w:ascii="Times New Roman" w:eastAsia="Times New Roman" w:hAnsi="Times New Roman" w:cs="Times New Roman"/>
          <w:sz w:val="28"/>
          <w:szCs w:val="28"/>
          <w:lang w:eastAsia="ru-RU"/>
        </w:rPr>
        <w:t>8</w:t>
      </w:r>
      <w:r w:rsidR="00277C2C" w:rsidRPr="00823E00">
        <w:rPr>
          <w:rFonts w:ascii="Times New Roman" w:eastAsia="Times New Roman" w:hAnsi="Times New Roman" w:cs="Times New Roman"/>
          <w:sz w:val="28"/>
          <w:szCs w:val="28"/>
          <w:lang w:eastAsia="ru-RU"/>
        </w:rPr>
        <w:t>.6. Стороны обязуются один раз в год на общем собрании отчитываться перед работниками учреждения о выполнении коллективного договора.</w:t>
      </w:r>
    </w:p>
    <w:p w:rsidR="00307EBA" w:rsidRPr="00823E00" w:rsidRDefault="00307EBA"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307EBA" w:rsidRPr="00823E00" w:rsidRDefault="00307EBA"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307EBA" w:rsidRPr="00823E00" w:rsidRDefault="00307EBA" w:rsidP="00823E00">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sectPr w:rsidR="00307EBA" w:rsidRPr="00823E00" w:rsidSect="0093241D">
      <w:footerReference w:type="default" r:id="rId8"/>
      <w:pgSz w:w="11906" w:h="16838"/>
      <w:pgMar w:top="397" w:right="510" w:bottom="397" w:left="119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F72" w:rsidRDefault="00823F72" w:rsidP="00A61535">
      <w:pPr>
        <w:spacing w:after="0" w:line="240" w:lineRule="auto"/>
      </w:pPr>
      <w:r>
        <w:separator/>
      </w:r>
    </w:p>
  </w:endnote>
  <w:endnote w:type="continuationSeparator" w:id="1">
    <w:p w:rsidR="00823F72" w:rsidRDefault="00823F72" w:rsidP="00A61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623021"/>
      <w:docPartObj>
        <w:docPartGallery w:val="Page Numbers (Bottom of Page)"/>
        <w:docPartUnique/>
      </w:docPartObj>
    </w:sdtPr>
    <w:sdtContent>
      <w:p w:rsidR="00775C81" w:rsidRDefault="00470D67" w:rsidP="005735BC">
        <w:pPr>
          <w:pStyle w:val="a8"/>
          <w:jc w:val="center"/>
        </w:pPr>
        <w:fldSimple w:instr="PAGE   \* MERGEFORMAT">
          <w:r w:rsidR="002F73BE">
            <w:rPr>
              <w:noProof/>
            </w:rPr>
            <w:t>18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F72" w:rsidRDefault="00823F72" w:rsidP="00A61535">
      <w:pPr>
        <w:spacing w:after="0" w:line="240" w:lineRule="auto"/>
      </w:pPr>
      <w:r>
        <w:separator/>
      </w:r>
    </w:p>
  </w:footnote>
  <w:footnote w:type="continuationSeparator" w:id="1">
    <w:p w:rsidR="00823F72" w:rsidRDefault="00823F72" w:rsidP="00A615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F4E76"/>
    <w:multiLevelType w:val="hybridMultilevel"/>
    <w:tmpl w:val="EBF46F80"/>
    <w:lvl w:ilvl="0" w:tplc="13B41E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44439BF"/>
    <w:multiLevelType w:val="multilevel"/>
    <w:tmpl w:val="9D74F75C"/>
    <w:lvl w:ilvl="0">
      <w:start w:val="2"/>
      <w:numFmt w:val="decimal"/>
      <w:lvlText w:val="%1."/>
      <w:lvlJc w:val="left"/>
      <w:pPr>
        <w:ind w:left="450" w:hanging="450"/>
      </w:pPr>
      <w:rPr>
        <w:rFonts w:hint="default"/>
        <w:color w:val="000000"/>
      </w:rPr>
    </w:lvl>
    <w:lvl w:ilvl="1">
      <w:start w:val="3"/>
      <w:numFmt w:val="decimal"/>
      <w:lvlText w:val="%1.%2."/>
      <w:lvlJc w:val="left"/>
      <w:pPr>
        <w:ind w:left="9226" w:hanging="720"/>
      </w:pPr>
      <w:rPr>
        <w:rFonts w:hint="default"/>
        <w:color w:val="000000"/>
        <w:sz w:val="28"/>
        <w:szCs w:val="28"/>
      </w:rPr>
    </w:lvl>
    <w:lvl w:ilvl="2">
      <w:start w:val="1"/>
      <w:numFmt w:val="decimal"/>
      <w:lvlText w:val="%1.%2.%3."/>
      <w:lvlJc w:val="left"/>
      <w:pPr>
        <w:ind w:left="2220" w:hanging="720"/>
      </w:pPr>
      <w:rPr>
        <w:rFonts w:hint="default"/>
        <w:color w:val="000000"/>
      </w:rPr>
    </w:lvl>
    <w:lvl w:ilvl="3">
      <w:start w:val="1"/>
      <w:numFmt w:val="decimal"/>
      <w:lvlText w:val="%1.%2.%3.%4."/>
      <w:lvlJc w:val="left"/>
      <w:pPr>
        <w:ind w:left="3330" w:hanging="1080"/>
      </w:pPr>
      <w:rPr>
        <w:rFonts w:hint="default"/>
        <w:color w:val="000000"/>
      </w:rPr>
    </w:lvl>
    <w:lvl w:ilvl="4">
      <w:start w:val="1"/>
      <w:numFmt w:val="decimal"/>
      <w:lvlText w:val="%1.%2.%3.%4.%5."/>
      <w:lvlJc w:val="left"/>
      <w:pPr>
        <w:ind w:left="4080" w:hanging="1080"/>
      </w:pPr>
      <w:rPr>
        <w:rFonts w:hint="default"/>
        <w:color w:val="000000"/>
      </w:rPr>
    </w:lvl>
    <w:lvl w:ilvl="5">
      <w:start w:val="1"/>
      <w:numFmt w:val="decimal"/>
      <w:lvlText w:val="%1.%2.%3.%4.%5.%6."/>
      <w:lvlJc w:val="left"/>
      <w:pPr>
        <w:ind w:left="5190" w:hanging="1440"/>
      </w:pPr>
      <w:rPr>
        <w:rFonts w:hint="default"/>
        <w:color w:val="000000"/>
      </w:rPr>
    </w:lvl>
    <w:lvl w:ilvl="6">
      <w:start w:val="1"/>
      <w:numFmt w:val="decimal"/>
      <w:lvlText w:val="%1.%2.%3.%4.%5.%6.%7."/>
      <w:lvlJc w:val="left"/>
      <w:pPr>
        <w:ind w:left="6300" w:hanging="1800"/>
      </w:pPr>
      <w:rPr>
        <w:rFonts w:hint="default"/>
        <w:color w:val="000000"/>
      </w:rPr>
    </w:lvl>
    <w:lvl w:ilvl="7">
      <w:start w:val="1"/>
      <w:numFmt w:val="decimal"/>
      <w:lvlText w:val="%1.%2.%3.%4.%5.%6.%7.%8."/>
      <w:lvlJc w:val="left"/>
      <w:pPr>
        <w:ind w:left="7050" w:hanging="1800"/>
      </w:pPr>
      <w:rPr>
        <w:rFonts w:hint="default"/>
        <w:color w:val="000000"/>
      </w:rPr>
    </w:lvl>
    <w:lvl w:ilvl="8">
      <w:start w:val="1"/>
      <w:numFmt w:val="decimal"/>
      <w:lvlText w:val="%1.%2.%3.%4.%5.%6.%7.%8.%9."/>
      <w:lvlJc w:val="left"/>
      <w:pPr>
        <w:ind w:left="8160" w:hanging="2160"/>
      </w:pPr>
      <w:rPr>
        <w:rFonts w:hint="default"/>
        <w:color w:val="000000"/>
      </w:rPr>
    </w:lvl>
  </w:abstractNum>
  <w:abstractNum w:abstractNumId="2">
    <w:nsid w:val="3D714B79"/>
    <w:multiLevelType w:val="hybridMultilevel"/>
    <w:tmpl w:val="F7A8892E"/>
    <w:lvl w:ilvl="0" w:tplc="6332E202">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hdrShapeDefaults>
    <o:shapedefaults v:ext="edit" spidmax="17410"/>
  </w:hdrShapeDefaults>
  <w:footnotePr>
    <w:footnote w:id="0"/>
    <w:footnote w:id="1"/>
  </w:footnotePr>
  <w:endnotePr>
    <w:endnote w:id="0"/>
    <w:endnote w:id="1"/>
  </w:endnotePr>
  <w:compat/>
  <w:rsids>
    <w:rsidRoot w:val="00277C2C"/>
    <w:rsid w:val="0000111C"/>
    <w:rsid w:val="000D2B8D"/>
    <w:rsid w:val="000D3821"/>
    <w:rsid w:val="00152B45"/>
    <w:rsid w:val="00157F9B"/>
    <w:rsid w:val="00211274"/>
    <w:rsid w:val="00267725"/>
    <w:rsid w:val="00277C2C"/>
    <w:rsid w:val="002D72AE"/>
    <w:rsid w:val="002F036E"/>
    <w:rsid w:val="002F73BE"/>
    <w:rsid w:val="00307EBA"/>
    <w:rsid w:val="003531DD"/>
    <w:rsid w:val="00353CCC"/>
    <w:rsid w:val="00354229"/>
    <w:rsid w:val="003757DD"/>
    <w:rsid w:val="00396E67"/>
    <w:rsid w:val="003A688F"/>
    <w:rsid w:val="003A6D00"/>
    <w:rsid w:val="003C0A44"/>
    <w:rsid w:val="00470D67"/>
    <w:rsid w:val="004A6488"/>
    <w:rsid w:val="004B6282"/>
    <w:rsid w:val="004C3A90"/>
    <w:rsid w:val="00505CA1"/>
    <w:rsid w:val="00515A29"/>
    <w:rsid w:val="00556CC1"/>
    <w:rsid w:val="00567C27"/>
    <w:rsid w:val="005735BC"/>
    <w:rsid w:val="005842FB"/>
    <w:rsid w:val="00585D6D"/>
    <w:rsid w:val="005F1E2F"/>
    <w:rsid w:val="00600297"/>
    <w:rsid w:val="00642093"/>
    <w:rsid w:val="006923DA"/>
    <w:rsid w:val="006F0975"/>
    <w:rsid w:val="006F6FA1"/>
    <w:rsid w:val="00702280"/>
    <w:rsid w:val="00775C81"/>
    <w:rsid w:val="00823E00"/>
    <w:rsid w:val="00823F72"/>
    <w:rsid w:val="0084637C"/>
    <w:rsid w:val="0093241D"/>
    <w:rsid w:val="00967AC4"/>
    <w:rsid w:val="00990E34"/>
    <w:rsid w:val="009D06C7"/>
    <w:rsid w:val="009D1B19"/>
    <w:rsid w:val="00A44FE1"/>
    <w:rsid w:val="00A61535"/>
    <w:rsid w:val="00AF3544"/>
    <w:rsid w:val="00BB1F7D"/>
    <w:rsid w:val="00BE6A2C"/>
    <w:rsid w:val="00C95F78"/>
    <w:rsid w:val="00D546F6"/>
    <w:rsid w:val="00D64E50"/>
    <w:rsid w:val="00D943B0"/>
    <w:rsid w:val="00DA20B5"/>
    <w:rsid w:val="00DC581C"/>
    <w:rsid w:val="00E85254"/>
    <w:rsid w:val="00EA0849"/>
    <w:rsid w:val="00EE26B9"/>
    <w:rsid w:val="00F11811"/>
    <w:rsid w:val="00F47174"/>
    <w:rsid w:val="00F77374"/>
    <w:rsid w:val="00FD33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8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277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77C2C"/>
  </w:style>
  <w:style w:type="paragraph" w:customStyle="1" w:styleId="p3">
    <w:name w:val="p3"/>
    <w:basedOn w:val="a"/>
    <w:rsid w:val="00277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277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277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277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277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277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77C2C"/>
  </w:style>
  <w:style w:type="character" w:customStyle="1" w:styleId="s3">
    <w:name w:val="s3"/>
    <w:basedOn w:val="a0"/>
    <w:rsid w:val="00277C2C"/>
  </w:style>
  <w:style w:type="paragraph" w:customStyle="1" w:styleId="p12">
    <w:name w:val="p12"/>
    <w:basedOn w:val="a"/>
    <w:rsid w:val="00277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277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277C2C"/>
  </w:style>
  <w:style w:type="paragraph" w:customStyle="1" w:styleId="p14">
    <w:name w:val="p14"/>
    <w:basedOn w:val="a"/>
    <w:rsid w:val="00277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277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277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277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277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277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277C2C"/>
  </w:style>
  <w:style w:type="paragraph" w:customStyle="1" w:styleId="p21">
    <w:name w:val="p21"/>
    <w:basedOn w:val="a"/>
    <w:rsid w:val="00277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277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277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277C2C"/>
  </w:style>
  <w:style w:type="character" w:customStyle="1" w:styleId="s7">
    <w:name w:val="s7"/>
    <w:basedOn w:val="a0"/>
    <w:rsid w:val="00277C2C"/>
  </w:style>
  <w:style w:type="character" w:customStyle="1" w:styleId="s8">
    <w:name w:val="s8"/>
    <w:basedOn w:val="a0"/>
    <w:rsid w:val="00277C2C"/>
  </w:style>
  <w:style w:type="paragraph" w:customStyle="1" w:styleId="p25">
    <w:name w:val="p25"/>
    <w:basedOn w:val="a"/>
    <w:rsid w:val="00277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277C2C"/>
  </w:style>
  <w:style w:type="paragraph" w:customStyle="1" w:styleId="p26">
    <w:name w:val="p26"/>
    <w:basedOn w:val="a"/>
    <w:rsid w:val="00277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277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277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277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277C2C"/>
  </w:style>
  <w:style w:type="paragraph" w:customStyle="1" w:styleId="p31">
    <w:name w:val="p31"/>
    <w:basedOn w:val="a"/>
    <w:rsid w:val="00277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277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277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277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E26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26B9"/>
    <w:rPr>
      <w:rFonts w:ascii="Tahoma" w:hAnsi="Tahoma" w:cs="Tahoma"/>
      <w:sz w:val="16"/>
      <w:szCs w:val="16"/>
    </w:rPr>
  </w:style>
  <w:style w:type="paragraph" w:styleId="a5">
    <w:name w:val="No Spacing"/>
    <w:uiPriority w:val="1"/>
    <w:qFormat/>
    <w:rsid w:val="00267725"/>
    <w:pPr>
      <w:spacing w:after="0" w:line="240" w:lineRule="auto"/>
    </w:pPr>
    <w:rPr>
      <w:rFonts w:eastAsiaTheme="minorEastAsia"/>
      <w:lang w:eastAsia="ru-RU"/>
    </w:rPr>
  </w:style>
  <w:style w:type="paragraph" w:styleId="a6">
    <w:name w:val="header"/>
    <w:basedOn w:val="a"/>
    <w:link w:val="a7"/>
    <w:uiPriority w:val="99"/>
    <w:unhideWhenUsed/>
    <w:rsid w:val="00A615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1535"/>
  </w:style>
  <w:style w:type="paragraph" w:styleId="a8">
    <w:name w:val="footer"/>
    <w:basedOn w:val="a"/>
    <w:link w:val="a9"/>
    <w:uiPriority w:val="99"/>
    <w:unhideWhenUsed/>
    <w:rsid w:val="00A615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1535"/>
  </w:style>
  <w:style w:type="paragraph" w:styleId="aa">
    <w:name w:val="List Paragraph"/>
    <w:basedOn w:val="a"/>
    <w:uiPriority w:val="34"/>
    <w:qFormat/>
    <w:rsid w:val="00823E00"/>
    <w:pPr>
      <w:spacing w:after="0"/>
      <w:ind w:left="720"/>
      <w:contextualSpacing/>
    </w:pPr>
    <w:rPr>
      <w:rFonts w:ascii="Times New Roman" w:eastAsia="Times New Roman" w:hAnsi="Times New Roman" w:cs="Times New Roman"/>
      <w:sz w:val="28"/>
      <w:lang w:eastAsia="ru-RU"/>
    </w:rPr>
  </w:style>
  <w:style w:type="paragraph" w:customStyle="1" w:styleId="ConsNormal">
    <w:name w:val="ConsNormal"/>
    <w:rsid w:val="00823E00"/>
    <w:pPr>
      <w:widowControl w:val="0"/>
      <w:spacing w:after="0" w:line="240" w:lineRule="auto"/>
      <w:ind w:firstLine="720"/>
    </w:pPr>
    <w:rPr>
      <w:rFonts w:ascii="Times New Roman" w:eastAsia="Times New Roman" w:hAnsi="Times New Roman" w:cs="Times New Roman"/>
      <w:sz w:val="18"/>
      <w:szCs w:val="20"/>
      <w:lang w:eastAsia="ru-RU"/>
    </w:rPr>
  </w:style>
  <w:style w:type="character" w:customStyle="1" w:styleId="apple-converted-space">
    <w:name w:val="apple-converted-space"/>
    <w:basedOn w:val="a0"/>
    <w:rsid w:val="00823E00"/>
  </w:style>
  <w:style w:type="character" w:customStyle="1" w:styleId="match">
    <w:name w:val="match"/>
    <w:basedOn w:val="a0"/>
    <w:rsid w:val="00823E00"/>
  </w:style>
  <w:style w:type="character" w:customStyle="1" w:styleId="ab">
    <w:name w:val="Цветовое выделение"/>
    <w:uiPriority w:val="99"/>
    <w:rsid w:val="00823E00"/>
    <w:rPr>
      <w:b/>
      <w:bCs/>
      <w:color w:val="26282F"/>
      <w:sz w:val="26"/>
      <w:szCs w:val="26"/>
    </w:rPr>
  </w:style>
  <w:style w:type="paragraph" w:customStyle="1" w:styleId="ac">
    <w:name w:val="Заголовок статьи"/>
    <w:basedOn w:val="a"/>
    <w:next w:val="a"/>
    <w:uiPriority w:val="99"/>
    <w:rsid w:val="00823E00"/>
    <w:pPr>
      <w:autoSpaceDE w:val="0"/>
      <w:autoSpaceDN w:val="0"/>
      <w:adjustRightInd w:val="0"/>
      <w:spacing w:after="0" w:line="240" w:lineRule="auto"/>
      <w:ind w:left="1612" w:hanging="892"/>
      <w:jc w:val="both"/>
    </w:pPr>
    <w:rPr>
      <w:rFonts w:ascii="Arial" w:eastAsia="Calibri" w:hAnsi="Arial" w:cs="Arial"/>
      <w:sz w:val="24"/>
      <w:szCs w:val="24"/>
    </w:rPr>
  </w:style>
  <w:style w:type="paragraph" w:customStyle="1" w:styleId="headertext">
    <w:name w:val="headertext"/>
    <w:basedOn w:val="a"/>
    <w:rsid w:val="00823E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23E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277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77C2C"/>
  </w:style>
  <w:style w:type="paragraph" w:customStyle="1" w:styleId="p3">
    <w:name w:val="p3"/>
    <w:basedOn w:val="a"/>
    <w:rsid w:val="00277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277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277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277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277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277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77C2C"/>
  </w:style>
  <w:style w:type="character" w:customStyle="1" w:styleId="s3">
    <w:name w:val="s3"/>
    <w:basedOn w:val="a0"/>
    <w:rsid w:val="00277C2C"/>
  </w:style>
  <w:style w:type="paragraph" w:customStyle="1" w:styleId="p12">
    <w:name w:val="p12"/>
    <w:basedOn w:val="a"/>
    <w:rsid w:val="00277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277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277C2C"/>
  </w:style>
  <w:style w:type="paragraph" w:customStyle="1" w:styleId="p14">
    <w:name w:val="p14"/>
    <w:basedOn w:val="a"/>
    <w:rsid w:val="00277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277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277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277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277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277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277C2C"/>
  </w:style>
  <w:style w:type="paragraph" w:customStyle="1" w:styleId="p21">
    <w:name w:val="p21"/>
    <w:basedOn w:val="a"/>
    <w:rsid w:val="00277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277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277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277C2C"/>
  </w:style>
  <w:style w:type="character" w:customStyle="1" w:styleId="s7">
    <w:name w:val="s7"/>
    <w:basedOn w:val="a0"/>
    <w:rsid w:val="00277C2C"/>
  </w:style>
  <w:style w:type="character" w:customStyle="1" w:styleId="s8">
    <w:name w:val="s8"/>
    <w:basedOn w:val="a0"/>
    <w:rsid w:val="00277C2C"/>
  </w:style>
  <w:style w:type="paragraph" w:customStyle="1" w:styleId="p25">
    <w:name w:val="p25"/>
    <w:basedOn w:val="a"/>
    <w:rsid w:val="00277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277C2C"/>
  </w:style>
  <w:style w:type="paragraph" w:customStyle="1" w:styleId="p26">
    <w:name w:val="p26"/>
    <w:basedOn w:val="a"/>
    <w:rsid w:val="00277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277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277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277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277C2C"/>
  </w:style>
  <w:style w:type="paragraph" w:customStyle="1" w:styleId="p31">
    <w:name w:val="p31"/>
    <w:basedOn w:val="a"/>
    <w:rsid w:val="00277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277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277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277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E26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26B9"/>
    <w:rPr>
      <w:rFonts w:ascii="Tahoma" w:hAnsi="Tahoma" w:cs="Tahoma"/>
      <w:sz w:val="16"/>
      <w:szCs w:val="16"/>
    </w:rPr>
  </w:style>
  <w:style w:type="paragraph" w:styleId="a5">
    <w:name w:val="No Spacing"/>
    <w:uiPriority w:val="1"/>
    <w:qFormat/>
    <w:rsid w:val="00267725"/>
    <w:pPr>
      <w:spacing w:after="0" w:line="240" w:lineRule="auto"/>
    </w:pPr>
    <w:rPr>
      <w:rFonts w:eastAsiaTheme="minorEastAsia"/>
      <w:lang w:eastAsia="ru-RU"/>
    </w:rPr>
  </w:style>
  <w:style w:type="paragraph" w:styleId="a6">
    <w:name w:val="header"/>
    <w:basedOn w:val="a"/>
    <w:link w:val="a7"/>
    <w:uiPriority w:val="99"/>
    <w:unhideWhenUsed/>
    <w:rsid w:val="00A615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1535"/>
  </w:style>
  <w:style w:type="paragraph" w:styleId="a8">
    <w:name w:val="footer"/>
    <w:basedOn w:val="a"/>
    <w:link w:val="a9"/>
    <w:uiPriority w:val="99"/>
    <w:unhideWhenUsed/>
    <w:rsid w:val="00A615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1535"/>
  </w:style>
</w:styles>
</file>

<file path=word/webSettings.xml><?xml version="1.0" encoding="utf-8"?>
<w:webSettings xmlns:r="http://schemas.openxmlformats.org/officeDocument/2006/relationships" xmlns:w="http://schemas.openxmlformats.org/wordprocessingml/2006/main">
  <w:divs>
    <w:div w:id="69468440">
      <w:bodyDiv w:val="1"/>
      <w:marLeft w:val="0"/>
      <w:marRight w:val="0"/>
      <w:marTop w:val="0"/>
      <w:marBottom w:val="0"/>
      <w:divBdr>
        <w:top w:val="none" w:sz="0" w:space="0" w:color="auto"/>
        <w:left w:val="none" w:sz="0" w:space="0" w:color="auto"/>
        <w:bottom w:val="none" w:sz="0" w:space="0" w:color="auto"/>
        <w:right w:val="none" w:sz="0" w:space="0" w:color="auto"/>
      </w:divBdr>
      <w:divsChild>
        <w:div w:id="972632551">
          <w:marLeft w:val="0"/>
          <w:marRight w:val="0"/>
          <w:marTop w:val="0"/>
          <w:marBottom w:val="0"/>
          <w:divBdr>
            <w:top w:val="none" w:sz="0" w:space="0" w:color="auto"/>
            <w:left w:val="none" w:sz="0" w:space="0" w:color="auto"/>
            <w:bottom w:val="none" w:sz="0" w:space="0" w:color="auto"/>
            <w:right w:val="none" w:sz="0" w:space="0" w:color="auto"/>
          </w:divBdr>
          <w:divsChild>
            <w:div w:id="2052881812">
              <w:marLeft w:val="0"/>
              <w:marRight w:val="0"/>
              <w:marTop w:val="0"/>
              <w:marBottom w:val="0"/>
              <w:divBdr>
                <w:top w:val="none" w:sz="0" w:space="0" w:color="auto"/>
                <w:left w:val="none" w:sz="0" w:space="0" w:color="auto"/>
                <w:bottom w:val="none" w:sz="0" w:space="0" w:color="auto"/>
                <w:right w:val="none" w:sz="0" w:space="0" w:color="auto"/>
              </w:divBdr>
              <w:divsChild>
                <w:div w:id="1791121911">
                  <w:marLeft w:val="0"/>
                  <w:marRight w:val="0"/>
                  <w:marTop w:val="0"/>
                  <w:marBottom w:val="0"/>
                  <w:divBdr>
                    <w:top w:val="none" w:sz="0" w:space="0" w:color="auto"/>
                    <w:left w:val="none" w:sz="0" w:space="0" w:color="auto"/>
                    <w:bottom w:val="none" w:sz="0" w:space="0" w:color="auto"/>
                    <w:right w:val="none" w:sz="0" w:space="0" w:color="auto"/>
                  </w:divBdr>
                  <w:divsChild>
                    <w:div w:id="201047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70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18</Pages>
  <Words>5666</Words>
  <Characters>32298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1</cp:lastModifiedBy>
  <cp:revision>42</cp:revision>
  <cp:lastPrinted>2017-02-14T11:09:00Z</cp:lastPrinted>
  <dcterms:created xsi:type="dcterms:W3CDTF">2016-12-22T06:34:00Z</dcterms:created>
  <dcterms:modified xsi:type="dcterms:W3CDTF">2017-08-10T12:22:00Z</dcterms:modified>
</cp:coreProperties>
</file>