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B2" w:rsidRPr="00614457" w:rsidRDefault="00A368B2" w:rsidP="007634CD">
      <w:pPr>
        <w:pStyle w:val="a3"/>
        <w:jc w:val="center"/>
        <w:rPr>
          <w:rFonts w:ascii="Times New Roman" w:hAnsi="Times New Roman"/>
          <w:sz w:val="28"/>
          <w:szCs w:val="28"/>
        </w:rPr>
      </w:pPr>
    </w:p>
    <w:p w:rsidR="007634CD" w:rsidRDefault="008650EB" w:rsidP="007634CD">
      <w:pPr>
        <w:pStyle w:val="a3"/>
        <w:jc w:val="center"/>
        <w:rPr>
          <w:rFonts w:ascii="Times New Roman" w:hAnsi="Times New Roman"/>
          <w:sz w:val="28"/>
          <w:szCs w:val="28"/>
        </w:rPr>
      </w:pPr>
      <w:r>
        <w:rPr>
          <w:rFonts w:ascii="Times New Roman" w:hAnsi="Times New Roman"/>
          <w:noProof/>
          <w:sz w:val="28"/>
          <w:szCs w:val="28"/>
        </w:rPr>
        <w:drawing>
          <wp:inline distT="0" distB="0" distL="0" distR="0" wp14:anchorId="239DD86D" wp14:editId="7984941A">
            <wp:extent cx="6480175" cy="8909685"/>
            <wp:effectExtent l="0" t="0" r="0" b="0"/>
            <wp:docPr id="3" name="Рисунок 2" descr="C:\Users\Александра\Desktop\Охрана труда\2 Положение гарантии ВУТ сайт\1 Положение В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а\Desktop\Охрана труда\2 Положение гарантии ВУТ сайт\1 Положение ВУТ.jpg"/>
                    <pic:cNvPicPr>
                      <a:picLocks noChangeAspect="1" noChangeArrowheads="1"/>
                    </pic:cNvPicPr>
                  </pic:nvPicPr>
                  <pic:blipFill>
                    <a:blip r:embed="rId9" cstate="print"/>
                    <a:srcRect/>
                    <a:stretch>
                      <a:fillRect/>
                    </a:stretch>
                  </pic:blipFill>
                  <pic:spPr bwMode="auto">
                    <a:xfrm>
                      <a:off x="0" y="0"/>
                      <a:ext cx="6480175" cy="8909685"/>
                    </a:xfrm>
                    <a:prstGeom prst="rect">
                      <a:avLst/>
                    </a:prstGeom>
                    <a:noFill/>
                    <a:ln w="9525">
                      <a:noFill/>
                      <a:miter lim="800000"/>
                      <a:headEnd/>
                      <a:tailEnd/>
                    </a:ln>
                  </pic:spPr>
                </pic:pic>
              </a:graphicData>
            </a:graphic>
          </wp:inline>
        </w:drawing>
      </w:r>
    </w:p>
    <w:p w:rsidR="008650EB" w:rsidRDefault="008650EB" w:rsidP="007634CD">
      <w:pPr>
        <w:pStyle w:val="a3"/>
        <w:jc w:val="center"/>
        <w:rPr>
          <w:rFonts w:ascii="Times New Roman" w:hAnsi="Times New Roman"/>
          <w:sz w:val="28"/>
          <w:szCs w:val="28"/>
        </w:rPr>
      </w:pPr>
    </w:p>
    <w:p w:rsidR="008650EB" w:rsidRPr="00614457" w:rsidRDefault="008650EB" w:rsidP="007634CD">
      <w:pPr>
        <w:pStyle w:val="a3"/>
        <w:jc w:val="center"/>
        <w:rPr>
          <w:rFonts w:ascii="Times New Roman" w:hAnsi="Times New Roman"/>
          <w:sz w:val="28"/>
          <w:szCs w:val="28"/>
        </w:rPr>
      </w:pPr>
      <w:bookmarkStart w:id="0" w:name="_GoBack"/>
      <w:bookmarkEnd w:id="0"/>
    </w:p>
    <w:p w:rsidR="00664452" w:rsidRPr="00614457" w:rsidRDefault="003468B1" w:rsidP="007634CD">
      <w:pPr>
        <w:pStyle w:val="a3"/>
        <w:spacing w:line="276" w:lineRule="auto"/>
        <w:jc w:val="center"/>
        <w:rPr>
          <w:rFonts w:ascii="Times New Roman" w:hAnsi="Times New Roman"/>
          <w:sz w:val="28"/>
          <w:szCs w:val="28"/>
        </w:rPr>
      </w:pPr>
      <w:r w:rsidRPr="00614457">
        <w:rPr>
          <w:rFonts w:ascii="Times New Roman" w:hAnsi="Times New Roman"/>
          <w:sz w:val="28"/>
          <w:szCs w:val="28"/>
        </w:rPr>
        <w:lastRenderedPageBreak/>
        <w:t>СОДЕРЖАНИЕ</w:t>
      </w:r>
    </w:p>
    <w:p w:rsidR="00664452" w:rsidRPr="00614457" w:rsidRDefault="00664452" w:rsidP="007634CD">
      <w:pPr>
        <w:pStyle w:val="a3"/>
        <w:spacing w:line="276" w:lineRule="auto"/>
        <w:jc w:val="center"/>
        <w:rPr>
          <w:rFonts w:ascii="Times New Roman" w:hAnsi="Times New Roman"/>
          <w:sz w:val="28"/>
          <w:szCs w:val="28"/>
        </w:rPr>
      </w:pPr>
    </w:p>
    <w:tbl>
      <w:tblPr>
        <w:tblStyle w:val="a5"/>
        <w:tblW w:w="0" w:type="auto"/>
        <w:tblInd w:w="392" w:type="dxa"/>
        <w:tblLook w:val="04A0" w:firstRow="1" w:lastRow="0" w:firstColumn="1" w:lastColumn="0" w:noHBand="0" w:noVBand="1"/>
      </w:tblPr>
      <w:tblGrid>
        <w:gridCol w:w="8647"/>
        <w:gridCol w:w="1134"/>
      </w:tblGrid>
      <w:tr w:rsidR="003468B1" w:rsidRPr="00614457" w:rsidTr="0084143E">
        <w:tc>
          <w:tcPr>
            <w:tcW w:w="8647" w:type="dxa"/>
            <w:vAlign w:val="center"/>
          </w:tcPr>
          <w:p w:rsidR="003468B1" w:rsidRPr="00614457" w:rsidRDefault="003468B1" w:rsidP="007634CD">
            <w:pPr>
              <w:pStyle w:val="a3"/>
              <w:spacing w:line="276" w:lineRule="auto"/>
              <w:jc w:val="both"/>
              <w:rPr>
                <w:rFonts w:ascii="Times New Roman" w:hAnsi="Times New Roman"/>
                <w:sz w:val="28"/>
                <w:szCs w:val="28"/>
              </w:rPr>
            </w:pPr>
            <w:r w:rsidRPr="00614457">
              <w:rPr>
                <w:rFonts w:ascii="Times New Roman" w:hAnsi="Times New Roman"/>
                <w:sz w:val="28"/>
                <w:szCs w:val="28"/>
              </w:rPr>
              <w:t xml:space="preserve">Раздел </w:t>
            </w:r>
            <w:r w:rsidR="004032A5" w:rsidRPr="00614457">
              <w:rPr>
                <w:rFonts w:ascii="Times New Roman" w:hAnsi="Times New Roman"/>
                <w:sz w:val="28"/>
                <w:szCs w:val="28"/>
              </w:rPr>
              <w:t>1</w:t>
            </w:r>
            <w:r w:rsidRPr="00614457">
              <w:rPr>
                <w:rFonts w:ascii="Times New Roman" w:hAnsi="Times New Roman"/>
                <w:sz w:val="28"/>
                <w:szCs w:val="28"/>
              </w:rPr>
              <w:t>. Общ</w:t>
            </w:r>
            <w:r w:rsidR="00916BED" w:rsidRPr="00614457">
              <w:rPr>
                <w:rFonts w:ascii="Times New Roman" w:hAnsi="Times New Roman"/>
                <w:sz w:val="28"/>
                <w:szCs w:val="28"/>
              </w:rPr>
              <w:t>и</w:t>
            </w:r>
            <w:r w:rsidRPr="00614457">
              <w:rPr>
                <w:rFonts w:ascii="Times New Roman" w:hAnsi="Times New Roman"/>
                <w:sz w:val="28"/>
                <w:szCs w:val="28"/>
              </w:rPr>
              <w:t>е положени</w:t>
            </w:r>
            <w:r w:rsidR="00916BED" w:rsidRPr="00614457">
              <w:rPr>
                <w:rFonts w:ascii="Times New Roman" w:hAnsi="Times New Roman"/>
                <w:sz w:val="28"/>
                <w:szCs w:val="28"/>
              </w:rPr>
              <w:t>я</w:t>
            </w:r>
            <w:r w:rsidR="003C1477" w:rsidRPr="00614457">
              <w:rPr>
                <w:rFonts w:ascii="Times New Roman" w:hAnsi="Times New Roman"/>
                <w:sz w:val="28"/>
                <w:szCs w:val="28"/>
              </w:rPr>
              <w:t>.</w:t>
            </w:r>
          </w:p>
        </w:tc>
        <w:tc>
          <w:tcPr>
            <w:tcW w:w="1134" w:type="dxa"/>
            <w:vAlign w:val="center"/>
          </w:tcPr>
          <w:p w:rsidR="003468B1" w:rsidRPr="00614457" w:rsidRDefault="00023C8A" w:rsidP="007634CD">
            <w:pPr>
              <w:pStyle w:val="a3"/>
              <w:spacing w:line="276" w:lineRule="auto"/>
              <w:jc w:val="center"/>
              <w:rPr>
                <w:rFonts w:ascii="Times New Roman" w:hAnsi="Times New Roman"/>
                <w:sz w:val="28"/>
                <w:szCs w:val="28"/>
              </w:rPr>
            </w:pPr>
            <w:r>
              <w:rPr>
                <w:rFonts w:ascii="Times New Roman" w:hAnsi="Times New Roman"/>
                <w:sz w:val="28"/>
                <w:szCs w:val="28"/>
              </w:rPr>
              <w:t>2</w:t>
            </w:r>
          </w:p>
        </w:tc>
      </w:tr>
      <w:tr w:rsidR="008B3803" w:rsidRPr="00614457" w:rsidTr="0084143E">
        <w:tc>
          <w:tcPr>
            <w:tcW w:w="8647" w:type="dxa"/>
            <w:vAlign w:val="center"/>
          </w:tcPr>
          <w:p w:rsidR="008B3803" w:rsidRPr="00614457" w:rsidRDefault="008B3803" w:rsidP="007634CD">
            <w:pPr>
              <w:pStyle w:val="a3"/>
              <w:spacing w:line="276" w:lineRule="auto"/>
              <w:jc w:val="both"/>
              <w:rPr>
                <w:rFonts w:ascii="Times New Roman" w:hAnsi="Times New Roman"/>
                <w:sz w:val="28"/>
                <w:szCs w:val="28"/>
              </w:rPr>
            </w:pPr>
            <w:r w:rsidRPr="00614457">
              <w:rPr>
                <w:rFonts w:ascii="Times New Roman" w:hAnsi="Times New Roman"/>
                <w:sz w:val="28"/>
                <w:szCs w:val="28"/>
              </w:rPr>
              <w:t>Раздел 2.</w:t>
            </w:r>
            <w:r w:rsidRPr="00614457">
              <w:rPr>
                <w:rFonts w:ascii="Times New Roman" w:hAnsi="Times New Roman"/>
                <w:sz w:val="28"/>
                <w:szCs w:val="28"/>
                <w:shd w:val="clear" w:color="auto" w:fill="FFFFFF"/>
              </w:rPr>
              <w:t>Льготы и компенсации за вредные и опасные условия труда</w:t>
            </w:r>
            <w:r w:rsidR="003C1477" w:rsidRPr="00614457">
              <w:rPr>
                <w:rFonts w:ascii="Times New Roman" w:hAnsi="Times New Roman"/>
                <w:sz w:val="28"/>
                <w:szCs w:val="28"/>
                <w:shd w:val="clear" w:color="auto" w:fill="FFFFFF"/>
              </w:rPr>
              <w:t>.</w:t>
            </w:r>
          </w:p>
        </w:tc>
        <w:tc>
          <w:tcPr>
            <w:tcW w:w="1134" w:type="dxa"/>
            <w:vAlign w:val="center"/>
          </w:tcPr>
          <w:p w:rsidR="008B3803" w:rsidRPr="00614457" w:rsidRDefault="002F0376" w:rsidP="00023C8A">
            <w:pPr>
              <w:pStyle w:val="a3"/>
              <w:spacing w:line="276" w:lineRule="auto"/>
              <w:jc w:val="center"/>
              <w:rPr>
                <w:rFonts w:ascii="Times New Roman" w:hAnsi="Times New Roman"/>
                <w:sz w:val="28"/>
                <w:szCs w:val="28"/>
              </w:rPr>
            </w:pPr>
            <w:r w:rsidRPr="00614457">
              <w:rPr>
                <w:rFonts w:ascii="Times New Roman" w:hAnsi="Times New Roman"/>
                <w:sz w:val="28"/>
                <w:szCs w:val="28"/>
              </w:rPr>
              <w:t>3</w:t>
            </w:r>
          </w:p>
        </w:tc>
      </w:tr>
      <w:tr w:rsidR="003468B1" w:rsidRPr="00614457" w:rsidTr="0084143E">
        <w:tc>
          <w:tcPr>
            <w:tcW w:w="8647" w:type="dxa"/>
            <w:vAlign w:val="center"/>
          </w:tcPr>
          <w:p w:rsidR="003468B1" w:rsidRPr="00614457" w:rsidRDefault="003468B1" w:rsidP="007634CD">
            <w:pPr>
              <w:pStyle w:val="a3"/>
              <w:spacing w:line="276" w:lineRule="auto"/>
              <w:jc w:val="both"/>
              <w:rPr>
                <w:rFonts w:ascii="Times New Roman" w:hAnsi="Times New Roman"/>
                <w:sz w:val="28"/>
                <w:szCs w:val="28"/>
              </w:rPr>
            </w:pPr>
            <w:r w:rsidRPr="00614457">
              <w:rPr>
                <w:rFonts w:ascii="Times New Roman" w:hAnsi="Times New Roman"/>
                <w:sz w:val="28"/>
                <w:szCs w:val="28"/>
              </w:rPr>
              <w:t xml:space="preserve">Раздел </w:t>
            </w:r>
            <w:r w:rsidR="008B3803" w:rsidRPr="00614457">
              <w:rPr>
                <w:rFonts w:ascii="Times New Roman" w:hAnsi="Times New Roman"/>
                <w:sz w:val="28"/>
                <w:szCs w:val="28"/>
              </w:rPr>
              <w:t>3</w:t>
            </w:r>
            <w:r w:rsidR="004032A5" w:rsidRPr="00614457">
              <w:rPr>
                <w:rFonts w:ascii="Times New Roman" w:hAnsi="Times New Roman"/>
                <w:sz w:val="28"/>
                <w:szCs w:val="28"/>
              </w:rPr>
              <w:t>. Правила внутреннего трудового распорядка</w:t>
            </w:r>
            <w:r w:rsidR="003C1477" w:rsidRPr="00614457">
              <w:rPr>
                <w:rFonts w:ascii="Times New Roman" w:hAnsi="Times New Roman"/>
                <w:sz w:val="28"/>
                <w:szCs w:val="28"/>
              </w:rPr>
              <w:t>.</w:t>
            </w:r>
          </w:p>
        </w:tc>
        <w:tc>
          <w:tcPr>
            <w:tcW w:w="1134" w:type="dxa"/>
            <w:vAlign w:val="center"/>
          </w:tcPr>
          <w:p w:rsidR="003468B1" w:rsidRPr="00614457" w:rsidRDefault="002F0376" w:rsidP="00023C8A">
            <w:pPr>
              <w:pStyle w:val="a3"/>
              <w:spacing w:line="276" w:lineRule="auto"/>
              <w:jc w:val="center"/>
              <w:rPr>
                <w:rFonts w:ascii="Times New Roman" w:hAnsi="Times New Roman"/>
                <w:sz w:val="28"/>
                <w:szCs w:val="28"/>
              </w:rPr>
            </w:pPr>
            <w:r w:rsidRPr="00614457">
              <w:rPr>
                <w:rFonts w:ascii="Times New Roman" w:hAnsi="Times New Roman"/>
                <w:sz w:val="28"/>
                <w:szCs w:val="28"/>
              </w:rPr>
              <w:t>4</w:t>
            </w:r>
            <w:r w:rsidR="00226A0C" w:rsidRPr="00614457">
              <w:rPr>
                <w:rFonts w:ascii="Times New Roman" w:hAnsi="Times New Roman"/>
                <w:sz w:val="28"/>
                <w:szCs w:val="28"/>
              </w:rPr>
              <w:t>-</w:t>
            </w:r>
            <w:r w:rsidR="00023C8A">
              <w:rPr>
                <w:rFonts w:ascii="Times New Roman" w:hAnsi="Times New Roman"/>
                <w:sz w:val="28"/>
                <w:szCs w:val="28"/>
              </w:rPr>
              <w:t>6</w:t>
            </w:r>
          </w:p>
        </w:tc>
      </w:tr>
      <w:tr w:rsidR="001E7379" w:rsidRPr="00614457" w:rsidTr="0084143E">
        <w:trPr>
          <w:trHeight w:val="986"/>
        </w:trPr>
        <w:tc>
          <w:tcPr>
            <w:tcW w:w="8647" w:type="dxa"/>
            <w:vAlign w:val="center"/>
          </w:tcPr>
          <w:p w:rsidR="001E7379" w:rsidRPr="00614457" w:rsidRDefault="008B3803" w:rsidP="007634CD">
            <w:pPr>
              <w:pStyle w:val="a3"/>
              <w:spacing w:line="276" w:lineRule="auto"/>
              <w:jc w:val="both"/>
              <w:rPr>
                <w:rFonts w:ascii="Times New Roman" w:hAnsi="Times New Roman"/>
                <w:sz w:val="28"/>
                <w:szCs w:val="28"/>
              </w:rPr>
            </w:pPr>
            <w:r w:rsidRPr="00614457">
              <w:rPr>
                <w:rFonts w:ascii="Times New Roman" w:hAnsi="Times New Roman"/>
                <w:sz w:val="28"/>
                <w:szCs w:val="28"/>
              </w:rPr>
              <w:t>Раздел 4</w:t>
            </w:r>
            <w:r w:rsidR="001E7379" w:rsidRPr="00614457">
              <w:rPr>
                <w:rFonts w:ascii="Times New Roman" w:hAnsi="Times New Roman"/>
                <w:sz w:val="28"/>
                <w:szCs w:val="28"/>
              </w:rPr>
              <w:t>. Оплата труда на работах с вредными и (или) опасными условиями труда, при которых устанавливается доплата к должностному окладу</w:t>
            </w:r>
            <w:r w:rsidR="003C1477" w:rsidRPr="00614457">
              <w:rPr>
                <w:rFonts w:ascii="Times New Roman" w:hAnsi="Times New Roman"/>
                <w:sz w:val="28"/>
                <w:szCs w:val="28"/>
              </w:rPr>
              <w:t>.</w:t>
            </w:r>
          </w:p>
        </w:tc>
        <w:tc>
          <w:tcPr>
            <w:tcW w:w="1134" w:type="dxa"/>
            <w:vAlign w:val="center"/>
          </w:tcPr>
          <w:p w:rsidR="001E7379" w:rsidRPr="00614457" w:rsidRDefault="00023C8A" w:rsidP="007634CD">
            <w:pPr>
              <w:pStyle w:val="a3"/>
              <w:spacing w:line="276" w:lineRule="auto"/>
              <w:jc w:val="center"/>
              <w:rPr>
                <w:rFonts w:ascii="Times New Roman" w:hAnsi="Times New Roman"/>
                <w:sz w:val="28"/>
                <w:szCs w:val="28"/>
              </w:rPr>
            </w:pPr>
            <w:r>
              <w:rPr>
                <w:rFonts w:ascii="Times New Roman" w:hAnsi="Times New Roman"/>
                <w:sz w:val="28"/>
                <w:szCs w:val="28"/>
              </w:rPr>
              <w:t>6</w:t>
            </w:r>
          </w:p>
        </w:tc>
      </w:tr>
      <w:tr w:rsidR="001E7379" w:rsidRPr="00614457" w:rsidTr="0084143E">
        <w:trPr>
          <w:trHeight w:val="986"/>
        </w:trPr>
        <w:tc>
          <w:tcPr>
            <w:tcW w:w="8647" w:type="dxa"/>
            <w:vAlign w:val="center"/>
          </w:tcPr>
          <w:p w:rsidR="001E7379" w:rsidRPr="00614457" w:rsidRDefault="001E7379" w:rsidP="007634CD">
            <w:pPr>
              <w:pStyle w:val="a3"/>
              <w:spacing w:line="276" w:lineRule="auto"/>
              <w:jc w:val="both"/>
              <w:rPr>
                <w:rFonts w:ascii="Times New Roman" w:hAnsi="Times New Roman"/>
                <w:sz w:val="28"/>
                <w:szCs w:val="28"/>
              </w:rPr>
            </w:pPr>
            <w:r w:rsidRPr="00614457">
              <w:rPr>
                <w:rFonts w:ascii="Times New Roman" w:hAnsi="Times New Roman"/>
                <w:sz w:val="28"/>
                <w:szCs w:val="28"/>
              </w:rPr>
              <w:t xml:space="preserve">Раздел </w:t>
            </w:r>
            <w:r w:rsidR="008B3803" w:rsidRPr="00614457">
              <w:rPr>
                <w:rFonts w:ascii="Times New Roman" w:hAnsi="Times New Roman"/>
                <w:sz w:val="28"/>
                <w:szCs w:val="28"/>
              </w:rPr>
              <w:t>5</w:t>
            </w:r>
            <w:r w:rsidRPr="00614457">
              <w:rPr>
                <w:rFonts w:ascii="Times New Roman" w:hAnsi="Times New Roman"/>
                <w:sz w:val="28"/>
                <w:szCs w:val="28"/>
              </w:rPr>
              <w:t>. Порядок предоставления дополнительного отпуска работникам, занятым на работах с вредными и (или) опасными условиями труда и за работу с персональным компьютером</w:t>
            </w:r>
            <w:r w:rsidR="003C1477" w:rsidRPr="00614457">
              <w:rPr>
                <w:rFonts w:ascii="Times New Roman" w:hAnsi="Times New Roman"/>
                <w:sz w:val="28"/>
                <w:szCs w:val="28"/>
              </w:rPr>
              <w:t>.</w:t>
            </w:r>
          </w:p>
        </w:tc>
        <w:tc>
          <w:tcPr>
            <w:tcW w:w="1134" w:type="dxa"/>
            <w:vAlign w:val="center"/>
          </w:tcPr>
          <w:p w:rsidR="001E7379" w:rsidRPr="00614457" w:rsidRDefault="00023C8A" w:rsidP="007634CD">
            <w:pPr>
              <w:pStyle w:val="a3"/>
              <w:spacing w:line="276" w:lineRule="auto"/>
              <w:jc w:val="center"/>
              <w:rPr>
                <w:rFonts w:ascii="Times New Roman" w:hAnsi="Times New Roman"/>
                <w:sz w:val="28"/>
                <w:szCs w:val="28"/>
              </w:rPr>
            </w:pPr>
            <w:r>
              <w:rPr>
                <w:rFonts w:ascii="Times New Roman" w:hAnsi="Times New Roman"/>
                <w:sz w:val="28"/>
                <w:szCs w:val="28"/>
              </w:rPr>
              <w:t>7</w:t>
            </w:r>
          </w:p>
        </w:tc>
      </w:tr>
      <w:tr w:rsidR="001E7379" w:rsidRPr="00614457" w:rsidTr="0084143E">
        <w:trPr>
          <w:trHeight w:val="654"/>
        </w:trPr>
        <w:tc>
          <w:tcPr>
            <w:tcW w:w="8647" w:type="dxa"/>
            <w:vAlign w:val="center"/>
          </w:tcPr>
          <w:p w:rsidR="001E7379" w:rsidRPr="00614457" w:rsidRDefault="008B3803" w:rsidP="007634CD">
            <w:pPr>
              <w:pStyle w:val="a3"/>
              <w:spacing w:line="276" w:lineRule="auto"/>
              <w:jc w:val="both"/>
              <w:rPr>
                <w:rFonts w:ascii="Times New Roman" w:hAnsi="Times New Roman"/>
                <w:sz w:val="28"/>
                <w:szCs w:val="28"/>
              </w:rPr>
            </w:pPr>
            <w:r w:rsidRPr="00614457">
              <w:rPr>
                <w:rFonts w:ascii="Times New Roman" w:hAnsi="Times New Roman"/>
                <w:sz w:val="28"/>
                <w:szCs w:val="28"/>
              </w:rPr>
              <w:t>Раздел 6</w:t>
            </w:r>
            <w:r w:rsidR="001E7379" w:rsidRPr="00614457">
              <w:rPr>
                <w:rFonts w:ascii="Times New Roman" w:hAnsi="Times New Roman"/>
                <w:sz w:val="28"/>
                <w:szCs w:val="28"/>
              </w:rPr>
              <w:t>. Порядок бесплатной выдачи и применении смывающих средств работникам</w:t>
            </w:r>
            <w:r w:rsidR="00916BED" w:rsidRPr="00614457">
              <w:rPr>
                <w:rFonts w:ascii="Times New Roman" w:hAnsi="Times New Roman"/>
                <w:sz w:val="28"/>
                <w:szCs w:val="28"/>
              </w:rPr>
              <w:t>и</w:t>
            </w:r>
            <w:r w:rsidR="001E7379" w:rsidRPr="00614457">
              <w:rPr>
                <w:rFonts w:ascii="Times New Roman" w:hAnsi="Times New Roman"/>
                <w:sz w:val="28"/>
                <w:szCs w:val="28"/>
              </w:rPr>
              <w:t xml:space="preserve"> ГБУ СО «СВО»</w:t>
            </w:r>
            <w:r w:rsidR="003C1477" w:rsidRPr="00614457">
              <w:rPr>
                <w:rFonts w:ascii="Times New Roman" w:hAnsi="Times New Roman"/>
                <w:sz w:val="28"/>
                <w:szCs w:val="28"/>
              </w:rPr>
              <w:t>.</w:t>
            </w:r>
          </w:p>
        </w:tc>
        <w:tc>
          <w:tcPr>
            <w:tcW w:w="1134" w:type="dxa"/>
            <w:vAlign w:val="center"/>
          </w:tcPr>
          <w:p w:rsidR="001E7379" w:rsidRPr="00614457" w:rsidRDefault="00023C8A" w:rsidP="007634CD">
            <w:pPr>
              <w:pStyle w:val="a3"/>
              <w:spacing w:line="276" w:lineRule="auto"/>
              <w:jc w:val="center"/>
              <w:rPr>
                <w:rFonts w:ascii="Times New Roman" w:hAnsi="Times New Roman"/>
                <w:sz w:val="28"/>
                <w:szCs w:val="28"/>
              </w:rPr>
            </w:pPr>
            <w:r>
              <w:rPr>
                <w:rFonts w:ascii="Times New Roman" w:hAnsi="Times New Roman"/>
                <w:sz w:val="28"/>
                <w:szCs w:val="28"/>
              </w:rPr>
              <w:t>8</w:t>
            </w:r>
          </w:p>
        </w:tc>
      </w:tr>
      <w:tr w:rsidR="001E7379" w:rsidRPr="00614457" w:rsidTr="0084143E">
        <w:trPr>
          <w:trHeight w:val="966"/>
        </w:trPr>
        <w:tc>
          <w:tcPr>
            <w:tcW w:w="8647" w:type="dxa"/>
            <w:vAlign w:val="center"/>
          </w:tcPr>
          <w:p w:rsidR="001E7379" w:rsidRPr="00614457" w:rsidRDefault="001E7379" w:rsidP="007634CD">
            <w:pPr>
              <w:pStyle w:val="a3"/>
              <w:spacing w:line="276" w:lineRule="auto"/>
              <w:jc w:val="both"/>
              <w:rPr>
                <w:rFonts w:ascii="Times New Roman" w:hAnsi="Times New Roman"/>
                <w:sz w:val="28"/>
                <w:szCs w:val="28"/>
              </w:rPr>
            </w:pPr>
            <w:r w:rsidRPr="00614457">
              <w:rPr>
                <w:rFonts w:ascii="Times New Roman" w:hAnsi="Times New Roman"/>
                <w:sz w:val="28"/>
                <w:szCs w:val="28"/>
              </w:rPr>
              <w:t xml:space="preserve">Раздел </w:t>
            </w:r>
            <w:r w:rsidR="008B3803" w:rsidRPr="00614457">
              <w:rPr>
                <w:rFonts w:ascii="Times New Roman" w:hAnsi="Times New Roman"/>
                <w:sz w:val="28"/>
                <w:szCs w:val="28"/>
              </w:rPr>
              <w:t>7</w:t>
            </w:r>
            <w:r w:rsidRPr="00614457">
              <w:rPr>
                <w:rFonts w:ascii="Times New Roman" w:hAnsi="Times New Roman"/>
                <w:sz w:val="28"/>
                <w:szCs w:val="28"/>
              </w:rPr>
              <w:t>. Порядок бесплатной выдачи молока или других равноценных пищевых продуктов работникам ГБУ СО «СВО»</w:t>
            </w:r>
            <w:r w:rsidR="00916BED" w:rsidRPr="00614457">
              <w:rPr>
                <w:rFonts w:ascii="Times New Roman" w:hAnsi="Times New Roman"/>
                <w:sz w:val="28"/>
                <w:szCs w:val="28"/>
              </w:rPr>
              <w:t>,</w:t>
            </w:r>
            <w:r w:rsidRPr="00614457">
              <w:rPr>
                <w:rFonts w:ascii="Times New Roman" w:hAnsi="Times New Roman"/>
                <w:sz w:val="28"/>
                <w:szCs w:val="28"/>
              </w:rPr>
              <w:t xml:space="preserve"> занятым на работах с вредными и (или) опасными условиями труда</w:t>
            </w:r>
            <w:r w:rsidR="003C1477" w:rsidRPr="00614457">
              <w:rPr>
                <w:rFonts w:ascii="Times New Roman" w:hAnsi="Times New Roman"/>
                <w:sz w:val="28"/>
                <w:szCs w:val="28"/>
              </w:rPr>
              <w:t>.</w:t>
            </w:r>
          </w:p>
        </w:tc>
        <w:tc>
          <w:tcPr>
            <w:tcW w:w="1134" w:type="dxa"/>
            <w:vAlign w:val="center"/>
          </w:tcPr>
          <w:p w:rsidR="001E7379" w:rsidRPr="00614457" w:rsidRDefault="008867FA" w:rsidP="00023C8A">
            <w:pPr>
              <w:pStyle w:val="a3"/>
              <w:spacing w:line="276" w:lineRule="auto"/>
              <w:jc w:val="center"/>
              <w:rPr>
                <w:rFonts w:ascii="Times New Roman" w:hAnsi="Times New Roman"/>
                <w:sz w:val="28"/>
                <w:szCs w:val="28"/>
              </w:rPr>
            </w:pPr>
            <w:r w:rsidRPr="00614457">
              <w:rPr>
                <w:rFonts w:ascii="Times New Roman" w:hAnsi="Times New Roman"/>
                <w:sz w:val="28"/>
                <w:szCs w:val="28"/>
              </w:rPr>
              <w:t>9</w:t>
            </w:r>
          </w:p>
        </w:tc>
      </w:tr>
      <w:tr w:rsidR="0028066F" w:rsidRPr="00614457" w:rsidTr="0084143E">
        <w:trPr>
          <w:trHeight w:val="433"/>
        </w:trPr>
        <w:tc>
          <w:tcPr>
            <w:tcW w:w="8647" w:type="dxa"/>
            <w:vAlign w:val="center"/>
          </w:tcPr>
          <w:p w:rsidR="0028066F" w:rsidRPr="00614457" w:rsidRDefault="0021781B" w:rsidP="007634CD">
            <w:pPr>
              <w:pStyle w:val="a3"/>
              <w:spacing w:line="276" w:lineRule="auto"/>
              <w:jc w:val="both"/>
              <w:rPr>
                <w:rFonts w:ascii="Times New Roman" w:hAnsi="Times New Roman"/>
                <w:sz w:val="28"/>
                <w:szCs w:val="28"/>
              </w:rPr>
            </w:pPr>
            <w:r w:rsidRPr="00614457">
              <w:rPr>
                <w:rFonts w:ascii="Times New Roman" w:hAnsi="Times New Roman"/>
                <w:sz w:val="28"/>
                <w:szCs w:val="28"/>
              </w:rPr>
              <w:t>Таблица</w:t>
            </w:r>
            <w:r w:rsidR="0028066F" w:rsidRPr="00614457">
              <w:rPr>
                <w:rFonts w:ascii="Times New Roman" w:hAnsi="Times New Roman"/>
                <w:sz w:val="28"/>
                <w:szCs w:val="28"/>
              </w:rPr>
              <w:t xml:space="preserve"> № 1</w:t>
            </w:r>
            <w:r w:rsidRPr="00614457">
              <w:rPr>
                <w:rFonts w:ascii="Times New Roman" w:hAnsi="Times New Roman"/>
                <w:sz w:val="28"/>
                <w:szCs w:val="28"/>
              </w:rPr>
              <w:t>-</w:t>
            </w:r>
            <w:r w:rsidR="00A447EF" w:rsidRPr="00614457">
              <w:rPr>
                <w:rFonts w:ascii="Times New Roman" w:hAnsi="Times New Roman"/>
                <w:sz w:val="28"/>
                <w:szCs w:val="28"/>
              </w:rPr>
              <w:t>6</w:t>
            </w:r>
          </w:p>
        </w:tc>
        <w:tc>
          <w:tcPr>
            <w:tcW w:w="1134" w:type="dxa"/>
            <w:vAlign w:val="center"/>
          </w:tcPr>
          <w:p w:rsidR="0028066F" w:rsidRPr="00614457" w:rsidRDefault="0028066F" w:rsidP="00023C8A">
            <w:pPr>
              <w:pStyle w:val="a3"/>
              <w:spacing w:line="276" w:lineRule="auto"/>
              <w:jc w:val="center"/>
              <w:rPr>
                <w:rFonts w:ascii="Times New Roman" w:hAnsi="Times New Roman"/>
                <w:sz w:val="28"/>
                <w:szCs w:val="28"/>
              </w:rPr>
            </w:pPr>
            <w:r w:rsidRPr="00614457">
              <w:rPr>
                <w:rFonts w:ascii="Times New Roman" w:hAnsi="Times New Roman"/>
                <w:sz w:val="28"/>
                <w:szCs w:val="28"/>
              </w:rPr>
              <w:t>1</w:t>
            </w:r>
            <w:r w:rsidR="0021781B" w:rsidRPr="00614457">
              <w:rPr>
                <w:rFonts w:ascii="Times New Roman" w:hAnsi="Times New Roman"/>
                <w:sz w:val="28"/>
                <w:szCs w:val="28"/>
              </w:rPr>
              <w:t>0</w:t>
            </w:r>
            <w:r w:rsidRPr="00614457">
              <w:rPr>
                <w:rFonts w:ascii="Times New Roman" w:hAnsi="Times New Roman"/>
                <w:sz w:val="28"/>
                <w:szCs w:val="28"/>
              </w:rPr>
              <w:t>-</w:t>
            </w:r>
            <w:r w:rsidR="0021781B" w:rsidRPr="00614457">
              <w:rPr>
                <w:rFonts w:ascii="Times New Roman" w:hAnsi="Times New Roman"/>
                <w:sz w:val="28"/>
                <w:szCs w:val="28"/>
              </w:rPr>
              <w:t>1</w:t>
            </w:r>
            <w:r w:rsidR="00023C8A">
              <w:rPr>
                <w:rFonts w:ascii="Times New Roman" w:hAnsi="Times New Roman"/>
                <w:sz w:val="28"/>
                <w:szCs w:val="28"/>
              </w:rPr>
              <w:t>4</w:t>
            </w:r>
          </w:p>
        </w:tc>
      </w:tr>
    </w:tbl>
    <w:p w:rsidR="003468B1" w:rsidRPr="00614457" w:rsidRDefault="003468B1" w:rsidP="007634CD">
      <w:pPr>
        <w:pStyle w:val="a3"/>
        <w:jc w:val="center"/>
        <w:rPr>
          <w:rFonts w:ascii="Times New Roman" w:hAnsi="Times New Roman"/>
          <w:sz w:val="28"/>
          <w:szCs w:val="28"/>
        </w:rPr>
      </w:pPr>
    </w:p>
    <w:p w:rsidR="002B4EB8" w:rsidRPr="00614457" w:rsidRDefault="002B4EB8" w:rsidP="007634CD">
      <w:pPr>
        <w:pStyle w:val="a3"/>
        <w:jc w:val="center"/>
        <w:rPr>
          <w:rFonts w:ascii="Times New Roman" w:hAnsi="Times New Roman"/>
          <w:sz w:val="28"/>
          <w:szCs w:val="28"/>
        </w:rPr>
      </w:pPr>
    </w:p>
    <w:p w:rsidR="002B4EB8" w:rsidRPr="00614457" w:rsidRDefault="002B4EB8" w:rsidP="007634CD">
      <w:pPr>
        <w:pStyle w:val="a3"/>
        <w:jc w:val="center"/>
        <w:rPr>
          <w:rFonts w:ascii="Times New Roman" w:hAnsi="Times New Roman"/>
          <w:sz w:val="28"/>
          <w:szCs w:val="28"/>
        </w:rPr>
      </w:pPr>
    </w:p>
    <w:p w:rsidR="002A12FB" w:rsidRPr="00614457" w:rsidRDefault="00EE671B" w:rsidP="007634CD">
      <w:pPr>
        <w:pStyle w:val="a3"/>
        <w:jc w:val="center"/>
        <w:rPr>
          <w:rFonts w:ascii="Times New Roman" w:hAnsi="Times New Roman"/>
          <w:sz w:val="28"/>
          <w:szCs w:val="28"/>
        </w:rPr>
      </w:pPr>
      <w:r w:rsidRPr="00614457">
        <w:rPr>
          <w:rFonts w:ascii="Times New Roman" w:hAnsi="Times New Roman"/>
          <w:sz w:val="28"/>
          <w:szCs w:val="28"/>
        </w:rPr>
        <w:t xml:space="preserve">Раздел </w:t>
      </w:r>
      <w:r w:rsidR="00937C34" w:rsidRPr="00614457">
        <w:rPr>
          <w:rFonts w:ascii="Times New Roman" w:hAnsi="Times New Roman"/>
          <w:sz w:val="28"/>
          <w:szCs w:val="28"/>
        </w:rPr>
        <w:t xml:space="preserve">1. </w:t>
      </w:r>
      <w:r w:rsidR="00217E33" w:rsidRPr="00614457">
        <w:rPr>
          <w:rFonts w:ascii="Times New Roman" w:hAnsi="Times New Roman"/>
          <w:sz w:val="28"/>
          <w:szCs w:val="28"/>
        </w:rPr>
        <w:t>ОБЩ</w:t>
      </w:r>
      <w:r w:rsidR="005F5D75" w:rsidRPr="00614457">
        <w:rPr>
          <w:rFonts w:ascii="Times New Roman" w:hAnsi="Times New Roman"/>
          <w:sz w:val="28"/>
          <w:szCs w:val="28"/>
        </w:rPr>
        <w:t>И</w:t>
      </w:r>
      <w:r w:rsidR="00217E33" w:rsidRPr="00614457">
        <w:rPr>
          <w:rFonts w:ascii="Times New Roman" w:hAnsi="Times New Roman"/>
          <w:sz w:val="28"/>
          <w:szCs w:val="28"/>
        </w:rPr>
        <w:t>Е ПОЛОЖЕНИ</w:t>
      </w:r>
      <w:r w:rsidR="005F5D75" w:rsidRPr="00614457">
        <w:rPr>
          <w:rFonts w:ascii="Times New Roman" w:hAnsi="Times New Roman"/>
          <w:sz w:val="28"/>
          <w:szCs w:val="28"/>
        </w:rPr>
        <w:t>Я</w:t>
      </w:r>
    </w:p>
    <w:p w:rsidR="002A12FB" w:rsidRPr="00614457" w:rsidRDefault="002A12FB" w:rsidP="007634CD">
      <w:pPr>
        <w:pStyle w:val="a3"/>
        <w:rPr>
          <w:rFonts w:ascii="Times New Roman" w:hAnsi="Times New Roman"/>
          <w:sz w:val="16"/>
          <w:szCs w:val="16"/>
        </w:rPr>
      </w:pPr>
    </w:p>
    <w:p w:rsidR="00D630D8" w:rsidRPr="00614457" w:rsidRDefault="0084143E" w:rsidP="0084143E">
      <w:pPr>
        <w:pStyle w:val="a3"/>
        <w:jc w:val="both"/>
        <w:rPr>
          <w:rFonts w:ascii="Times New Roman" w:hAnsi="Times New Roman"/>
          <w:sz w:val="28"/>
          <w:szCs w:val="28"/>
        </w:rPr>
      </w:pPr>
      <w:r w:rsidRPr="00614457">
        <w:rPr>
          <w:rFonts w:ascii="Times New Roman" w:hAnsi="Times New Roman"/>
          <w:sz w:val="28"/>
          <w:szCs w:val="28"/>
        </w:rPr>
        <w:t xml:space="preserve">   </w:t>
      </w:r>
      <w:r w:rsidR="00937C34" w:rsidRPr="00614457">
        <w:rPr>
          <w:rFonts w:ascii="Times New Roman" w:hAnsi="Times New Roman"/>
          <w:sz w:val="28"/>
          <w:szCs w:val="28"/>
        </w:rPr>
        <w:t xml:space="preserve">1.1. </w:t>
      </w:r>
      <w:r w:rsidR="00F51D79" w:rsidRPr="00614457">
        <w:rPr>
          <w:rFonts w:ascii="Times New Roman" w:hAnsi="Times New Roman"/>
          <w:sz w:val="28"/>
          <w:szCs w:val="28"/>
        </w:rPr>
        <w:t xml:space="preserve">Настоящее Положение </w:t>
      </w:r>
      <w:r w:rsidR="00917BF5" w:rsidRPr="00614457">
        <w:rPr>
          <w:rFonts w:ascii="Times New Roman" w:hAnsi="Times New Roman"/>
          <w:sz w:val="28"/>
          <w:szCs w:val="28"/>
        </w:rPr>
        <w:t xml:space="preserve">является локальным нормативным актом Государственного бюджетного учреждения Самарской области «Самарское ветеринарное объединение» (далее ГБУ СО «СВО») и </w:t>
      </w:r>
      <w:r w:rsidR="00F51D79" w:rsidRPr="00614457">
        <w:rPr>
          <w:rFonts w:ascii="Times New Roman" w:hAnsi="Times New Roman"/>
          <w:sz w:val="28"/>
          <w:szCs w:val="28"/>
        </w:rPr>
        <w:t xml:space="preserve">разработано в соответствии Трудовым </w:t>
      </w:r>
      <w:r w:rsidR="00894970" w:rsidRPr="00614457">
        <w:rPr>
          <w:rFonts w:ascii="Times New Roman" w:hAnsi="Times New Roman"/>
          <w:sz w:val="28"/>
          <w:szCs w:val="28"/>
        </w:rPr>
        <w:t xml:space="preserve">кодексом </w:t>
      </w:r>
      <w:r w:rsidR="00F51D79" w:rsidRPr="00614457">
        <w:rPr>
          <w:rFonts w:ascii="Times New Roman" w:hAnsi="Times New Roman"/>
          <w:sz w:val="28"/>
          <w:szCs w:val="28"/>
        </w:rPr>
        <w:t xml:space="preserve">Российской Федерации </w:t>
      </w:r>
      <w:r w:rsidR="00894970" w:rsidRPr="00614457">
        <w:rPr>
          <w:rFonts w:ascii="Times New Roman" w:hAnsi="Times New Roman"/>
          <w:sz w:val="28"/>
          <w:szCs w:val="28"/>
        </w:rPr>
        <w:t xml:space="preserve">(далее – ТК РФ) и с действующими законодательными актами </w:t>
      </w:r>
      <w:r w:rsidR="00F51D79" w:rsidRPr="00614457">
        <w:rPr>
          <w:rFonts w:ascii="Times New Roman" w:hAnsi="Times New Roman"/>
          <w:sz w:val="28"/>
          <w:szCs w:val="28"/>
        </w:rPr>
        <w:t xml:space="preserve">по предоставлению гарантий и компенсаций </w:t>
      </w:r>
      <w:r w:rsidR="00F15266" w:rsidRPr="00614457">
        <w:rPr>
          <w:rFonts w:ascii="Times New Roman" w:hAnsi="Times New Roman"/>
          <w:sz w:val="28"/>
          <w:szCs w:val="28"/>
        </w:rPr>
        <w:t xml:space="preserve">работникам </w:t>
      </w:r>
      <w:r w:rsidR="00894970" w:rsidRPr="00614457">
        <w:rPr>
          <w:rFonts w:ascii="Times New Roman" w:hAnsi="Times New Roman"/>
          <w:sz w:val="28"/>
          <w:szCs w:val="28"/>
        </w:rPr>
        <w:t xml:space="preserve">в связи с работой во вредных условиях труда </w:t>
      </w:r>
      <w:r w:rsidR="00937C34" w:rsidRPr="00614457">
        <w:rPr>
          <w:rFonts w:ascii="Times New Roman" w:hAnsi="Times New Roman"/>
          <w:sz w:val="28"/>
          <w:szCs w:val="28"/>
        </w:rPr>
        <w:t>(</w:t>
      </w:r>
      <w:r w:rsidR="00894970" w:rsidRPr="00614457">
        <w:rPr>
          <w:rFonts w:ascii="Times New Roman" w:hAnsi="Times New Roman"/>
          <w:sz w:val="28"/>
          <w:szCs w:val="28"/>
        </w:rPr>
        <w:t>р</w:t>
      </w:r>
      <w:r w:rsidR="00465254" w:rsidRPr="00614457">
        <w:rPr>
          <w:rFonts w:ascii="Times New Roman" w:hAnsi="Times New Roman"/>
          <w:sz w:val="28"/>
          <w:szCs w:val="28"/>
        </w:rPr>
        <w:t>аздел VII</w:t>
      </w:r>
      <w:r w:rsidR="00894970" w:rsidRPr="00614457">
        <w:rPr>
          <w:rFonts w:ascii="Times New Roman" w:hAnsi="Times New Roman"/>
          <w:sz w:val="28"/>
          <w:szCs w:val="28"/>
        </w:rPr>
        <w:t>, ТК РФ</w:t>
      </w:r>
      <w:r w:rsidR="00465254" w:rsidRPr="00614457">
        <w:rPr>
          <w:rFonts w:ascii="Times New Roman" w:hAnsi="Times New Roman"/>
          <w:sz w:val="28"/>
          <w:szCs w:val="28"/>
        </w:rPr>
        <w:t>)</w:t>
      </w:r>
      <w:r w:rsidR="00D630D8" w:rsidRPr="00614457">
        <w:rPr>
          <w:rFonts w:ascii="Times New Roman" w:hAnsi="Times New Roman"/>
          <w:sz w:val="28"/>
          <w:szCs w:val="28"/>
        </w:rPr>
        <w:t>.</w:t>
      </w:r>
    </w:p>
    <w:p w:rsidR="00F15266" w:rsidRPr="00614457" w:rsidRDefault="0084143E" w:rsidP="0084143E">
      <w:pPr>
        <w:pStyle w:val="a3"/>
        <w:jc w:val="both"/>
        <w:rPr>
          <w:rFonts w:ascii="Times New Roman" w:hAnsi="Times New Roman"/>
          <w:sz w:val="28"/>
          <w:szCs w:val="28"/>
        </w:rPr>
      </w:pPr>
      <w:r w:rsidRPr="00614457">
        <w:rPr>
          <w:rFonts w:ascii="Times New Roman" w:hAnsi="Times New Roman"/>
          <w:sz w:val="28"/>
          <w:szCs w:val="28"/>
        </w:rPr>
        <w:t xml:space="preserve">   </w:t>
      </w:r>
      <w:r w:rsidR="00D630D8" w:rsidRPr="00614457">
        <w:rPr>
          <w:rFonts w:ascii="Times New Roman" w:hAnsi="Times New Roman"/>
          <w:sz w:val="28"/>
          <w:szCs w:val="28"/>
        </w:rPr>
        <w:t xml:space="preserve">1.2. </w:t>
      </w:r>
      <w:r w:rsidR="00F15266" w:rsidRPr="00614457">
        <w:rPr>
          <w:rFonts w:ascii="Times New Roman" w:hAnsi="Times New Roman"/>
          <w:sz w:val="28"/>
          <w:szCs w:val="28"/>
        </w:rPr>
        <w:t>Положение устанавливает основные принципы «Гарантий и компенсации». К их числу относятся:</w:t>
      </w:r>
    </w:p>
    <w:p w:rsidR="003C79FE" w:rsidRPr="00614457" w:rsidRDefault="003C79FE" w:rsidP="007634CD">
      <w:pPr>
        <w:spacing w:after="0" w:line="240" w:lineRule="auto"/>
        <w:jc w:val="both"/>
        <w:rPr>
          <w:rFonts w:ascii="Times New Roman" w:eastAsia="Times New Roman" w:hAnsi="Times New Roman" w:cs="Times New Roman"/>
          <w:sz w:val="28"/>
          <w:szCs w:val="28"/>
        </w:rPr>
      </w:pPr>
      <w:r w:rsidRPr="00614457">
        <w:rPr>
          <w:rFonts w:ascii="Times New Roman" w:eastAsia="Times New Roman" w:hAnsi="Times New Roman" w:cs="Times New Roman"/>
          <w:sz w:val="28"/>
          <w:szCs w:val="28"/>
        </w:rPr>
        <w:t>– у</w:t>
      </w:r>
      <w:r w:rsidR="00F15266" w:rsidRPr="00614457">
        <w:rPr>
          <w:rFonts w:ascii="Times New Roman" w:eastAsia="Times New Roman" w:hAnsi="Times New Roman" w:cs="Times New Roman"/>
          <w:sz w:val="28"/>
          <w:szCs w:val="28"/>
        </w:rPr>
        <w:t>становление обязательного д</w:t>
      </w:r>
      <w:r w:rsidRPr="00614457">
        <w:rPr>
          <w:rFonts w:ascii="Times New Roman" w:eastAsia="Times New Roman" w:hAnsi="Times New Roman" w:cs="Times New Roman"/>
          <w:sz w:val="28"/>
          <w:szCs w:val="28"/>
        </w:rPr>
        <w:t xml:space="preserve">ля исполнения уровня гарантий и </w:t>
      </w:r>
      <w:r w:rsidR="00F15266" w:rsidRPr="00614457">
        <w:rPr>
          <w:rFonts w:ascii="Times New Roman" w:eastAsia="Times New Roman" w:hAnsi="Times New Roman" w:cs="Times New Roman"/>
          <w:sz w:val="28"/>
          <w:szCs w:val="28"/>
        </w:rPr>
        <w:t xml:space="preserve">компенсаций; </w:t>
      </w:r>
    </w:p>
    <w:p w:rsidR="003C79FE" w:rsidRPr="00614457" w:rsidRDefault="003C79FE" w:rsidP="007634CD">
      <w:pPr>
        <w:spacing w:after="0" w:line="240" w:lineRule="auto"/>
        <w:jc w:val="both"/>
        <w:rPr>
          <w:rFonts w:ascii="Times New Roman" w:eastAsia="Times New Roman" w:hAnsi="Times New Roman" w:cs="Times New Roman"/>
          <w:sz w:val="28"/>
          <w:szCs w:val="28"/>
        </w:rPr>
      </w:pPr>
      <w:r w:rsidRPr="00614457">
        <w:rPr>
          <w:rFonts w:ascii="Times New Roman" w:eastAsia="Times New Roman" w:hAnsi="Times New Roman" w:cs="Times New Roman"/>
          <w:sz w:val="28"/>
          <w:szCs w:val="28"/>
        </w:rPr>
        <w:t xml:space="preserve">– </w:t>
      </w:r>
      <w:r w:rsidR="00F15266" w:rsidRPr="00614457">
        <w:rPr>
          <w:rFonts w:ascii="Times New Roman" w:eastAsia="Times New Roman" w:hAnsi="Times New Roman" w:cs="Times New Roman"/>
          <w:sz w:val="28"/>
          <w:szCs w:val="28"/>
        </w:rPr>
        <w:t xml:space="preserve">обязанность работодателей по предоставлению установленных законодательством гарантий и компенсаций; </w:t>
      </w:r>
    </w:p>
    <w:p w:rsidR="003C79FE" w:rsidRPr="00614457" w:rsidRDefault="003C79FE" w:rsidP="007634CD">
      <w:pPr>
        <w:spacing w:after="0" w:line="240" w:lineRule="auto"/>
        <w:jc w:val="both"/>
        <w:rPr>
          <w:rFonts w:ascii="Times New Roman" w:eastAsia="Times New Roman" w:hAnsi="Times New Roman" w:cs="Times New Roman"/>
          <w:sz w:val="28"/>
          <w:szCs w:val="28"/>
        </w:rPr>
      </w:pPr>
      <w:r w:rsidRPr="00614457">
        <w:rPr>
          <w:rFonts w:ascii="Times New Roman" w:eastAsia="Times New Roman" w:hAnsi="Times New Roman" w:cs="Times New Roman"/>
          <w:sz w:val="28"/>
          <w:szCs w:val="28"/>
        </w:rPr>
        <w:t xml:space="preserve">– </w:t>
      </w:r>
      <w:r w:rsidR="00F15266" w:rsidRPr="00614457">
        <w:rPr>
          <w:rFonts w:ascii="Times New Roman" w:eastAsia="Times New Roman" w:hAnsi="Times New Roman" w:cs="Times New Roman"/>
          <w:sz w:val="28"/>
          <w:szCs w:val="28"/>
        </w:rPr>
        <w:t xml:space="preserve">право работников на предоставление работодателями установленных законодательством гарантий и компенсаций; </w:t>
      </w:r>
    </w:p>
    <w:p w:rsidR="00F15266" w:rsidRPr="00614457" w:rsidRDefault="003C79FE" w:rsidP="007634CD">
      <w:pPr>
        <w:spacing w:after="0" w:line="240" w:lineRule="auto"/>
        <w:jc w:val="both"/>
        <w:rPr>
          <w:rFonts w:ascii="Times New Roman" w:eastAsia="Times New Roman" w:hAnsi="Times New Roman" w:cs="Times New Roman"/>
          <w:sz w:val="28"/>
          <w:szCs w:val="28"/>
        </w:rPr>
      </w:pPr>
      <w:r w:rsidRPr="00614457">
        <w:rPr>
          <w:rFonts w:ascii="Times New Roman" w:eastAsia="Times New Roman" w:hAnsi="Times New Roman" w:cs="Times New Roman"/>
          <w:sz w:val="28"/>
          <w:szCs w:val="28"/>
        </w:rPr>
        <w:t xml:space="preserve">– </w:t>
      </w:r>
      <w:r w:rsidR="00F15266" w:rsidRPr="00614457">
        <w:rPr>
          <w:rFonts w:ascii="Times New Roman" w:eastAsia="Times New Roman" w:hAnsi="Times New Roman" w:cs="Times New Roman"/>
          <w:sz w:val="28"/>
          <w:szCs w:val="28"/>
        </w:rPr>
        <w:t>наличие возможности улучшить положение работников по сравнению с законодательством в области предоставления гарантий и компенсаций на уровне договоров о труде за счет договаривающихся сторон.</w:t>
      </w:r>
    </w:p>
    <w:p w:rsidR="003C79FE" w:rsidRPr="00614457" w:rsidRDefault="0084143E" w:rsidP="0084143E">
      <w:pPr>
        <w:pStyle w:val="a3"/>
        <w:jc w:val="both"/>
        <w:rPr>
          <w:rFonts w:ascii="Times New Roman" w:hAnsi="Times New Roman"/>
          <w:sz w:val="28"/>
          <w:szCs w:val="28"/>
        </w:rPr>
      </w:pPr>
      <w:r w:rsidRPr="00614457">
        <w:rPr>
          <w:rFonts w:ascii="Times New Roman" w:hAnsi="Times New Roman"/>
          <w:sz w:val="28"/>
          <w:szCs w:val="28"/>
        </w:rPr>
        <w:t xml:space="preserve">   </w:t>
      </w:r>
      <w:r w:rsidR="00D630D8" w:rsidRPr="00614457">
        <w:rPr>
          <w:rFonts w:ascii="Times New Roman" w:hAnsi="Times New Roman"/>
          <w:sz w:val="28"/>
          <w:szCs w:val="28"/>
        </w:rPr>
        <w:t xml:space="preserve">1.3. </w:t>
      </w:r>
      <w:r w:rsidR="003C79FE" w:rsidRPr="00614457">
        <w:rPr>
          <w:rFonts w:ascii="Times New Roman" w:hAnsi="Times New Roman"/>
          <w:sz w:val="28"/>
          <w:szCs w:val="28"/>
        </w:rPr>
        <w:t>Общее руководство организаци</w:t>
      </w:r>
      <w:r w:rsidR="00624E7C" w:rsidRPr="00614457">
        <w:rPr>
          <w:rFonts w:ascii="Times New Roman" w:hAnsi="Times New Roman"/>
          <w:sz w:val="28"/>
          <w:szCs w:val="28"/>
        </w:rPr>
        <w:t>ей</w:t>
      </w:r>
      <w:r w:rsidR="003C79FE" w:rsidRPr="00614457">
        <w:rPr>
          <w:rFonts w:ascii="Times New Roman" w:hAnsi="Times New Roman"/>
          <w:sz w:val="28"/>
          <w:szCs w:val="28"/>
        </w:rPr>
        <w:t xml:space="preserve"> работы </w:t>
      </w:r>
      <w:r w:rsidR="00624E7C" w:rsidRPr="00614457">
        <w:rPr>
          <w:rFonts w:ascii="Times New Roman" w:hAnsi="Times New Roman"/>
          <w:sz w:val="28"/>
          <w:szCs w:val="28"/>
        </w:rPr>
        <w:t xml:space="preserve">по </w:t>
      </w:r>
      <w:r w:rsidR="003C79FE" w:rsidRPr="00614457">
        <w:rPr>
          <w:rFonts w:ascii="Times New Roman" w:hAnsi="Times New Roman"/>
          <w:sz w:val="28"/>
          <w:szCs w:val="28"/>
        </w:rPr>
        <w:t>предоставлени</w:t>
      </w:r>
      <w:r w:rsidR="00624E7C" w:rsidRPr="00614457">
        <w:rPr>
          <w:rFonts w:ascii="Times New Roman" w:hAnsi="Times New Roman"/>
          <w:sz w:val="28"/>
          <w:szCs w:val="28"/>
        </w:rPr>
        <w:t>ю</w:t>
      </w:r>
      <w:r w:rsidR="003C79FE" w:rsidRPr="00614457">
        <w:rPr>
          <w:rFonts w:ascii="Times New Roman" w:hAnsi="Times New Roman"/>
          <w:sz w:val="28"/>
          <w:szCs w:val="28"/>
        </w:rPr>
        <w:t xml:space="preserve"> гарантий и компенсации </w:t>
      </w:r>
      <w:r w:rsidR="00D64F81" w:rsidRPr="00614457">
        <w:rPr>
          <w:rFonts w:ascii="Times New Roman" w:hAnsi="Times New Roman"/>
          <w:sz w:val="28"/>
          <w:szCs w:val="28"/>
        </w:rPr>
        <w:t>в ГБУ СО «СВО</w:t>
      </w:r>
      <w:r w:rsidR="00624E7C" w:rsidRPr="00614457">
        <w:rPr>
          <w:rFonts w:ascii="Times New Roman" w:hAnsi="Times New Roman"/>
          <w:sz w:val="28"/>
          <w:szCs w:val="28"/>
        </w:rPr>
        <w:t>»</w:t>
      </w:r>
      <w:r w:rsidR="00D92D24">
        <w:rPr>
          <w:rFonts w:ascii="Times New Roman" w:hAnsi="Times New Roman"/>
          <w:sz w:val="28"/>
          <w:szCs w:val="28"/>
        </w:rPr>
        <w:t xml:space="preserve"> </w:t>
      </w:r>
      <w:r w:rsidR="003C79FE" w:rsidRPr="00614457">
        <w:rPr>
          <w:rFonts w:ascii="Times New Roman" w:hAnsi="Times New Roman"/>
          <w:sz w:val="28"/>
          <w:szCs w:val="28"/>
        </w:rPr>
        <w:t>осуществляет</w:t>
      </w:r>
      <w:r w:rsidR="00624E7C" w:rsidRPr="00614457">
        <w:rPr>
          <w:rFonts w:ascii="Times New Roman" w:hAnsi="Times New Roman"/>
          <w:sz w:val="28"/>
          <w:szCs w:val="28"/>
        </w:rPr>
        <w:t>–</w:t>
      </w:r>
      <w:r w:rsidR="00D64F81" w:rsidRPr="00614457">
        <w:rPr>
          <w:rFonts w:ascii="Times New Roman" w:hAnsi="Times New Roman"/>
          <w:sz w:val="28"/>
          <w:szCs w:val="28"/>
        </w:rPr>
        <w:t xml:space="preserve"> руководитель</w:t>
      </w:r>
      <w:r w:rsidR="00624E7C" w:rsidRPr="00614457">
        <w:rPr>
          <w:rFonts w:ascii="Times New Roman" w:hAnsi="Times New Roman"/>
          <w:sz w:val="28"/>
          <w:szCs w:val="28"/>
        </w:rPr>
        <w:t>.</w:t>
      </w:r>
    </w:p>
    <w:p w:rsidR="005F63D8" w:rsidRPr="00614457" w:rsidRDefault="005F63D8" w:rsidP="007634CD">
      <w:pPr>
        <w:pStyle w:val="a3"/>
        <w:ind w:firstLine="567"/>
        <w:jc w:val="center"/>
        <w:rPr>
          <w:rFonts w:ascii="Times New Roman" w:hAnsi="Times New Roman"/>
          <w:sz w:val="16"/>
          <w:szCs w:val="16"/>
        </w:rPr>
      </w:pPr>
    </w:p>
    <w:p w:rsidR="00E31B0F" w:rsidRPr="00614457" w:rsidRDefault="00E31B0F" w:rsidP="007634CD">
      <w:pPr>
        <w:pStyle w:val="a3"/>
        <w:ind w:firstLine="567"/>
        <w:jc w:val="center"/>
        <w:rPr>
          <w:rFonts w:ascii="Times New Roman" w:hAnsi="Times New Roman"/>
          <w:sz w:val="28"/>
          <w:szCs w:val="28"/>
        </w:rPr>
      </w:pPr>
    </w:p>
    <w:p w:rsidR="00E31B0F" w:rsidRPr="00614457" w:rsidRDefault="00E31B0F" w:rsidP="007634CD">
      <w:pPr>
        <w:pStyle w:val="a3"/>
        <w:ind w:firstLine="567"/>
        <w:jc w:val="center"/>
        <w:rPr>
          <w:rFonts w:ascii="Times New Roman" w:hAnsi="Times New Roman"/>
          <w:sz w:val="28"/>
          <w:szCs w:val="28"/>
        </w:rPr>
      </w:pPr>
    </w:p>
    <w:p w:rsidR="00844C61" w:rsidRPr="00614457" w:rsidRDefault="00844C61" w:rsidP="007634CD">
      <w:pPr>
        <w:pStyle w:val="a3"/>
        <w:ind w:firstLine="567"/>
        <w:jc w:val="center"/>
        <w:rPr>
          <w:rFonts w:ascii="Times New Roman" w:hAnsi="Times New Roman"/>
          <w:sz w:val="28"/>
          <w:szCs w:val="28"/>
        </w:rPr>
      </w:pPr>
      <w:r w:rsidRPr="00614457">
        <w:rPr>
          <w:rFonts w:ascii="Times New Roman" w:hAnsi="Times New Roman"/>
          <w:sz w:val="28"/>
          <w:szCs w:val="28"/>
        </w:rPr>
        <w:t xml:space="preserve">Раздел 2. </w:t>
      </w:r>
      <w:r w:rsidRPr="00614457">
        <w:rPr>
          <w:rFonts w:ascii="Times New Roman" w:hAnsi="Times New Roman"/>
          <w:sz w:val="28"/>
          <w:szCs w:val="28"/>
          <w:shd w:val="clear" w:color="auto" w:fill="FFFFFF"/>
        </w:rPr>
        <w:t>ЛЬГОЫ И КОМПЕНСАЦИИ ЗА ВРЕДНЫЕ И ОПАСНЫЕ УСЛОВИЯ ТРУДА</w:t>
      </w:r>
    </w:p>
    <w:p w:rsidR="00844C61" w:rsidRPr="00614457" w:rsidRDefault="00844C61" w:rsidP="007634CD">
      <w:pPr>
        <w:pStyle w:val="a3"/>
        <w:ind w:firstLine="567"/>
        <w:jc w:val="center"/>
        <w:rPr>
          <w:rFonts w:ascii="Times New Roman" w:hAnsi="Times New Roman"/>
          <w:sz w:val="16"/>
          <w:szCs w:val="16"/>
        </w:rPr>
      </w:pPr>
    </w:p>
    <w:p w:rsidR="008E0B91" w:rsidRPr="00614457" w:rsidRDefault="0084143E" w:rsidP="0084143E">
      <w:pPr>
        <w:pStyle w:val="a3"/>
        <w:jc w:val="both"/>
        <w:rPr>
          <w:rFonts w:ascii="Times New Roman" w:hAnsi="Times New Roman"/>
          <w:sz w:val="28"/>
          <w:szCs w:val="28"/>
          <w:shd w:val="clear" w:color="auto" w:fill="FFFFFF"/>
        </w:rPr>
      </w:pPr>
      <w:r w:rsidRPr="00614457">
        <w:rPr>
          <w:rFonts w:ascii="Times New Roman" w:hAnsi="Times New Roman"/>
          <w:sz w:val="28"/>
          <w:szCs w:val="28"/>
          <w:shd w:val="clear" w:color="auto" w:fill="FFFFFF"/>
        </w:rPr>
        <w:t xml:space="preserve">   </w:t>
      </w:r>
      <w:r w:rsidR="00844C61" w:rsidRPr="00614457">
        <w:rPr>
          <w:rFonts w:ascii="Times New Roman" w:hAnsi="Times New Roman"/>
          <w:sz w:val="28"/>
          <w:szCs w:val="28"/>
          <w:shd w:val="clear" w:color="auto" w:fill="FFFFFF"/>
        </w:rPr>
        <w:t xml:space="preserve">2.1. </w:t>
      </w:r>
      <w:r w:rsidR="008E0B91" w:rsidRPr="00614457">
        <w:rPr>
          <w:rFonts w:ascii="Times New Roman" w:hAnsi="Times New Roman"/>
          <w:sz w:val="28"/>
          <w:szCs w:val="28"/>
          <w:shd w:val="clear" w:color="auto" w:fill="FFFFFF"/>
        </w:rPr>
        <w:t xml:space="preserve">Российским законодательством предусмотрены следующие льготы и компенсации за работы с вредными и опасными условиями труда: </w:t>
      </w:r>
    </w:p>
    <w:p w:rsidR="008E0B91" w:rsidRPr="00614457" w:rsidRDefault="008E0B91" w:rsidP="0084143E">
      <w:pPr>
        <w:pStyle w:val="a3"/>
        <w:jc w:val="both"/>
        <w:rPr>
          <w:rFonts w:ascii="Times New Roman" w:hAnsi="Times New Roman"/>
          <w:sz w:val="28"/>
          <w:szCs w:val="28"/>
          <w:shd w:val="clear" w:color="auto" w:fill="FFFFFF"/>
        </w:rPr>
      </w:pPr>
      <w:r w:rsidRPr="00614457">
        <w:rPr>
          <w:rFonts w:ascii="Times New Roman" w:hAnsi="Times New Roman"/>
          <w:sz w:val="28"/>
          <w:szCs w:val="28"/>
          <w:shd w:val="clear" w:color="auto" w:fill="FFFFFF"/>
        </w:rPr>
        <w:t>– сокращенная продолжительность рабочего времени — не более 36 ч в неделю</w:t>
      </w:r>
      <w:r w:rsidR="003415F0">
        <w:rPr>
          <w:rFonts w:ascii="Times New Roman" w:hAnsi="Times New Roman"/>
          <w:sz w:val="28"/>
          <w:szCs w:val="28"/>
          <w:shd w:val="clear" w:color="auto" w:fill="FFFFFF"/>
        </w:rPr>
        <w:t>, если  по результатам СОУТ условия труда признаны вредными (класс 3.3; 3.4) или опасными (класс 4), а</w:t>
      </w:r>
      <w:r w:rsidRPr="00614457">
        <w:rPr>
          <w:rFonts w:ascii="Times New Roman" w:hAnsi="Times New Roman"/>
          <w:sz w:val="28"/>
          <w:szCs w:val="28"/>
          <w:shd w:val="clear" w:color="auto" w:fill="FFFFFF"/>
        </w:rPr>
        <w:t xml:space="preserve"> </w:t>
      </w:r>
      <w:r w:rsidR="00F90D0C">
        <w:rPr>
          <w:rFonts w:ascii="Times New Roman" w:hAnsi="Times New Roman"/>
          <w:sz w:val="28"/>
          <w:szCs w:val="28"/>
          <w:shd w:val="clear" w:color="auto" w:fill="FFFFFF"/>
        </w:rPr>
        <w:t>при вредных условиях труда (</w:t>
      </w:r>
      <w:r w:rsidR="003415F0">
        <w:rPr>
          <w:rFonts w:ascii="Times New Roman" w:hAnsi="Times New Roman"/>
          <w:sz w:val="28"/>
          <w:szCs w:val="28"/>
          <w:shd w:val="clear" w:color="auto" w:fill="FFFFFF"/>
        </w:rPr>
        <w:t>класс 3.1; 3.2) не более 40 часов в неделю</w:t>
      </w:r>
      <w:r w:rsidR="00F90D0C">
        <w:rPr>
          <w:rFonts w:ascii="Times New Roman" w:hAnsi="Times New Roman"/>
          <w:sz w:val="28"/>
          <w:szCs w:val="28"/>
          <w:shd w:val="clear" w:color="auto" w:fill="FFFFFF"/>
        </w:rPr>
        <w:t>.</w:t>
      </w:r>
    </w:p>
    <w:p w:rsidR="008E0B91" w:rsidRPr="00614457" w:rsidRDefault="008E0B91" w:rsidP="0084143E">
      <w:pPr>
        <w:pStyle w:val="a3"/>
        <w:jc w:val="both"/>
        <w:rPr>
          <w:rFonts w:ascii="Times New Roman" w:hAnsi="Times New Roman"/>
          <w:sz w:val="28"/>
          <w:szCs w:val="28"/>
          <w:shd w:val="clear" w:color="auto" w:fill="FFFFFF"/>
        </w:rPr>
      </w:pPr>
      <w:r w:rsidRPr="00614457">
        <w:rPr>
          <w:rFonts w:ascii="Times New Roman" w:hAnsi="Times New Roman"/>
          <w:sz w:val="28"/>
          <w:szCs w:val="28"/>
          <w:shd w:val="clear" w:color="auto" w:fill="FFFFFF"/>
        </w:rPr>
        <w:t>– повышенная доплата труда (ст</w:t>
      </w:r>
      <w:r w:rsidR="001218AE" w:rsidRPr="00614457">
        <w:rPr>
          <w:rFonts w:ascii="Times New Roman" w:hAnsi="Times New Roman"/>
          <w:sz w:val="28"/>
          <w:szCs w:val="28"/>
          <w:shd w:val="clear" w:color="auto" w:fill="FFFFFF"/>
        </w:rPr>
        <w:t>.</w:t>
      </w:r>
      <w:r w:rsidRPr="00614457">
        <w:rPr>
          <w:rFonts w:ascii="Times New Roman" w:hAnsi="Times New Roman"/>
          <w:sz w:val="28"/>
          <w:szCs w:val="28"/>
          <w:shd w:val="clear" w:color="auto" w:fill="FFFFFF"/>
        </w:rPr>
        <w:t xml:space="preserve"> 14</w:t>
      </w:r>
      <w:r w:rsidR="001218AE" w:rsidRPr="00614457">
        <w:rPr>
          <w:rFonts w:ascii="Times New Roman" w:hAnsi="Times New Roman"/>
          <w:sz w:val="28"/>
          <w:szCs w:val="28"/>
          <w:shd w:val="clear" w:color="auto" w:fill="FFFFFF"/>
        </w:rPr>
        <w:t>7</w:t>
      </w:r>
      <w:r w:rsidRPr="00614457">
        <w:rPr>
          <w:rFonts w:ascii="Times New Roman" w:hAnsi="Times New Roman"/>
          <w:sz w:val="28"/>
          <w:szCs w:val="28"/>
          <w:shd w:val="clear" w:color="auto" w:fill="FFFFFF"/>
        </w:rPr>
        <w:t xml:space="preserve"> ТК РФ), </w:t>
      </w:r>
    </w:p>
    <w:p w:rsidR="00AF1546" w:rsidRPr="00614457" w:rsidRDefault="00AF1546" w:rsidP="0084143E">
      <w:pPr>
        <w:pStyle w:val="a3"/>
        <w:jc w:val="both"/>
        <w:rPr>
          <w:rFonts w:ascii="Times New Roman" w:hAnsi="Times New Roman"/>
          <w:sz w:val="28"/>
          <w:szCs w:val="28"/>
          <w:shd w:val="clear" w:color="auto" w:fill="FFFFFF"/>
        </w:rPr>
      </w:pPr>
      <w:r w:rsidRPr="00614457">
        <w:rPr>
          <w:rFonts w:ascii="Times New Roman" w:hAnsi="Times New Roman"/>
          <w:sz w:val="28"/>
          <w:szCs w:val="28"/>
          <w:shd w:val="clear" w:color="auto" w:fill="FFFFFF"/>
        </w:rPr>
        <w:t>– ежегодный дополнительный отпуск (ст. ст. 116, 117 ТК РФ);</w:t>
      </w:r>
    </w:p>
    <w:p w:rsidR="008E0B91" w:rsidRPr="00614457" w:rsidRDefault="008E0B91" w:rsidP="0084143E">
      <w:pPr>
        <w:pStyle w:val="a3"/>
        <w:jc w:val="both"/>
        <w:rPr>
          <w:rFonts w:ascii="Times New Roman" w:hAnsi="Times New Roman"/>
          <w:sz w:val="28"/>
          <w:szCs w:val="28"/>
          <w:shd w:val="clear" w:color="auto" w:fill="FFFFFF"/>
        </w:rPr>
      </w:pPr>
      <w:r w:rsidRPr="00614457">
        <w:rPr>
          <w:rFonts w:ascii="Times New Roman" w:hAnsi="Times New Roman"/>
          <w:sz w:val="28"/>
          <w:szCs w:val="28"/>
          <w:shd w:val="clear" w:color="auto" w:fill="FFFFFF"/>
        </w:rPr>
        <w:t xml:space="preserve">– бесплатная выдача молока и лечебно-профилактического питания (ст. 222 ТК РФ); </w:t>
      </w:r>
    </w:p>
    <w:p w:rsidR="008E0B91" w:rsidRPr="00614457" w:rsidRDefault="008E0B91" w:rsidP="0084143E">
      <w:pPr>
        <w:pStyle w:val="a3"/>
        <w:jc w:val="both"/>
        <w:rPr>
          <w:rFonts w:ascii="Times New Roman" w:hAnsi="Times New Roman"/>
          <w:sz w:val="28"/>
          <w:szCs w:val="28"/>
          <w:shd w:val="clear" w:color="auto" w:fill="FFFFFF"/>
        </w:rPr>
      </w:pPr>
      <w:r w:rsidRPr="00614457">
        <w:rPr>
          <w:rFonts w:ascii="Times New Roman" w:hAnsi="Times New Roman"/>
          <w:sz w:val="28"/>
          <w:szCs w:val="28"/>
          <w:shd w:val="clear" w:color="auto" w:fill="FFFFFF"/>
        </w:rPr>
        <w:t>– бесплатная выдача специальной одежды, обуви, других средств индивид</w:t>
      </w:r>
      <w:r w:rsidR="00D3558E" w:rsidRPr="00614457">
        <w:rPr>
          <w:rFonts w:ascii="Times New Roman" w:hAnsi="Times New Roman"/>
          <w:sz w:val="28"/>
          <w:szCs w:val="28"/>
          <w:shd w:val="clear" w:color="auto" w:fill="FFFFFF"/>
        </w:rPr>
        <w:t>уальной защиты (ст. 221 ТК РФ),</w:t>
      </w:r>
    </w:p>
    <w:p w:rsidR="00D3558E" w:rsidRPr="00614457" w:rsidRDefault="00D3558E" w:rsidP="0084143E">
      <w:pPr>
        <w:pStyle w:val="a3"/>
        <w:jc w:val="both"/>
        <w:rPr>
          <w:rFonts w:ascii="Times New Roman" w:hAnsi="Times New Roman"/>
          <w:sz w:val="28"/>
          <w:szCs w:val="28"/>
          <w:shd w:val="clear" w:color="auto" w:fill="FFFFFF"/>
        </w:rPr>
      </w:pPr>
      <w:r w:rsidRPr="00614457">
        <w:rPr>
          <w:rFonts w:ascii="Times New Roman" w:hAnsi="Times New Roman"/>
          <w:sz w:val="28"/>
          <w:szCs w:val="28"/>
          <w:shd w:val="clear" w:color="auto" w:fill="FFFFFF"/>
        </w:rPr>
        <w:t>– досрочное назначение трудовой пенсии для работников, занятых на работах с вредными и (или) опасными условиями труда, на работах в особых условиях труда.</w:t>
      </w:r>
    </w:p>
    <w:p w:rsidR="00FD7FE9" w:rsidRPr="00614457" w:rsidRDefault="0084143E" w:rsidP="0084143E">
      <w:pPr>
        <w:pStyle w:val="a3"/>
        <w:jc w:val="both"/>
        <w:rPr>
          <w:rFonts w:ascii="Times New Roman" w:hAnsi="Times New Roman"/>
          <w:sz w:val="28"/>
          <w:szCs w:val="28"/>
          <w:shd w:val="clear" w:color="auto" w:fill="FFFFFF"/>
        </w:rPr>
      </w:pPr>
      <w:r w:rsidRPr="00614457">
        <w:rPr>
          <w:rFonts w:ascii="Times New Roman" w:hAnsi="Times New Roman"/>
          <w:sz w:val="28"/>
          <w:szCs w:val="28"/>
          <w:shd w:val="clear" w:color="auto" w:fill="FFFFFF"/>
        </w:rPr>
        <w:t xml:space="preserve">   </w:t>
      </w:r>
      <w:r w:rsidR="00844C61" w:rsidRPr="00614457">
        <w:rPr>
          <w:rFonts w:ascii="Times New Roman" w:hAnsi="Times New Roman"/>
          <w:sz w:val="28"/>
          <w:szCs w:val="28"/>
          <w:shd w:val="clear" w:color="auto" w:fill="FFFFFF"/>
        </w:rPr>
        <w:t xml:space="preserve">2.2. Согласно статье 224 ТК РФ работодатель обязан соблюдать ограничения на привлечение отдельных категорий работников к выполнению тяжелых работ, работ во вредных и (или) опасных условиях. </w:t>
      </w:r>
    </w:p>
    <w:p w:rsidR="003A4FAB" w:rsidRPr="00614457" w:rsidRDefault="0084143E" w:rsidP="0084143E">
      <w:pPr>
        <w:pStyle w:val="a3"/>
        <w:jc w:val="both"/>
        <w:rPr>
          <w:rFonts w:ascii="Times New Roman" w:hAnsi="Times New Roman"/>
          <w:sz w:val="28"/>
          <w:szCs w:val="28"/>
        </w:rPr>
      </w:pPr>
      <w:r w:rsidRPr="00614457">
        <w:rPr>
          <w:rFonts w:ascii="Times New Roman" w:hAnsi="Times New Roman"/>
          <w:sz w:val="28"/>
          <w:szCs w:val="28"/>
          <w:shd w:val="clear" w:color="auto" w:fill="FFFFFF"/>
        </w:rPr>
        <w:t xml:space="preserve">   </w:t>
      </w:r>
      <w:r w:rsidR="003A4FAB" w:rsidRPr="00614457">
        <w:rPr>
          <w:rFonts w:ascii="Times New Roman" w:hAnsi="Times New Roman"/>
          <w:sz w:val="28"/>
          <w:szCs w:val="28"/>
          <w:shd w:val="clear" w:color="auto" w:fill="FFFFFF"/>
        </w:rPr>
        <w:t xml:space="preserve">2.3. </w:t>
      </w:r>
      <w:r w:rsidR="003A4FAB" w:rsidRPr="00614457">
        <w:rPr>
          <w:rFonts w:ascii="Times New Roman" w:hAnsi="Times New Roman"/>
          <w:sz w:val="28"/>
          <w:szCs w:val="28"/>
        </w:rPr>
        <w:t xml:space="preserve">В трудовых договорах, заключаемых с работником, должна быть отображена информация </w:t>
      </w:r>
      <w:r w:rsidR="003A4FAB" w:rsidRPr="00614457">
        <w:rPr>
          <w:rFonts w:ascii="Times New Roman" w:hAnsi="Times New Roman"/>
          <w:color w:val="000000"/>
          <w:sz w:val="28"/>
          <w:szCs w:val="28"/>
          <w:shd w:val="clear" w:color="auto" w:fill="FFFFFF"/>
        </w:rPr>
        <w:t>с указанием характеристик условий труда на рабочем месте</w:t>
      </w:r>
      <w:r w:rsidR="003A4FAB" w:rsidRPr="00614457">
        <w:rPr>
          <w:rFonts w:ascii="Times New Roman" w:hAnsi="Times New Roman"/>
          <w:sz w:val="28"/>
          <w:szCs w:val="28"/>
        </w:rPr>
        <w:t xml:space="preserve"> (</w:t>
      </w:r>
      <w:hyperlink r:id="rId10" w:anchor="block_12" w:tgtFrame="_blank" w:history="1">
        <w:r w:rsidR="003A4FAB" w:rsidRPr="00614457">
          <w:rPr>
            <w:rFonts w:ascii="Times New Roman" w:hAnsi="Times New Roman"/>
            <w:sz w:val="28"/>
            <w:szCs w:val="28"/>
          </w:rPr>
          <w:t xml:space="preserve">ст. </w:t>
        </w:r>
      </w:hyperlink>
      <w:r w:rsidR="003A4FAB" w:rsidRPr="00614457">
        <w:rPr>
          <w:rFonts w:ascii="Times New Roman" w:hAnsi="Times New Roman"/>
          <w:sz w:val="28"/>
          <w:szCs w:val="28"/>
        </w:rPr>
        <w:t>57 ТК РФ).</w:t>
      </w:r>
    </w:p>
    <w:p w:rsidR="003A4FAB" w:rsidRPr="00614457" w:rsidRDefault="0084143E" w:rsidP="0084143E">
      <w:pPr>
        <w:pStyle w:val="a3"/>
        <w:jc w:val="both"/>
        <w:rPr>
          <w:rStyle w:val="apple-converted-space"/>
          <w:rFonts w:ascii="Arial" w:hAnsi="Arial" w:cs="Arial"/>
          <w:color w:val="343434"/>
          <w:sz w:val="29"/>
          <w:szCs w:val="29"/>
          <w:shd w:val="clear" w:color="auto" w:fill="FFFFFF"/>
        </w:rPr>
      </w:pPr>
      <w:r w:rsidRPr="00614457">
        <w:rPr>
          <w:rFonts w:ascii="Times New Roman" w:hAnsi="Times New Roman"/>
          <w:sz w:val="28"/>
          <w:szCs w:val="28"/>
        </w:rPr>
        <w:t xml:space="preserve">   </w:t>
      </w:r>
      <w:r w:rsidR="00334F50" w:rsidRPr="00614457">
        <w:rPr>
          <w:rFonts w:ascii="Times New Roman" w:hAnsi="Times New Roman"/>
          <w:sz w:val="28"/>
          <w:szCs w:val="28"/>
        </w:rPr>
        <w:t>2.4. Основанием для назначения льгот являются конкретные условия труда работника, а не включение должности в какой-либо список или перечень производств</w:t>
      </w:r>
      <w:r w:rsidR="00334F50" w:rsidRPr="00614457">
        <w:rPr>
          <w:rFonts w:ascii="Arial" w:hAnsi="Arial" w:cs="Arial"/>
          <w:color w:val="343434"/>
          <w:sz w:val="29"/>
          <w:szCs w:val="29"/>
          <w:shd w:val="clear" w:color="auto" w:fill="FFFFFF"/>
        </w:rPr>
        <w:t>.</w:t>
      </w:r>
    </w:p>
    <w:p w:rsidR="005108C7" w:rsidRPr="00614457" w:rsidRDefault="0084143E" w:rsidP="0084143E">
      <w:pPr>
        <w:pStyle w:val="a3"/>
        <w:jc w:val="both"/>
        <w:rPr>
          <w:rStyle w:val="apple-converted-space"/>
          <w:rFonts w:ascii="Times New Roman" w:hAnsi="Times New Roman"/>
          <w:sz w:val="28"/>
          <w:szCs w:val="28"/>
          <w:shd w:val="clear" w:color="auto" w:fill="FFFFFF"/>
        </w:rPr>
      </w:pPr>
      <w:r w:rsidRPr="00614457">
        <w:rPr>
          <w:rStyle w:val="apple-converted-space"/>
          <w:rFonts w:ascii="Times New Roman" w:hAnsi="Times New Roman"/>
          <w:sz w:val="28"/>
          <w:szCs w:val="28"/>
          <w:shd w:val="clear" w:color="auto" w:fill="FFFFFF"/>
        </w:rPr>
        <w:t xml:space="preserve">   </w:t>
      </w:r>
      <w:r w:rsidR="005108C7" w:rsidRPr="00614457">
        <w:rPr>
          <w:rStyle w:val="apple-converted-space"/>
          <w:rFonts w:ascii="Times New Roman" w:hAnsi="Times New Roman"/>
          <w:sz w:val="28"/>
          <w:szCs w:val="28"/>
          <w:shd w:val="clear" w:color="auto" w:fill="FFFFFF"/>
        </w:rPr>
        <w:t xml:space="preserve">2.5. Гарантии и компенсации работнику устанавливаются по результатам специальной оценки условий труда </w:t>
      </w:r>
      <w:r w:rsidR="005108C7" w:rsidRPr="00614457">
        <w:rPr>
          <w:rFonts w:ascii="Times New Roman" w:hAnsi="Times New Roman"/>
          <w:sz w:val="28"/>
          <w:szCs w:val="28"/>
        </w:rPr>
        <w:t xml:space="preserve">(далее СОУТ) </w:t>
      </w:r>
      <w:r w:rsidR="005108C7" w:rsidRPr="00614457">
        <w:rPr>
          <w:rStyle w:val="apple-converted-space"/>
          <w:rFonts w:ascii="Times New Roman" w:hAnsi="Times New Roman"/>
          <w:sz w:val="28"/>
          <w:szCs w:val="28"/>
          <w:shd w:val="clear" w:color="auto" w:fill="FFFFFF"/>
        </w:rPr>
        <w:t>согласно статьям 92, 117 и 147 ТК РФ. Результаты СОУТ вступают в силу сразу же после ее завершения, то есть после утверждения комиссией отчета о проведении СОУТ.</w:t>
      </w:r>
    </w:p>
    <w:p w:rsidR="00B40634" w:rsidRPr="00614457" w:rsidRDefault="0084143E" w:rsidP="0084143E">
      <w:pPr>
        <w:pStyle w:val="a3"/>
        <w:jc w:val="both"/>
        <w:rPr>
          <w:rStyle w:val="apple-converted-space"/>
          <w:rFonts w:ascii="Times New Roman" w:hAnsi="Times New Roman"/>
          <w:sz w:val="28"/>
          <w:szCs w:val="28"/>
          <w:shd w:val="clear" w:color="auto" w:fill="FFFFFF"/>
        </w:rPr>
      </w:pPr>
      <w:r w:rsidRPr="00614457">
        <w:rPr>
          <w:rStyle w:val="apple-converted-space"/>
          <w:rFonts w:ascii="Times New Roman" w:hAnsi="Times New Roman"/>
          <w:sz w:val="28"/>
          <w:szCs w:val="28"/>
          <w:shd w:val="clear" w:color="auto" w:fill="FFFFFF"/>
        </w:rPr>
        <w:t xml:space="preserve">   </w:t>
      </w:r>
      <w:r w:rsidR="00B40634" w:rsidRPr="00614457">
        <w:rPr>
          <w:rStyle w:val="apple-converted-space"/>
          <w:rFonts w:ascii="Times New Roman" w:hAnsi="Times New Roman"/>
          <w:sz w:val="28"/>
          <w:szCs w:val="28"/>
          <w:shd w:val="clear" w:color="auto" w:fill="FFFFFF"/>
        </w:rPr>
        <w:t>2.6. Согласно статье 219 ТК РФ гарантии и компенсации не устанавливаются, если на рабочих местах обеспечены безопасные условия труда.</w:t>
      </w:r>
    </w:p>
    <w:p w:rsidR="00B40634" w:rsidRPr="00614457" w:rsidRDefault="0084143E" w:rsidP="0084143E">
      <w:pPr>
        <w:pStyle w:val="a3"/>
        <w:jc w:val="both"/>
        <w:rPr>
          <w:rStyle w:val="apple-converted-space"/>
          <w:rFonts w:ascii="Times New Roman" w:hAnsi="Times New Roman"/>
          <w:sz w:val="28"/>
          <w:szCs w:val="28"/>
          <w:shd w:val="clear" w:color="auto" w:fill="FFFFFF"/>
        </w:rPr>
      </w:pPr>
      <w:r w:rsidRPr="00614457">
        <w:rPr>
          <w:rStyle w:val="apple-converted-space"/>
          <w:rFonts w:ascii="Times New Roman" w:hAnsi="Times New Roman"/>
          <w:sz w:val="28"/>
          <w:szCs w:val="28"/>
          <w:shd w:val="clear" w:color="auto" w:fill="FFFFFF"/>
        </w:rPr>
        <w:t xml:space="preserve">   </w:t>
      </w:r>
      <w:r w:rsidR="00D42217" w:rsidRPr="00614457">
        <w:rPr>
          <w:rStyle w:val="apple-converted-space"/>
          <w:rFonts w:ascii="Times New Roman" w:hAnsi="Times New Roman"/>
          <w:sz w:val="28"/>
          <w:szCs w:val="28"/>
          <w:shd w:val="clear" w:color="auto" w:fill="FFFFFF"/>
        </w:rPr>
        <w:t>2.7. У работника есть право не использовать компенсации, которые предоставляются в большем размере, чем установленный государством минимум, и получать вместо этого деньги.</w:t>
      </w:r>
    </w:p>
    <w:p w:rsidR="00D42217" w:rsidRPr="00614457" w:rsidRDefault="0084143E" w:rsidP="0084143E">
      <w:pPr>
        <w:pStyle w:val="a3"/>
        <w:jc w:val="both"/>
        <w:rPr>
          <w:rStyle w:val="apple-converted-space"/>
          <w:rFonts w:ascii="Times New Roman" w:hAnsi="Times New Roman"/>
          <w:sz w:val="28"/>
          <w:szCs w:val="28"/>
          <w:shd w:val="clear" w:color="auto" w:fill="FFFFFF"/>
        </w:rPr>
      </w:pPr>
      <w:r w:rsidRPr="00614457">
        <w:rPr>
          <w:rStyle w:val="apple-converted-space"/>
          <w:rFonts w:ascii="Times New Roman" w:hAnsi="Times New Roman"/>
          <w:sz w:val="28"/>
          <w:szCs w:val="28"/>
          <w:shd w:val="clear" w:color="auto" w:fill="FFFFFF"/>
        </w:rPr>
        <w:t xml:space="preserve">   </w:t>
      </w:r>
      <w:r w:rsidR="00D42217" w:rsidRPr="00614457">
        <w:rPr>
          <w:rStyle w:val="apple-converted-space"/>
          <w:rFonts w:ascii="Times New Roman" w:hAnsi="Times New Roman"/>
          <w:sz w:val="28"/>
          <w:szCs w:val="28"/>
          <w:shd w:val="clear" w:color="auto" w:fill="FFFFFF"/>
        </w:rPr>
        <w:t>2.8. Нельзя ухудшить компенсационные меры, если работнику до 1 января 2014 г. фактически предоставлялись льготы за работу во вредных и (или) опасных условиях труда, а сами условия труда не были улучшены.</w:t>
      </w:r>
    </w:p>
    <w:p w:rsidR="00D42217" w:rsidRPr="00614457" w:rsidRDefault="0084143E" w:rsidP="0084143E">
      <w:pPr>
        <w:pStyle w:val="a3"/>
        <w:jc w:val="both"/>
        <w:rPr>
          <w:rStyle w:val="apple-converted-space"/>
          <w:rFonts w:ascii="Times New Roman" w:hAnsi="Times New Roman"/>
          <w:sz w:val="28"/>
          <w:szCs w:val="28"/>
          <w:shd w:val="clear" w:color="auto" w:fill="FFFFFF"/>
        </w:rPr>
      </w:pPr>
      <w:r w:rsidRPr="00614457">
        <w:rPr>
          <w:rStyle w:val="apple-converted-space"/>
          <w:rFonts w:ascii="Times New Roman" w:hAnsi="Times New Roman"/>
          <w:sz w:val="28"/>
          <w:szCs w:val="28"/>
          <w:shd w:val="clear" w:color="auto" w:fill="FFFFFF"/>
        </w:rPr>
        <w:t xml:space="preserve">   </w:t>
      </w:r>
      <w:r w:rsidR="00D42217" w:rsidRPr="00614457">
        <w:rPr>
          <w:rStyle w:val="apple-converted-space"/>
          <w:rFonts w:ascii="Times New Roman" w:hAnsi="Times New Roman"/>
          <w:sz w:val="28"/>
          <w:szCs w:val="28"/>
          <w:shd w:val="clear" w:color="auto" w:fill="FFFFFF"/>
        </w:rPr>
        <w:t>2.9. Если на это рабочее место был принят работник после 1 января 2014 г., то гарантии и компенсации назначаются по действующим положениям ТК РФ.</w:t>
      </w:r>
    </w:p>
    <w:p w:rsidR="00837127" w:rsidRPr="00614457" w:rsidRDefault="0084143E" w:rsidP="0084143E">
      <w:pPr>
        <w:pStyle w:val="a3"/>
        <w:jc w:val="both"/>
        <w:rPr>
          <w:rStyle w:val="apple-converted-space"/>
          <w:rFonts w:ascii="Times New Roman" w:hAnsi="Times New Roman"/>
          <w:sz w:val="28"/>
          <w:szCs w:val="28"/>
          <w:shd w:val="clear" w:color="auto" w:fill="FFFFFF"/>
        </w:rPr>
      </w:pPr>
      <w:r w:rsidRPr="00614457">
        <w:rPr>
          <w:rStyle w:val="apple-converted-space"/>
          <w:rFonts w:ascii="Times New Roman" w:hAnsi="Times New Roman"/>
          <w:sz w:val="28"/>
          <w:szCs w:val="28"/>
          <w:shd w:val="clear" w:color="auto" w:fill="FFFFFF"/>
        </w:rPr>
        <w:t xml:space="preserve">   </w:t>
      </w:r>
      <w:r w:rsidR="00837127" w:rsidRPr="00614457">
        <w:rPr>
          <w:rStyle w:val="apple-converted-space"/>
          <w:rFonts w:ascii="Times New Roman" w:hAnsi="Times New Roman"/>
          <w:sz w:val="28"/>
          <w:szCs w:val="28"/>
          <w:shd w:val="clear" w:color="auto" w:fill="FFFFFF"/>
        </w:rPr>
        <w:t>2.10. Назначение гарантий и компенсаций следует оформлять дополнительным соглашением к трудовому договору (ст. 72 ТК РФ), вступающим в силу с даты утверждения отчета о СОУТ. В соглашении необходимо указать конкретные размеры и виды предоставляемых гарантий и компенсаций.</w:t>
      </w:r>
    </w:p>
    <w:p w:rsidR="00837127" w:rsidRPr="00614457" w:rsidRDefault="0084143E" w:rsidP="0084143E">
      <w:pPr>
        <w:pStyle w:val="a3"/>
        <w:jc w:val="both"/>
        <w:rPr>
          <w:rFonts w:ascii="Times New Roman" w:hAnsi="Times New Roman"/>
          <w:sz w:val="28"/>
          <w:szCs w:val="28"/>
          <w:shd w:val="clear" w:color="auto" w:fill="FFFFFF"/>
        </w:rPr>
      </w:pPr>
      <w:r w:rsidRPr="00614457">
        <w:rPr>
          <w:rStyle w:val="apple-converted-space"/>
          <w:rFonts w:ascii="Times New Roman" w:hAnsi="Times New Roman"/>
          <w:sz w:val="28"/>
          <w:szCs w:val="28"/>
          <w:shd w:val="clear" w:color="auto" w:fill="FFFFFF"/>
        </w:rPr>
        <w:t xml:space="preserve">   </w:t>
      </w:r>
      <w:r w:rsidR="00837127" w:rsidRPr="00614457">
        <w:rPr>
          <w:rStyle w:val="apple-converted-space"/>
          <w:rFonts w:ascii="Times New Roman" w:hAnsi="Times New Roman"/>
          <w:sz w:val="28"/>
          <w:szCs w:val="28"/>
          <w:shd w:val="clear" w:color="auto" w:fill="FFFFFF"/>
        </w:rPr>
        <w:t>2.11. Отмена ранее действующих гарантий и компенсаций проводится в таком же порядке, но только если работник согласен подписать дополнительное соглашение.</w:t>
      </w:r>
      <w:r w:rsidR="00CC1604" w:rsidRPr="00614457">
        <w:rPr>
          <w:rStyle w:val="apple-converted-space"/>
          <w:rFonts w:ascii="Times New Roman" w:hAnsi="Times New Roman"/>
          <w:sz w:val="28"/>
          <w:szCs w:val="28"/>
          <w:shd w:val="clear" w:color="auto" w:fill="FFFFFF"/>
        </w:rPr>
        <w:t xml:space="preserve"> Если работник не согласен с результатами СОУТ и отменой льгот, тогда условия трудового договора можно изменить согласно ст. 74 ТК РФ.</w:t>
      </w:r>
    </w:p>
    <w:p w:rsidR="00CE4619" w:rsidRPr="00614457" w:rsidRDefault="00CE4619" w:rsidP="007634CD">
      <w:pPr>
        <w:pStyle w:val="a3"/>
        <w:ind w:firstLine="567"/>
        <w:jc w:val="center"/>
        <w:rPr>
          <w:rFonts w:ascii="Times New Roman" w:hAnsi="Times New Roman"/>
          <w:sz w:val="28"/>
          <w:szCs w:val="28"/>
        </w:rPr>
      </w:pPr>
      <w:r w:rsidRPr="00614457">
        <w:rPr>
          <w:rFonts w:ascii="Times New Roman" w:hAnsi="Times New Roman"/>
          <w:sz w:val="28"/>
          <w:szCs w:val="28"/>
        </w:rPr>
        <w:t xml:space="preserve">Раздел </w:t>
      </w:r>
      <w:r w:rsidR="005344F9" w:rsidRPr="00614457">
        <w:rPr>
          <w:rFonts w:ascii="Times New Roman" w:hAnsi="Times New Roman"/>
          <w:sz w:val="28"/>
          <w:szCs w:val="28"/>
        </w:rPr>
        <w:t>3</w:t>
      </w:r>
      <w:r w:rsidRPr="00614457">
        <w:rPr>
          <w:rFonts w:ascii="Times New Roman" w:hAnsi="Times New Roman"/>
          <w:sz w:val="28"/>
          <w:szCs w:val="28"/>
        </w:rPr>
        <w:t xml:space="preserve">. </w:t>
      </w:r>
      <w:r w:rsidR="00217E33" w:rsidRPr="00614457">
        <w:rPr>
          <w:rFonts w:ascii="Times New Roman" w:hAnsi="Times New Roman"/>
          <w:sz w:val="28"/>
          <w:szCs w:val="28"/>
        </w:rPr>
        <w:t>ПРАВИЛА ВНУТРЕННЕГО ТРУДОВОГО РАСПОРЯДКА</w:t>
      </w:r>
    </w:p>
    <w:p w:rsidR="00CE4619" w:rsidRPr="00614457" w:rsidRDefault="00CE4619" w:rsidP="007634CD">
      <w:pPr>
        <w:pStyle w:val="a3"/>
        <w:ind w:right="-1" w:firstLine="567"/>
        <w:jc w:val="both"/>
        <w:rPr>
          <w:rFonts w:ascii="Times New Roman" w:hAnsi="Times New Roman"/>
          <w:sz w:val="20"/>
          <w:szCs w:val="20"/>
        </w:rPr>
      </w:pPr>
    </w:p>
    <w:p w:rsidR="00D92D24" w:rsidRDefault="0084143E" w:rsidP="0084143E">
      <w:pPr>
        <w:pStyle w:val="a3"/>
        <w:ind w:right="-1"/>
        <w:jc w:val="both"/>
        <w:rPr>
          <w:rFonts w:ascii="Times New Roman" w:hAnsi="Times New Roman"/>
          <w:sz w:val="28"/>
          <w:szCs w:val="28"/>
        </w:rPr>
      </w:pPr>
      <w:r w:rsidRPr="00614457">
        <w:rPr>
          <w:rFonts w:ascii="Times New Roman" w:hAnsi="Times New Roman"/>
          <w:sz w:val="28"/>
          <w:szCs w:val="28"/>
        </w:rPr>
        <w:lastRenderedPageBreak/>
        <w:t xml:space="preserve">   </w:t>
      </w:r>
      <w:r w:rsidR="005202A4" w:rsidRPr="00614457">
        <w:rPr>
          <w:rFonts w:ascii="Times New Roman" w:hAnsi="Times New Roman"/>
          <w:sz w:val="28"/>
          <w:szCs w:val="28"/>
        </w:rPr>
        <w:t>3</w:t>
      </w:r>
      <w:r w:rsidR="0027006E" w:rsidRPr="00614457">
        <w:rPr>
          <w:rFonts w:ascii="Times New Roman" w:hAnsi="Times New Roman"/>
          <w:sz w:val="28"/>
          <w:szCs w:val="28"/>
        </w:rPr>
        <w:t>.1. Правила внутреннего трудового распорядка регламентирую</w:t>
      </w:r>
      <w:r w:rsidR="0069324E" w:rsidRPr="00614457">
        <w:rPr>
          <w:rFonts w:ascii="Times New Roman" w:hAnsi="Times New Roman"/>
          <w:sz w:val="28"/>
          <w:szCs w:val="28"/>
        </w:rPr>
        <w:t>т</w:t>
      </w:r>
      <w:r w:rsidR="0027006E" w:rsidRPr="00614457">
        <w:rPr>
          <w:rFonts w:ascii="Times New Roman" w:hAnsi="Times New Roman"/>
          <w:sz w:val="28"/>
          <w:szCs w:val="28"/>
        </w:rPr>
        <w:t xml:space="preserve"> в соответствии с ТК РФ и иными федеральными законами</w:t>
      </w:r>
      <w:r w:rsidR="00D92D24">
        <w:rPr>
          <w:rFonts w:ascii="Times New Roman" w:hAnsi="Times New Roman"/>
          <w:sz w:val="28"/>
          <w:szCs w:val="28"/>
        </w:rPr>
        <w:t xml:space="preserve"> </w:t>
      </w:r>
      <w:r w:rsidR="0069324E" w:rsidRPr="00614457">
        <w:rPr>
          <w:rFonts w:ascii="Times New Roman" w:hAnsi="Times New Roman"/>
          <w:sz w:val="28"/>
          <w:szCs w:val="28"/>
        </w:rPr>
        <w:t xml:space="preserve">нормы труда и отдыха работников </w:t>
      </w:r>
    </w:p>
    <w:p w:rsidR="0027006E" w:rsidRPr="00614457" w:rsidRDefault="00D92D24" w:rsidP="0084143E">
      <w:pPr>
        <w:pStyle w:val="a3"/>
        <w:ind w:right="-1"/>
        <w:jc w:val="both"/>
        <w:rPr>
          <w:rFonts w:ascii="Times New Roman" w:hAnsi="Times New Roman"/>
          <w:sz w:val="28"/>
          <w:szCs w:val="28"/>
        </w:rPr>
      </w:pPr>
      <w:r>
        <w:rPr>
          <w:rFonts w:ascii="Times New Roman" w:hAnsi="Times New Roman"/>
          <w:sz w:val="28"/>
          <w:szCs w:val="28"/>
        </w:rPr>
        <w:t xml:space="preserve">   </w:t>
      </w:r>
      <w:r w:rsidR="005202A4" w:rsidRPr="00614457">
        <w:rPr>
          <w:rFonts w:ascii="Times New Roman" w:hAnsi="Times New Roman"/>
          <w:sz w:val="28"/>
          <w:szCs w:val="28"/>
        </w:rPr>
        <w:t>3</w:t>
      </w:r>
      <w:r>
        <w:rPr>
          <w:rFonts w:ascii="Times New Roman" w:hAnsi="Times New Roman"/>
          <w:sz w:val="28"/>
          <w:szCs w:val="28"/>
        </w:rPr>
        <w:t>.2.</w:t>
      </w:r>
      <w:r w:rsidR="00557479" w:rsidRPr="00614457">
        <w:rPr>
          <w:rFonts w:ascii="Times New Roman" w:hAnsi="Times New Roman"/>
          <w:sz w:val="28"/>
          <w:szCs w:val="28"/>
        </w:rPr>
        <w:t xml:space="preserve"> В</w:t>
      </w:r>
      <w:r w:rsidR="0027006E" w:rsidRPr="00614457">
        <w:rPr>
          <w:rFonts w:ascii="Times New Roman" w:hAnsi="Times New Roman"/>
          <w:sz w:val="28"/>
          <w:szCs w:val="28"/>
        </w:rPr>
        <w:t>опросы, связанные с применением Правил внутреннего трудового</w:t>
      </w:r>
      <w:r>
        <w:rPr>
          <w:rFonts w:ascii="Times New Roman" w:hAnsi="Times New Roman"/>
          <w:sz w:val="28"/>
          <w:szCs w:val="28"/>
        </w:rPr>
        <w:t xml:space="preserve"> </w:t>
      </w:r>
      <w:r w:rsidR="0027006E" w:rsidRPr="00614457">
        <w:rPr>
          <w:rFonts w:ascii="Times New Roman" w:hAnsi="Times New Roman"/>
          <w:sz w:val="28"/>
          <w:szCs w:val="28"/>
        </w:rPr>
        <w:t>распорядка, решаются Руководителем</w:t>
      </w:r>
      <w:r w:rsidR="000B029A" w:rsidRPr="00614457">
        <w:rPr>
          <w:rFonts w:ascii="Times New Roman" w:hAnsi="Times New Roman"/>
          <w:sz w:val="28"/>
          <w:szCs w:val="28"/>
        </w:rPr>
        <w:t xml:space="preserve"> </w:t>
      </w:r>
      <w:r w:rsidR="0027006E" w:rsidRPr="00614457">
        <w:rPr>
          <w:rFonts w:ascii="Times New Roman" w:hAnsi="Times New Roman"/>
          <w:sz w:val="28"/>
          <w:szCs w:val="28"/>
        </w:rPr>
        <w:t>Г</w:t>
      </w:r>
      <w:r w:rsidR="00557479" w:rsidRPr="00614457">
        <w:rPr>
          <w:rFonts w:ascii="Times New Roman" w:hAnsi="Times New Roman"/>
          <w:sz w:val="28"/>
          <w:szCs w:val="28"/>
        </w:rPr>
        <w:t xml:space="preserve">БУ СО «СВО» </w:t>
      </w:r>
      <w:r w:rsidR="0027006E" w:rsidRPr="00614457">
        <w:rPr>
          <w:rFonts w:ascii="Times New Roman" w:hAnsi="Times New Roman"/>
          <w:sz w:val="28"/>
          <w:szCs w:val="28"/>
        </w:rPr>
        <w:t>в пределах предоставленных ему прав и настоящими правилами, - совместно или по согласованию с профкомом.</w:t>
      </w:r>
    </w:p>
    <w:p w:rsidR="00525983" w:rsidRPr="00614457" w:rsidRDefault="0084143E" w:rsidP="0084143E">
      <w:pPr>
        <w:pStyle w:val="a3"/>
        <w:jc w:val="both"/>
        <w:rPr>
          <w:rFonts w:ascii="Times New Roman" w:hAnsi="Times New Roman"/>
          <w:sz w:val="28"/>
          <w:szCs w:val="28"/>
        </w:rPr>
      </w:pPr>
      <w:r w:rsidRPr="00614457">
        <w:rPr>
          <w:rFonts w:ascii="Times New Roman" w:hAnsi="Times New Roman"/>
          <w:sz w:val="28"/>
          <w:szCs w:val="28"/>
        </w:rPr>
        <w:t xml:space="preserve">   </w:t>
      </w:r>
      <w:r w:rsidR="005202A4" w:rsidRPr="00614457">
        <w:rPr>
          <w:rFonts w:ascii="Times New Roman" w:hAnsi="Times New Roman"/>
          <w:sz w:val="28"/>
          <w:szCs w:val="28"/>
        </w:rPr>
        <w:t>3</w:t>
      </w:r>
      <w:r w:rsidR="00525983" w:rsidRPr="00614457">
        <w:rPr>
          <w:rFonts w:ascii="Times New Roman" w:hAnsi="Times New Roman"/>
          <w:sz w:val="28"/>
          <w:szCs w:val="28"/>
        </w:rPr>
        <w:t>.</w:t>
      </w:r>
      <w:r w:rsidR="00F92FB5" w:rsidRPr="00614457">
        <w:rPr>
          <w:rFonts w:ascii="Times New Roman" w:hAnsi="Times New Roman"/>
          <w:sz w:val="28"/>
          <w:szCs w:val="28"/>
        </w:rPr>
        <w:t>3</w:t>
      </w:r>
      <w:r w:rsidR="00525983" w:rsidRPr="00614457">
        <w:rPr>
          <w:rFonts w:ascii="Times New Roman" w:hAnsi="Times New Roman"/>
          <w:sz w:val="28"/>
          <w:szCs w:val="28"/>
        </w:rPr>
        <w:t xml:space="preserve">. Правила внутреннего трудового распорядка составлены </w:t>
      </w:r>
      <w:r w:rsidR="00B3715D" w:rsidRPr="00614457">
        <w:rPr>
          <w:rFonts w:ascii="Times New Roman" w:hAnsi="Times New Roman"/>
          <w:sz w:val="28"/>
          <w:szCs w:val="28"/>
        </w:rPr>
        <w:t xml:space="preserve">в зависимости от наличия проведения и </w:t>
      </w:r>
      <w:r w:rsidR="00525983" w:rsidRPr="00614457">
        <w:rPr>
          <w:rFonts w:ascii="Times New Roman" w:hAnsi="Times New Roman"/>
          <w:sz w:val="28"/>
          <w:szCs w:val="28"/>
        </w:rPr>
        <w:t>результатов специальной оценки условий труда в структурных подразделениях ГБУ СО «СВО».</w:t>
      </w:r>
    </w:p>
    <w:p w:rsidR="00451D82" w:rsidRPr="00614457" w:rsidRDefault="0084143E" w:rsidP="0084143E">
      <w:pPr>
        <w:pStyle w:val="a3"/>
        <w:jc w:val="both"/>
        <w:rPr>
          <w:rFonts w:ascii="Times New Roman" w:hAnsi="Times New Roman"/>
          <w:sz w:val="28"/>
          <w:szCs w:val="28"/>
        </w:rPr>
      </w:pPr>
      <w:r w:rsidRPr="00614457">
        <w:rPr>
          <w:rFonts w:ascii="Times New Roman" w:hAnsi="Times New Roman"/>
          <w:sz w:val="28"/>
          <w:szCs w:val="28"/>
        </w:rPr>
        <w:t xml:space="preserve">   </w:t>
      </w:r>
      <w:r w:rsidR="005202A4" w:rsidRPr="00614457">
        <w:rPr>
          <w:rFonts w:ascii="Times New Roman" w:hAnsi="Times New Roman"/>
          <w:sz w:val="28"/>
          <w:szCs w:val="28"/>
        </w:rPr>
        <w:t>3</w:t>
      </w:r>
      <w:r w:rsidR="007E11E8" w:rsidRPr="00614457">
        <w:rPr>
          <w:rFonts w:ascii="Times New Roman" w:hAnsi="Times New Roman"/>
          <w:sz w:val="28"/>
          <w:szCs w:val="28"/>
        </w:rPr>
        <w:t>.4. Работникам</w:t>
      </w:r>
      <w:r w:rsidR="00487E7C">
        <w:rPr>
          <w:rFonts w:ascii="Times New Roman" w:hAnsi="Times New Roman"/>
          <w:sz w:val="28"/>
          <w:szCs w:val="28"/>
        </w:rPr>
        <w:t xml:space="preserve"> АУП устанавливается</w:t>
      </w:r>
      <w:r w:rsidR="00D92D24">
        <w:rPr>
          <w:rFonts w:ascii="Times New Roman" w:hAnsi="Times New Roman"/>
          <w:sz w:val="28"/>
          <w:szCs w:val="28"/>
        </w:rPr>
        <w:t xml:space="preserve"> </w:t>
      </w:r>
      <w:r w:rsidR="007E11E8" w:rsidRPr="00614457">
        <w:rPr>
          <w:rFonts w:ascii="Times New Roman" w:hAnsi="Times New Roman"/>
          <w:sz w:val="28"/>
          <w:szCs w:val="28"/>
        </w:rPr>
        <w:t xml:space="preserve">5-дневная и 40-часовая рабочая неделя. Продолжительность рабочего дня с </w:t>
      </w:r>
      <w:r w:rsidR="00487E7C">
        <w:rPr>
          <w:rFonts w:ascii="Times New Roman" w:hAnsi="Times New Roman"/>
          <w:sz w:val="28"/>
          <w:szCs w:val="28"/>
        </w:rPr>
        <w:t>понедельника по четверг 8 часов, пятница – 7 часов</w:t>
      </w:r>
      <w:r w:rsidR="007E11E8" w:rsidRPr="00614457">
        <w:rPr>
          <w:rFonts w:ascii="Times New Roman" w:hAnsi="Times New Roman"/>
          <w:sz w:val="28"/>
          <w:szCs w:val="28"/>
        </w:rPr>
        <w:t xml:space="preserve">. Перерыв на отдых и прием пищи </w:t>
      </w:r>
      <w:r w:rsidR="00487E7C">
        <w:rPr>
          <w:rFonts w:ascii="Times New Roman" w:hAnsi="Times New Roman"/>
          <w:sz w:val="28"/>
          <w:szCs w:val="28"/>
        </w:rPr>
        <w:t>48 минут</w:t>
      </w:r>
      <w:r w:rsidR="007E11E8" w:rsidRPr="00614457">
        <w:rPr>
          <w:rFonts w:ascii="Times New Roman" w:hAnsi="Times New Roman"/>
          <w:sz w:val="28"/>
          <w:szCs w:val="28"/>
        </w:rPr>
        <w:t xml:space="preserve">. </w:t>
      </w:r>
    </w:p>
    <w:p w:rsidR="00425F1D" w:rsidRDefault="0084143E" w:rsidP="0084143E">
      <w:pPr>
        <w:pStyle w:val="a3"/>
        <w:jc w:val="both"/>
        <w:rPr>
          <w:rFonts w:ascii="Times New Roman" w:hAnsi="Times New Roman"/>
          <w:sz w:val="28"/>
          <w:szCs w:val="28"/>
        </w:rPr>
      </w:pPr>
      <w:r w:rsidRPr="00614457">
        <w:rPr>
          <w:rFonts w:ascii="Times New Roman" w:hAnsi="Times New Roman"/>
          <w:sz w:val="28"/>
          <w:szCs w:val="28"/>
        </w:rPr>
        <w:t xml:space="preserve">  </w:t>
      </w:r>
      <w:r w:rsidR="00451D82" w:rsidRPr="00614457">
        <w:rPr>
          <w:rFonts w:ascii="Times New Roman" w:hAnsi="Times New Roman"/>
          <w:sz w:val="28"/>
          <w:szCs w:val="28"/>
        </w:rPr>
        <w:t>3.5. Работникам</w:t>
      </w:r>
      <w:r w:rsidR="00425F1D">
        <w:rPr>
          <w:rFonts w:ascii="Times New Roman" w:hAnsi="Times New Roman"/>
          <w:sz w:val="28"/>
          <w:szCs w:val="28"/>
        </w:rPr>
        <w:t xml:space="preserve"> обособленных структурных подразделений устанавливается    про</w:t>
      </w:r>
      <w:r w:rsidR="00487E7C">
        <w:rPr>
          <w:rFonts w:ascii="Times New Roman" w:hAnsi="Times New Roman"/>
          <w:sz w:val="28"/>
          <w:szCs w:val="28"/>
        </w:rPr>
        <w:t>должительность рабочего времени -</w:t>
      </w:r>
      <w:r w:rsidR="00425F1D">
        <w:rPr>
          <w:rFonts w:ascii="Times New Roman" w:hAnsi="Times New Roman"/>
          <w:sz w:val="28"/>
          <w:szCs w:val="28"/>
        </w:rPr>
        <w:t xml:space="preserve"> 8 </w:t>
      </w:r>
      <w:r w:rsidR="00487E7C">
        <w:rPr>
          <w:rFonts w:ascii="Times New Roman" w:hAnsi="Times New Roman"/>
          <w:sz w:val="28"/>
          <w:szCs w:val="28"/>
        </w:rPr>
        <w:t>часов в день</w:t>
      </w:r>
      <w:r w:rsidR="00914E97">
        <w:rPr>
          <w:rFonts w:ascii="Times New Roman" w:hAnsi="Times New Roman"/>
          <w:sz w:val="28"/>
          <w:szCs w:val="28"/>
        </w:rPr>
        <w:t>,</w:t>
      </w:r>
      <w:r w:rsidR="00425F1D">
        <w:rPr>
          <w:rFonts w:ascii="Times New Roman" w:hAnsi="Times New Roman"/>
          <w:sz w:val="28"/>
          <w:szCs w:val="28"/>
        </w:rPr>
        <w:t xml:space="preserve"> 40  часов в неделю.</w:t>
      </w:r>
    </w:p>
    <w:p w:rsidR="00425F1D" w:rsidRDefault="00487E7C" w:rsidP="0084143E">
      <w:pPr>
        <w:pStyle w:val="a3"/>
        <w:jc w:val="both"/>
        <w:rPr>
          <w:rFonts w:ascii="Times New Roman" w:hAnsi="Times New Roman"/>
          <w:sz w:val="28"/>
          <w:szCs w:val="28"/>
        </w:rPr>
      </w:pPr>
      <w:r>
        <w:rPr>
          <w:rFonts w:ascii="Times New Roman" w:hAnsi="Times New Roman"/>
          <w:sz w:val="28"/>
          <w:szCs w:val="28"/>
        </w:rPr>
        <w:t>П</w:t>
      </w:r>
      <w:r w:rsidR="00425F1D">
        <w:rPr>
          <w:rFonts w:ascii="Times New Roman" w:hAnsi="Times New Roman"/>
          <w:sz w:val="28"/>
          <w:szCs w:val="28"/>
        </w:rPr>
        <w:t>ерерыв на отдых и прием пищи – 60 минут;</w:t>
      </w:r>
    </w:p>
    <w:p w:rsidR="00425F1D" w:rsidRPr="00614457" w:rsidRDefault="00425F1D" w:rsidP="0084143E">
      <w:pPr>
        <w:pStyle w:val="a3"/>
        <w:jc w:val="both"/>
        <w:rPr>
          <w:rFonts w:ascii="Times New Roman" w:hAnsi="Times New Roman"/>
          <w:sz w:val="28"/>
          <w:szCs w:val="28"/>
        </w:rPr>
      </w:pPr>
      <w:r>
        <w:rPr>
          <w:rFonts w:ascii="Times New Roman" w:hAnsi="Times New Roman"/>
          <w:sz w:val="28"/>
          <w:szCs w:val="28"/>
        </w:rPr>
        <w:t>(уточненный режим работы</w:t>
      </w:r>
      <w:r w:rsidR="00487E7C">
        <w:rPr>
          <w:rFonts w:ascii="Times New Roman" w:hAnsi="Times New Roman"/>
          <w:sz w:val="28"/>
          <w:szCs w:val="28"/>
        </w:rPr>
        <w:t xml:space="preserve"> каждого структурного подразделения в соответствии с приложениями к Положению.)</w:t>
      </w:r>
    </w:p>
    <w:p w:rsidR="007E11E8" w:rsidRPr="00614457" w:rsidRDefault="0084143E" w:rsidP="0084143E">
      <w:pPr>
        <w:pStyle w:val="a3"/>
        <w:jc w:val="both"/>
        <w:rPr>
          <w:rFonts w:ascii="Times New Roman" w:hAnsi="Times New Roman"/>
          <w:sz w:val="28"/>
          <w:szCs w:val="28"/>
        </w:rPr>
      </w:pPr>
      <w:r w:rsidRPr="00614457">
        <w:rPr>
          <w:rFonts w:ascii="Times New Roman" w:hAnsi="Times New Roman"/>
          <w:sz w:val="28"/>
          <w:szCs w:val="28"/>
        </w:rPr>
        <w:t xml:space="preserve">  </w:t>
      </w:r>
      <w:r w:rsidR="005202A4" w:rsidRPr="00614457">
        <w:rPr>
          <w:rFonts w:ascii="Times New Roman" w:hAnsi="Times New Roman"/>
          <w:sz w:val="28"/>
          <w:szCs w:val="28"/>
        </w:rPr>
        <w:t>3</w:t>
      </w:r>
      <w:r w:rsidR="007E11E8" w:rsidRPr="00614457">
        <w:rPr>
          <w:rFonts w:ascii="Times New Roman" w:hAnsi="Times New Roman"/>
          <w:sz w:val="28"/>
          <w:szCs w:val="28"/>
        </w:rPr>
        <w:t>.</w:t>
      </w:r>
      <w:r w:rsidR="00ED3DD7" w:rsidRPr="00614457">
        <w:rPr>
          <w:rFonts w:ascii="Times New Roman" w:hAnsi="Times New Roman"/>
          <w:sz w:val="28"/>
          <w:szCs w:val="28"/>
        </w:rPr>
        <w:t>6</w:t>
      </w:r>
      <w:r w:rsidR="007E11E8" w:rsidRPr="00614457">
        <w:rPr>
          <w:rFonts w:ascii="Times New Roman" w:hAnsi="Times New Roman"/>
          <w:sz w:val="28"/>
          <w:szCs w:val="28"/>
        </w:rPr>
        <w:t>. Сокращенная продолжительность рабочего времени устанавливается:</w:t>
      </w:r>
    </w:p>
    <w:p w:rsidR="007E11E8" w:rsidRPr="00614457" w:rsidRDefault="0084143E" w:rsidP="0084143E">
      <w:pPr>
        <w:pStyle w:val="a3"/>
        <w:jc w:val="both"/>
        <w:rPr>
          <w:rFonts w:ascii="Times New Roman" w:hAnsi="Times New Roman"/>
          <w:sz w:val="28"/>
          <w:szCs w:val="28"/>
        </w:rPr>
      </w:pPr>
      <w:r w:rsidRPr="00614457">
        <w:rPr>
          <w:rFonts w:ascii="Times New Roman" w:hAnsi="Times New Roman"/>
          <w:sz w:val="28"/>
          <w:szCs w:val="28"/>
        </w:rPr>
        <w:t xml:space="preserve"> </w:t>
      </w:r>
      <w:r w:rsidR="007E11E8" w:rsidRPr="00614457">
        <w:rPr>
          <w:rFonts w:ascii="Times New Roman" w:hAnsi="Times New Roman"/>
          <w:sz w:val="28"/>
          <w:szCs w:val="28"/>
        </w:rPr>
        <w:t xml:space="preserve">- для Работников, являющихся инвалидами </w:t>
      </w:r>
      <w:r w:rsidR="007E11E8" w:rsidRPr="00614457">
        <w:rPr>
          <w:rFonts w:ascii="Times New Roman" w:hAnsi="Times New Roman"/>
          <w:sz w:val="28"/>
          <w:szCs w:val="28"/>
          <w:lang w:val="en-US"/>
        </w:rPr>
        <w:t>I</w:t>
      </w:r>
      <w:r w:rsidR="007E11E8" w:rsidRPr="00614457">
        <w:rPr>
          <w:rFonts w:ascii="Times New Roman" w:hAnsi="Times New Roman"/>
          <w:sz w:val="28"/>
          <w:szCs w:val="28"/>
        </w:rPr>
        <w:t xml:space="preserve"> и </w:t>
      </w:r>
      <w:r w:rsidR="007E11E8" w:rsidRPr="00614457">
        <w:rPr>
          <w:rFonts w:ascii="Times New Roman" w:hAnsi="Times New Roman"/>
          <w:sz w:val="28"/>
          <w:szCs w:val="28"/>
          <w:lang w:val="en-US"/>
        </w:rPr>
        <w:t>II</w:t>
      </w:r>
      <w:r w:rsidR="007E11E8" w:rsidRPr="00614457">
        <w:rPr>
          <w:rFonts w:ascii="Times New Roman" w:hAnsi="Times New Roman"/>
          <w:sz w:val="28"/>
          <w:szCs w:val="28"/>
        </w:rPr>
        <w:t xml:space="preserve"> группы, - не более 35 часов в неделю;</w:t>
      </w:r>
    </w:p>
    <w:p w:rsidR="007E11E8" w:rsidRPr="00614457" w:rsidRDefault="0084143E" w:rsidP="0084143E">
      <w:pPr>
        <w:pStyle w:val="a3"/>
        <w:jc w:val="both"/>
        <w:rPr>
          <w:rFonts w:ascii="Times New Roman" w:hAnsi="Times New Roman"/>
          <w:sz w:val="28"/>
          <w:szCs w:val="28"/>
        </w:rPr>
      </w:pPr>
      <w:r w:rsidRPr="00614457">
        <w:rPr>
          <w:rFonts w:ascii="Times New Roman" w:hAnsi="Times New Roman"/>
          <w:sz w:val="28"/>
          <w:szCs w:val="28"/>
        </w:rPr>
        <w:t xml:space="preserve"> </w:t>
      </w:r>
      <w:r w:rsidR="007E11E8" w:rsidRPr="00614457">
        <w:rPr>
          <w:rFonts w:ascii="Times New Roman" w:hAnsi="Times New Roman"/>
          <w:sz w:val="28"/>
          <w:szCs w:val="28"/>
        </w:rPr>
        <w:t>- для несовершеннолетних - в соответствии со статьей 92 ТК РФ;</w:t>
      </w:r>
    </w:p>
    <w:p w:rsidR="007E11E8" w:rsidRPr="00614457" w:rsidRDefault="0084143E" w:rsidP="0084143E">
      <w:pPr>
        <w:pStyle w:val="a3"/>
        <w:tabs>
          <w:tab w:val="left" w:pos="709"/>
          <w:tab w:val="left" w:pos="993"/>
        </w:tabs>
        <w:jc w:val="both"/>
        <w:rPr>
          <w:rFonts w:ascii="Times New Roman" w:hAnsi="Times New Roman"/>
          <w:sz w:val="28"/>
          <w:szCs w:val="28"/>
        </w:rPr>
      </w:pPr>
      <w:r w:rsidRPr="00614457">
        <w:rPr>
          <w:rFonts w:ascii="Times New Roman" w:hAnsi="Times New Roman"/>
          <w:sz w:val="28"/>
          <w:szCs w:val="28"/>
        </w:rPr>
        <w:t xml:space="preserve"> </w:t>
      </w:r>
      <w:r w:rsidR="007E11E8" w:rsidRPr="00614457">
        <w:rPr>
          <w:rFonts w:ascii="Times New Roman" w:hAnsi="Times New Roman"/>
          <w:sz w:val="28"/>
          <w:szCs w:val="28"/>
        </w:rPr>
        <w:t xml:space="preserve">- для </w:t>
      </w:r>
      <w:r w:rsidR="007E11E8" w:rsidRPr="00614457">
        <w:rPr>
          <w:rFonts w:ascii="Times New Roman" w:hAnsi="Times New Roman"/>
          <w:color w:val="000000"/>
          <w:sz w:val="28"/>
          <w:szCs w:val="28"/>
          <w:shd w:val="clear" w:color="auto" w:fill="FFFFFF"/>
        </w:rPr>
        <w:t>женщин, работающих в сельской местности установлено рабочее время –</w:t>
      </w:r>
      <w:r w:rsidR="00F07EC5">
        <w:rPr>
          <w:rFonts w:ascii="Times New Roman" w:hAnsi="Times New Roman"/>
          <w:color w:val="000000"/>
          <w:sz w:val="28"/>
          <w:szCs w:val="28"/>
          <w:shd w:val="clear" w:color="auto" w:fill="FFFFFF"/>
        </w:rPr>
        <w:t>36</w:t>
      </w:r>
      <w:r w:rsidR="005631B7" w:rsidRPr="00614457">
        <w:rPr>
          <w:rFonts w:ascii="Times New Roman" w:hAnsi="Times New Roman"/>
          <w:color w:val="000000"/>
          <w:sz w:val="28"/>
          <w:szCs w:val="28"/>
          <w:shd w:val="clear" w:color="auto" w:fill="FFFFFF"/>
        </w:rPr>
        <w:t xml:space="preserve">- </w:t>
      </w:r>
      <w:r w:rsidR="007E11E8" w:rsidRPr="00614457">
        <w:rPr>
          <w:rFonts w:ascii="Times New Roman" w:hAnsi="Times New Roman"/>
          <w:color w:val="000000"/>
          <w:sz w:val="28"/>
          <w:szCs w:val="28"/>
          <w:shd w:val="clear" w:color="auto" w:fill="FFFFFF"/>
        </w:rPr>
        <w:t>часов в неделю - в соответствии с постановлением Верховного Совета РСФСР от 1 ноября 1990 года №298/3-1 «О неотложных мерах по улучшению положения женщин, семьи, охраны материнства и детства на селе» (в рамках ст.92, 423 Трудового кодекса РФ).</w:t>
      </w:r>
    </w:p>
    <w:p w:rsidR="00C505A7" w:rsidRPr="00614457" w:rsidRDefault="00914E97" w:rsidP="00914E97">
      <w:pPr>
        <w:pStyle w:val="a3"/>
        <w:jc w:val="both"/>
        <w:rPr>
          <w:rFonts w:ascii="Times New Roman" w:hAnsi="Times New Roman"/>
          <w:sz w:val="28"/>
          <w:szCs w:val="28"/>
        </w:rPr>
      </w:pPr>
      <w:r>
        <w:rPr>
          <w:rFonts w:ascii="Times New Roman" w:hAnsi="Times New Roman"/>
          <w:sz w:val="28"/>
          <w:szCs w:val="28"/>
        </w:rPr>
        <w:t xml:space="preserve">  </w:t>
      </w:r>
      <w:r w:rsidR="005202A4" w:rsidRPr="00614457">
        <w:rPr>
          <w:rFonts w:ascii="Times New Roman" w:hAnsi="Times New Roman"/>
          <w:sz w:val="28"/>
          <w:szCs w:val="28"/>
        </w:rPr>
        <w:t>3</w:t>
      </w:r>
      <w:r w:rsidR="00C505A7" w:rsidRPr="00614457">
        <w:rPr>
          <w:rFonts w:ascii="Times New Roman" w:hAnsi="Times New Roman"/>
          <w:sz w:val="28"/>
          <w:szCs w:val="28"/>
        </w:rPr>
        <w:t>.</w:t>
      </w:r>
      <w:r>
        <w:rPr>
          <w:rFonts w:ascii="Times New Roman" w:hAnsi="Times New Roman"/>
          <w:sz w:val="28"/>
          <w:szCs w:val="28"/>
        </w:rPr>
        <w:t>7</w:t>
      </w:r>
      <w:r w:rsidR="00C505A7" w:rsidRPr="00614457">
        <w:rPr>
          <w:rFonts w:ascii="Times New Roman" w:hAnsi="Times New Roman"/>
          <w:sz w:val="28"/>
          <w:szCs w:val="28"/>
        </w:rPr>
        <w:t>. По соглашению между Работником и работодателем могут устанавливаться как при приеме на работу, так и в</w:t>
      </w:r>
      <w:r w:rsidR="00D92D24">
        <w:rPr>
          <w:rFonts w:ascii="Times New Roman" w:hAnsi="Times New Roman"/>
          <w:sz w:val="28"/>
          <w:szCs w:val="28"/>
        </w:rPr>
        <w:t xml:space="preserve"> </w:t>
      </w:r>
      <w:r w:rsidR="00C505A7" w:rsidRPr="00614457">
        <w:rPr>
          <w:rFonts w:ascii="Times New Roman" w:hAnsi="Times New Roman"/>
          <w:sz w:val="28"/>
          <w:szCs w:val="28"/>
        </w:rPr>
        <w:t>п</w:t>
      </w:r>
      <w:r w:rsidR="00D92D24">
        <w:rPr>
          <w:rFonts w:ascii="Times New Roman" w:hAnsi="Times New Roman"/>
          <w:sz w:val="28"/>
          <w:szCs w:val="28"/>
        </w:rPr>
        <w:t>оследствии</w:t>
      </w:r>
      <w:r w:rsidR="00C505A7" w:rsidRPr="00614457">
        <w:rPr>
          <w:rFonts w:ascii="Times New Roman" w:hAnsi="Times New Roman"/>
          <w:sz w:val="28"/>
          <w:szCs w:val="28"/>
        </w:rPr>
        <w:t xml:space="preserve"> неполный</w:t>
      </w:r>
      <w:r w:rsidR="00D92D24">
        <w:rPr>
          <w:rFonts w:ascii="Times New Roman" w:hAnsi="Times New Roman"/>
          <w:sz w:val="28"/>
          <w:szCs w:val="28"/>
        </w:rPr>
        <w:t xml:space="preserve"> </w:t>
      </w:r>
      <w:r w:rsidR="00C505A7" w:rsidRPr="00614457">
        <w:rPr>
          <w:rFonts w:ascii="Times New Roman" w:hAnsi="Times New Roman"/>
          <w:sz w:val="28"/>
          <w:szCs w:val="28"/>
        </w:rPr>
        <w:t>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w:t>
      </w:r>
      <w:r>
        <w:rPr>
          <w:rFonts w:ascii="Times New Roman" w:hAnsi="Times New Roman"/>
          <w:sz w:val="28"/>
          <w:szCs w:val="28"/>
        </w:rPr>
        <w:t>ет (ребенка-инвалида до 18 лет)</w:t>
      </w:r>
      <w:r w:rsidR="00C505A7" w:rsidRPr="00614457">
        <w:rPr>
          <w:rFonts w:ascii="Times New Roman" w:hAnsi="Times New Roman"/>
          <w:sz w:val="28"/>
          <w:szCs w:val="28"/>
        </w:rPr>
        <w:t xml:space="preserve"> или лица, осуществляющего уход за больным членом семьи</w:t>
      </w:r>
      <w:r>
        <w:rPr>
          <w:rFonts w:ascii="Times New Roman" w:hAnsi="Times New Roman"/>
          <w:sz w:val="28"/>
          <w:szCs w:val="28"/>
        </w:rPr>
        <w:t>,</w:t>
      </w:r>
      <w:r w:rsidR="00C505A7" w:rsidRPr="00614457">
        <w:rPr>
          <w:rFonts w:ascii="Times New Roman" w:hAnsi="Times New Roman"/>
          <w:sz w:val="28"/>
          <w:szCs w:val="28"/>
        </w:rPr>
        <w:t xml:space="preserve"> в соответствии с медицинским заключением, выданным в порядке, установленном федеральными законами или иными нормативными правовыми актами РФ.</w:t>
      </w:r>
    </w:p>
    <w:p w:rsidR="00C505A7" w:rsidRPr="00614457" w:rsidRDefault="00C505A7" w:rsidP="007634CD">
      <w:pPr>
        <w:pStyle w:val="a3"/>
        <w:ind w:firstLine="567"/>
        <w:jc w:val="both"/>
        <w:rPr>
          <w:rFonts w:ascii="Times New Roman" w:hAnsi="Times New Roman"/>
          <w:sz w:val="28"/>
          <w:szCs w:val="28"/>
        </w:rPr>
      </w:pPr>
      <w:r w:rsidRPr="00614457">
        <w:rPr>
          <w:rFonts w:ascii="Times New Roman" w:hAnsi="Times New Roman"/>
          <w:sz w:val="28"/>
          <w:szCs w:val="28"/>
        </w:rPr>
        <w:t>Работа на условиях неполного рабочего времени не влечет для Работников каких-либо ограничений продолжительности ежегодного отпуска, исчисления трудового стажа и других трудовых прав (статья 93 ТК РФ).</w:t>
      </w:r>
    </w:p>
    <w:p w:rsidR="00C505A7" w:rsidRPr="00614457" w:rsidRDefault="00914E97" w:rsidP="00914E97">
      <w:pPr>
        <w:pStyle w:val="a3"/>
        <w:jc w:val="both"/>
        <w:rPr>
          <w:rFonts w:ascii="Times New Roman" w:hAnsi="Times New Roman"/>
          <w:sz w:val="28"/>
          <w:szCs w:val="28"/>
        </w:rPr>
      </w:pPr>
      <w:r>
        <w:rPr>
          <w:rFonts w:ascii="Times New Roman" w:hAnsi="Times New Roman"/>
          <w:sz w:val="28"/>
          <w:szCs w:val="28"/>
        </w:rPr>
        <w:t xml:space="preserve"> </w:t>
      </w:r>
      <w:r w:rsidR="005202A4" w:rsidRPr="00614457">
        <w:rPr>
          <w:rFonts w:ascii="Times New Roman" w:hAnsi="Times New Roman"/>
          <w:sz w:val="28"/>
          <w:szCs w:val="28"/>
        </w:rPr>
        <w:t>3</w:t>
      </w:r>
      <w:r w:rsidR="00C505A7" w:rsidRPr="00614457">
        <w:rPr>
          <w:rFonts w:ascii="Times New Roman" w:hAnsi="Times New Roman"/>
          <w:sz w:val="28"/>
          <w:szCs w:val="28"/>
        </w:rPr>
        <w:t>.</w:t>
      </w:r>
      <w:r>
        <w:rPr>
          <w:rFonts w:ascii="Times New Roman" w:hAnsi="Times New Roman"/>
          <w:sz w:val="28"/>
          <w:szCs w:val="28"/>
        </w:rPr>
        <w:t>8</w:t>
      </w:r>
      <w:r w:rsidR="00C505A7" w:rsidRPr="00614457">
        <w:rPr>
          <w:rFonts w:ascii="Times New Roman" w:hAnsi="Times New Roman"/>
          <w:sz w:val="28"/>
          <w:szCs w:val="28"/>
        </w:rPr>
        <w:t>.Работа в нерабочие праздничные дни и выходные дни запрещена, за исключением случаев, предусмотренных Трудовым кодексом Российской Федерации (статья 113 ТК РФ).</w:t>
      </w:r>
    </w:p>
    <w:p w:rsidR="00C505A7"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t xml:space="preserve">   </w:t>
      </w:r>
      <w:r w:rsidR="005202A4" w:rsidRPr="00614457">
        <w:rPr>
          <w:rFonts w:ascii="Times New Roman" w:hAnsi="Times New Roman"/>
          <w:sz w:val="28"/>
          <w:szCs w:val="28"/>
        </w:rPr>
        <w:t>3</w:t>
      </w:r>
      <w:r w:rsidR="00C505A7" w:rsidRPr="00614457">
        <w:rPr>
          <w:rFonts w:ascii="Times New Roman" w:hAnsi="Times New Roman"/>
          <w:sz w:val="28"/>
          <w:szCs w:val="28"/>
        </w:rPr>
        <w:t>.</w:t>
      </w:r>
      <w:r w:rsidR="00715FC4">
        <w:rPr>
          <w:rFonts w:ascii="Times New Roman" w:hAnsi="Times New Roman"/>
          <w:sz w:val="28"/>
          <w:szCs w:val="28"/>
        </w:rPr>
        <w:t>9</w:t>
      </w:r>
      <w:r w:rsidR="00C505A7" w:rsidRPr="00614457">
        <w:rPr>
          <w:rFonts w:ascii="Times New Roman" w:hAnsi="Times New Roman"/>
          <w:sz w:val="28"/>
          <w:szCs w:val="28"/>
        </w:rPr>
        <w:t>. К работе в ночное время не допускаются: беременные  женщины и Работники, не достигшие восемнадцатилетнего возраста. Отдельные категории Работников, а именно:- женщины, имеющие детей в возрасте до 3-х лет;</w:t>
      </w:r>
    </w:p>
    <w:p w:rsidR="005F63D8"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t xml:space="preserve">   </w:t>
      </w:r>
      <w:r w:rsidR="00C505A7" w:rsidRPr="00614457">
        <w:rPr>
          <w:rFonts w:ascii="Times New Roman" w:hAnsi="Times New Roman"/>
          <w:sz w:val="28"/>
          <w:szCs w:val="28"/>
        </w:rPr>
        <w:t>- инвалиды;</w:t>
      </w:r>
    </w:p>
    <w:p w:rsidR="00C505A7"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t xml:space="preserve">   </w:t>
      </w:r>
      <w:r w:rsidR="00C505A7" w:rsidRPr="00614457">
        <w:rPr>
          <w:rFonts w:ascii="Times New Roman" w:hAnsi="Times New Roman"/>
          <w:sz w:val="28"/>
          <w:szCs w:val="28"/>
        </w:rPr>
        <w:t>- работники, имеющие детей – инвалидов;</w:t>
      </w:r>
    </w:p>
    <w:p w:rsidR="00C505A7"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t xml:space="preserve">   </w:t>
      </w:r>
      <w:r w:rsidR="00C505A7" w:rsidRPr="00614457">
        <w:rPr>
          <w:rFonts w:ascii="Times New Roman" w:hAnsi="Times New Roman"/>
          <w:sz w:val="28"/>
          <w:szCs w:val="28"/>
        </w:rPr>
        <w:t>- работники, осуществляющие уход за больными членами семьи в соответствии с медицинскими заключениями;</w:t>
      </w:r>
    </w:p>
    <w:p w:rsidR="00C505A7"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lastRenderedPageBreak/>
        <w:t xml:space="preserve">   </w:t>
      </w:r>
      <w:r w:rsidR="00C505A7" w:rsidRPr="00614457">
        <w:rPr>
          <w:rFonts w:ascii="Times New Roman" w:hAnsi="Times New Roman"/>
          <w:sz w:val="28"/>
          <w:szCs w:val="28"/>
        </w:rPr>
        <w:t>- матери и отцы, воспитывающие без супруга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w:t>
      </w:r>
      <w:r w:rsidR="00430C22" w:rsidRPr="00614457">
        <w:rPr>
          <w:rFonts w:ascii="Times New Roman" w:hAnsi="Times New Roman"/>
          <w:sz w:val="28"/>
          <w:szCs w:val="28"/>
        </w:rPr>
        <w:t>ии с медицинским заключением.</w:t>
      </w:r>
    </w:p>
    <w:p w:rsidR="00C505A7"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t xml:space="preserve">  </w:t>
      </w:r>
      <w:r w:rsidR="005202A4" w:rsidRPr="00614457">
        <w:rPr>
          <w:rFonts w:ascii="Times New Roman" w:hAnsi="Times New Roman"/>
          <w:sz w:val="28"/>
          <w:szCs w:val="28"/>
        </w:rPr>
        <w:t>3</w:t>
      </w:r>
      <w:r w:rsidR="00C505A7" w:rsidRPr="00614457">
        <w:rPr>
          <w:rFonts w:ascii="Times New Roman" w:hAnsi="Times New Roman"/>
          <w:sz w:val="28"/>
          <w:szCs w:val="28"/>
        </w:rPr>
        <w:t>.</w:t>
      </w:r>
      <w:r w:rsidR="00715FC4">
        <w:rPr>
          <w:rFonts w:ascii="Times New Roman" w:hAnsi="Times New Roman"/>
          <w:sz w:val="28"/>
          <w:szCs w:val="28"/>
        </w:rPr>
        <w:t>10</w:t>
      </w:r>
      <w:r w:rsidR="00C505A7" w:rsidRPr="00614457">
        <w:rPr>
          <w:rFonts w:ascii="Times New Roman" w:hAnsi="Times New Roman"/>
          <w:sz w:val="28"/>
          <w:szCs w:val="28"/>
        </w:rPr>
        <w:t>. Время перерыва для отдыха и питания не входит в рабочее время.</w:t>
      </w:r>
    </w:p>
    <w:p w:rsidR="00C505A7"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t xml:space="preserve">  </w:t>
      </w:r>
      <w:r w:rsidR="005202A4" w:rsidRPr="00614457">
        <w:rPr>
          <w:rFonts w:ascii="Times New Roman" w:hAnsi="Times New Roman"/>
          <w:sz w:val="28"/>
          <w:szCs w:val="28"/>
        </w:rPr>
        <w:t>3</w:t>
      </w:r>
      <w:r w:rsidR="00C505A7" w:rsidRPr="00614457">
        <w:rPr>
          <w:rFonts w:ascii="Times New Roman" w:hAnsi="Times New Roman"/>
          <w:sz w:val="28"/>
          <w:szCs w:val="28"/>
        </w:rPr>
        <w:t>.1</w:t>
      </w:r>
      <w:r w:rsidR="00715FC4">
        <w:rPr>
          <w:rFonts w:ascii="Times New Roman" w:hAnsi="Times New Roman"/>
          <w:sz w:val="28"/>
          <w:szCs w:val="28"/>
        </w:rPr>
        <w:t>1</w:t>
      </w:r>
      <w:r w:rsidR="00C505A7" w:rsidRPr="00614457">
        <w:rPr>
          <w:rFonts w:ascii="Times New Roman" w:hAnsi="Times New Roman"/>
          <w:sz w:val="28"/>
          <w:szCs w:val="28"/>
        </w:rPr>
        <w:t>.Продолжи</w:t>
      </w:r>
      <w:r w:rsidRPr="00614457">
        <w:rPr>
          <w:rFonts w:ascii="Times New Roman" w:hAnsi="Times New Roman"/>
          <w:sz w:val="28"/>
          <w:szCs w:val="28"/>
        </w:rPr>
        <w:t>тельность рабочего дня</w:t>
      </w:r>
      <w:r w:rsidR="00C505A7" w:rsidRPr="00614457">
        <w:rPr>
          <w:rFonts w:ascii="Times New Roman" w:hAnsi="Times New Roman"/>
          <w:sz w:val="28"/>
          <w:szCs w:val="28"/>
        </w:rPr>
        <w:t>, непосредственно предшествующих нерабочему праздничному дню,</w:t>
      </w:r>
      <w:r w:rsidRPr="00614457">
        <w:rPr>
          <w:rFonts w:ascii="Times New Roman" w:hAnsi="Times New Roman"/>
          <w:sz w:val="28"/>
          <w:szCs w:val="28"/>
        </w:rPr>
        <w:t xml:space="preserve"> уменьшается на один час (ст.</w:t>
      </w:r>
      <w:r w:rsidR="00C505A7" w:rsidRPr="00614457">
        <w:rPr>
          <w:rFonts w:ascii="Times New Roman" w:hAnsi="Times New Roman"/>
          <w:sz w:val="28"/>
          <w:szCs w:val="28"/>
        </w:rPr>
        <w:t xml:space="preserve"> 95 ТК РФ).</w:t>
      </w:r>
    </w:p>
    <w:p w:rsidR="00C505A7" w:rsidRPr="00614457" w:rsidRDefault="00E31B0F" w:rsidP="00E31B0F">
      <w:pPr>
        <w:pStyle w:val="a3"/>
        <w:jc w:val="both"/>
        <w:rPr>
          <w:rFonts w:ascii="Times New Roman" w:hAnsi="Times New Roman"/>
          <w:sz w:val="28"/>
          <w:szCs w:val="28"/>
          <w:u w:val="single"/>
        </w:rPr>
      </w:pPr>
      <w:r w:rsidRPr="00614457">
        <w:rPr>
          <w:rFonts w:ascii="Times New Roman" w:hAnsi="Times New Roman"/>
          <w:sz w:val="28"/>
          <w:szCs w:val="28"/>
        </w:rPr>
        <w:t xml:space="preserve">  </w:t>
      </w:r>
      <w:r w:rsidR="005202A4" w:rsidRPr="00614457">
        <w:rPr>
          <w:rFonts w:ascii="Times New Roman" w:hAnsi="Times New Roman"/>
          <w:sz w:val="28"/>
          <w:szCs w:val="28"/>
        </w:rPr>
        <w:t>3</w:t>
      </w:r>
      <w:r w:rsidR="00C505A7" w:rsidRPr="00614457">
        <w:rPr>
          <w:rFonts w:ascii="Times New Roman" w:hAnsi="Times New Roman"/>
          <w:sz w:val="28"/>
          <w:szCs w:val="28"/>
        </w:rPr>
        <w:t>.1</w:t>
      </w:r>
      <w:r w:rsidR="00715FC4">
        <w:rPr>
          <w:rFonts w:ascii="Times New Roman" w:hAnsi="Times New Roman"/>
          <w:sz w:val="28"/>
          <w:szCs w:val="28"/>
        </w:rPr>
        <w:t>2</w:t>
      </w:r>
      <w:r w:rsidR="00C505A7" w:rsidRPr="00614457">
        <w:rPr>
          <w:rFonts w:ascii="Times New Roman" w:hAnsi="Times New Roman"/>
          <w:sz w:val="28"/>
          <w:szCs w:val="28"/>
        </w:rPr>
        <w:t>. Одному из работающих родителей (опекуну, попечителю) для ухода за детьми-инвалидами  по его письменному заявлению предоставляются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w:t>
      </w:r>
      <w:r w:rsidRPr="00614457">
        <w:rPr>
          <w:rFonts w:ascii="Times New Roman" w:hAnsi="Times New Roman"/>
          <w:sz w:val="28"/>
          <w:szCs w:val="28"/>
        </w:rPr>
        <w:t>ны федеральными законами (ст.</w:t>
      </w:r>
      <w:r w:rsidR="00C505A7" w:rsidRPr="00614457">
        <w:rPr>
          <w:rFonts w:ascii="Times New Roman" w:hAnsi="Times New Roman"/>
          <w:sz w:val="28"/>
          <w:szCs w:val="28"/>
        </w:rPr>
        <w:t xml:space="preserve"> 262 ТК РФ).</w:t>
      </w:r>
    </w:p>
    <w:p w:rsidR="00C505A7"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t xml:space="preserve">  </w:t>
      </w:r>
      <w:r w:rsidR="005202A4" w:rsidRPr="00614457">
        <w:rPr>
          <w:rFonts w:ascii="Times New Roman" w:hAnsi="Times New Roman"/>
          <w:sz w:val="28"/>
          <w:szCs w:val="28"/>
        </w:rPr>
        <w:t>3</w:t>
      </w:r>
      <w:r w:rsidR="00C505A7" w:rsidRPr="00614457">
        <w:rPr>
          <w:rFonts w:ascii="Times New Roman" w:hAnsi="Times New Roman"/>
          <w:sz w:val="28"/>
          <w:szCs w:val="28"/>
        </w:rPr>
        <w:t>.1</w:t>
      </w:r>
      <w:r w:rsidR="00715FC4">
        <w:rPr>
          <w:rFonts w:ascii="Times New Roman" w:hAnsi="Times New Roman"/>
          <w:sz w:val="28"/>
          <w:szCs w:val="28"/>
        </w:rPr>
        <w:t>3</w:t>
      </w:r>
      <w:r w:rsidR="00C505A7" w:rsidRPr="00614457">
        <w:rPr>
          <w:rFonts w:ascii="Times New Roman" w:hAnsi="Times New Roman"/>
          <w:sz w:val="28"/>
          <w:szCs w:val="28"/>
        </w:rPr>
        <w:t>. Работник имеет право заключать трудовые договоры о выполнении в свободное от основной работы время другой регулярно оплачиваемой</w:t>
      </w:r>
      <w:r w:rsidRPr="00614457">
        <w:rPr>
          <w:rFonts w:ascii="Times New Roman" w:hAnsi="Times New Roman"/>
          <w:sz w:val="28"/>
          <w:szCs w:val="28"/>
        </w:rPr>
        <w:t xml:space="preserve"> </w:t>
      </w:r>
      <w:r w:rsidR="00C505A7" w:rsidRPr="00614457">
        <w:rPr>
          <w:rFonts w:ascii="Times New Roman" w:hAnsi="Times New Roman"/>
          <w:sz w:val="28"/>
          <w:szCs w:val="28"/>
        </w:rPr>
        <w:t>работы того же работодателя (внутреннее совместительство) и (или) у другого работодателя (внешнее совместительство).</w:t>
      </w:r>
    </w:p>
    <w:p w:rsidR="00C505A7"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t xml:space="preserve">  </w:t>
      </w:r>
      <w:r w:rsidR="00C505A7" w:rsidRPr="00614457">
        <w:rPr>
          <w:rFonts w:ascii="Times New Roman" w:hAnsi="Times New Roman"/>
          <w:sz w:val="28"/>
          <w:szCs w:val="28"/>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 (</w:t>
      </w:r>
      <w:r w:rsidR="00C505A7" w:rsidRPr="00614457">
        <w:rPr>
          <w:rFonts w:ascii="Times New Roman" w:hAnsi="Times New Roman"/>
          <w:bCs/>
          <w:sz w:val="28"/>
          <w:szCs w:val="28"/>
        </w:rPr>
        <w:t>статья 282 ТК РФ)</w:t>
      </w:r>
      <w:r w:rsidR="00C505A7" w:rsidRPr="00614457">
        <w:rPr>
          <w:rFonts w:ascii="Times New Roman" w:hAnsi="Times New Roman"/>
          <w:sz w:val="28"/>
          <w:szCs w:val="28"/>
        </w:rPr>
        <w:t>.</w:t>
      </w:r>
    </w:p>
    <w:p w:rsidR="00C505A7"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t xml:space="preserve">  </w:t>
      </w:r>
      <w:r w:rsidR="005202A4" w:rsidRPr="00614457">
        <w:rPr>
          <w:rFonts w:ascii="Times New Roman" w:hAnsi="Times New Roman"/>
          <w:sz w:val="28"/>
          <w:szCs w:val="28"/>
        </w:rPr>
        <w:t>3</w:t>
      </w:r>
      <w:r w:rsidR="00C505A7" w:rsidRPr="00614457">
        <w:rPr>
          <w:rFonts w:ascii="Times New Roman" w:hAnsi="Times New Roman"/>
          <w:sz w:val="28"/>
          <w:szCs w:val="28"/>
        </w:rPr>
        <w:t>.1</w:t>
      </w:r>
      <w:r w:rsidR="00715FC4">
        <w:rPr>
          <w:rFonts w:ascii="Times New Roman" w:hAnsi="Times New Roman"/>
          <w:sz w:val="28"/>
          <w:szCs w:val="28"/>
        </w:rPr>
        <w:t>4</w:t>
      </w:r>
      <w:r w:rsidR="00C505A7" w:rsidRPr="00614457">
        <w:rPr>
          <w:rFonts w:ascii="Times New Roman" w:hAnsi="Times New Roman"/>
          <w:sz w:val="28"/>
          <w:szCs w:val="28"/>
        </w:rPr>
        <w:t>.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(статья 284 ТК РФ).</w:t>
      </w:r>
    </w:p>
    <w:p w:rsidR="00C505A7"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t xml:space="preserve">  </w:t>
      </w:r>
      <w:r w:rsidR="005202A4" w:rsidRPr="00614457">
        <w:rPr>
          <w:rFonts w:ascii="Times New Roman" w:hAnsi="Times New Roman"/>
          <w:sz w:val="28"/>
          <w:szCs w:val="28"/>
        </w:rPr>
        <w:t>3</w:t>
      </w:r>
      <w:r w:rsidR="00C505A7" w:rsidRPr="00614457">
        <w:rPr>
          <w:rFonts w:ascii="Times New Roman" w:hAnsi="Times New Roman"/>
          <w:sz w:val="28"/>
          <w:szCs w:val="28"/>
        </w:rPr>
        <w:t>.1</w:t>
      </w:r>
      <w:r w:rsidR="00715FC4">
        <w:rPr>
          <w:rFonts w:ascii="Times New Roman" w:hAnsi="Times New Roman"/>
          <w:sz w:val="28"/>
          <w:szCs w:val="28"/>
        </w:rPr>
        <w:t>5</w:t>
      </w:r>
      <w:r w:rsidR="00C505A7" w:rsidRPr="00614457">
        <w:rPr>
          <w:rFonts w:ascii="Times New Roman" w:hAnsi="Times New Roman"/>
          <w:sz w:val="28"/>
          <w:szCs w:val="28"/>
        </w:rPr>
        <w:t>.Водителям автомобилей, труд которых непосредственно связан с управлением транспортным средством,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(статья 329 ТК РФ).</w:t>
      </w:r>
    </w:p>
    <w:p w:rsidR="007E11E8" w:rsidRPr="00614457" w:rsidRDefault="00E31B0F" w:rsidP="00E31B0F">
      <w:pPr>
        <w:pStyle w:val="a3"/>
        <w:jc w:val="both"/>
        <w:rPr>
          <w:rFonts w:ascii="Times New Roman" w:hAnsi="Times New Roman"/>
          <w:sz w:val="28"/>
          <w:szCs w:val="28"/>
        </w:rPr>
      </w:pPr>
      <w:r w:rsidRPr="00614457">
        <w:rPr>
          <w:rFonts w:ascii="Times New Roman" w:hAnsi="Times New Roman"/>
          <w:sz w:val="28"/>
          <w:szCs w:val="28"/>
        </w:rPr>
        <w:t xml:space="preserve">  </w:t>
      </w:r>
      <w:r w:rsidR="005202A4" w:rsidRPr="00614457">
        <w:rPr>
          <w:rFonts w:ascii="Times New Roman" w:hAnsi="Times New Roman"/>
          <w:sz w:val="28"/>
          <w:szCs w:val="28"/>
        </w:rPr>
        <w:t>3</w:t>
      </w:r>
      <w:r w:rsidR="007E11E8" w:rsidRPr="00614457">
        <w:rPr>
          <w:rFonts w:ascii="Times New Roman" w:hAnsi="Times New Roman"/>
          <w:sz w:val="28"/>
          <w:szCs w:val="28"/>
        </w:rPr>
        <w:t>.</w:t>
      </w:r>
      <w:r w:rsidR="00C505A7" w:rsidRPr="00614457">
        <w:rPr>
          <w:rFonts w:ascii="Times New Roman" w:hAnsi="Times New Roman"/>
          <w:sz w:val="28"/>
          <w:szCs w:val="28"/>
        </w:rPr>
        <w:t>1</w:t>
      </w:r>
      <w:r w:rsidR="00715FC4">
        <w:rPr>
          <w:rFonts w:ascii="Times New Roman" w:hAnsi="Times New Roman"/>
          <w:sz w:val="28"/>
          <w:szCs w:val="28"/>
        </w:rPr>
        <w:t>6</w:t>
      </w:r>
      <w:r w:rsidR="007E11E8" w:rsidRPr="00614457">
        <w:rPr>
          <w:rFonts w:ascii="Times New Roman" w:hAnsi="Times New Roman"/>
          <w:sz w:val="28"/>
          <w:szCs w:val="28"/>
        </w:rPr>
        <w:t>. Время начала и окончания работы и перерыва для отдыха и питания на период проведения массовых плановых</w:t>
      </w:r>
      <w:r w:rsidR="000B029A" w:rsidRPr="00614457">
        <w:rPr>
          <w:rFonts w:ascii="Times New Roman" w:hAnsi="Times New Roman"/>
          <w:sz w:val="28"/>
          <w:szCs w:val="28"/>
        </w:rPr>
        <w:t xml:space="preserve"> </w:t>
      </w:r>
      <w:r w:rsidR="007E11E8" w:rsidRPr="00614457">
        <w:rPr>
          <w:rFonts w:ascii="Times New Roman" w:hAnsi="Times New Roman"/>
          <w:sz w:val="28"/>
          <w:szCs w:val="28"/>
        </w:rPr>
        <w:t>лечебно – профилактических</w:t>
      </w:r>
      <w:r w:rsidR="000B029A" w:rsidRPr="00614457">
        <w:rPr>
          <w:rFonts w:ascii="Times New Roman" w:hAnsi="Times New Roman"/>
          <w:sz w:val="28"/>
          <w:szCs w:val="28"/>
        </w:rPr>
        <w:t xml:space="preserve"> </w:t>
      </w:r>
      <w:r w:rsidR="007E11E8" w:rsidRPr="00614457">
        <w:rPr>
          <w:rFonts w:ascii="Times New Roman" w:hAnsi="Times New Roman"/>
          <w:sz w:val="28"/>
          <w:szCs w:val="28"/>
        </w:rPr>
        <w:t xml:space="preserve">мероприятий, для </w:t>
      </w:r>
      <w:r w:rsidR="000B029A" w:rsidRPr="00614457">
        <w:rPr>
          <w:rFonts w:ascii="Times New Roman" w:hAnsi="Times New Roman"/>
          <w:sz w:val="28"/>
          <w:szCs w:val="28"/>
        </w:rPr>
        <w:t>р</w:t>
      </w:r>
      <w:r w:rsidR="007E11E8" w:rsidRPr="00614457">
        <w:rPr>
          <w:rFonts w:ascii="Times New Roman" w:hAnsi="Times New Roman"/>
          <w:sz w:val="28"/>
          <w:szCs w:val="28"/>
        </w:rPr>
        <w:t>аботников, участвующих в данных мероприятиях по  письменному распоряжению работодателя, устанавливается следующее:</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Начало работы: 06 час. 00 мин.</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Перерыв для отдыха и питания: 30 мин.</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Окончание работы:13 час. 00 мин.</w:t>
      </w:r>
    </w:p>
    <w:p w:rsidR="007E11E8" w:rsidRPr="00614457" w:rsidRDefault="00715FC4" w:rsidP="00715FC4">
      <w:pPr>
        <w:pStyle w:val="a3"/>
        <w:jc w:val="both"/>
        <w:rPr>
          <w:rFonts w:ascii="Times New Roman" w:hAnsi="Times New Roman"/>
          <w:sz w:val="28"/>
          <w:szCs w:val="28"/>
        </w:rPr>
      </w:pPr>
      <w:r>
        <w:rPr>
          <w:rFonts w:ascii="Times New Roman" w:hAnsi="Times New Roman"/>
          <w:sz w:val="28"/>
          <w:szCs w:val="28"/>
        </w:rPr>
        <w:t xml:space="preserve">  </w:t>
      </w:r>
      <w:r w:rsidR="005202A4" w:rsidRPr="00614457">
        <w:rPr>
          <w:rFonts w:ascii="Times New Roman" w:hAnsi="Times New Roman"/>
          <w:sz w:val="28"/>
          <w:szCs w:val="28"/>
        </w:rPr>
        <w:t>3</w:t>
      </w:r>
      <w:r w:rsidR="007E11E8" w:rsidRPr="00614457">
        <w:rPr>
          <w:rFonts w:ascii="Times New Roman" w:hAnsi="Times New Roman"/>
          <w:sz w:val="28"/>
          <w:szCs w:val="28"/>
        </w:rPr>
        <w:t>.</w:t>
      </w:r>
      <w:r w:rsidR="00C505A7" w:rsidRPr="00614457">
        <w:rPr>
          <w:rFonts w:ascii="Times New Roman" w:hAnsi="Times New Roman"/>
          <w:sz w:val="28"/>
          <w:szCs w:val="28"/>
        </w:rPr>
        <w:t>1</w:t>
      </w:r>
      <w:r>
        <w:rPr>
          <w:rFonts w:ascii="Times New Roman" w:hAnsi="Times New Roman"/>
          <w:sz w:val="28"/>
          <w:szCs w:val="28"/>
        </w:rPr>
        <w:t>7</w:t>
      </w:r>
      <w:r w:rsidR="007E11E8" w:rsidRPr="00614457">
        <w:rPr>
          <w:rFonts w:ascii="Times New Roman" w:hAnsi="Times New Roman"/>
          <w:sz w:val="28"/>
          <w:szCs w:val="28"/>
        </w:rPr>
        <w:t>. Работникам, постоянно занятым работой с ПЭВМ, устанавливаются дополнительные перерывы с сохранением среднего заработка:</w:t>
      </w:r>
    </w:p>
    <w:p w:rsidR="007E11E8" w:rsidRPr="00614457" w:rsidRDefault="007E11E8" w:rsidP="005F63D8">
      <w:pPr>
        <w:pStyle w:val="a3"/>
        <w:jc w:val="both"/>
        <w:rPr>
          <w:rFonts w:ascii="Times New Roman" w:hAnsi="Times New Roman"/>
          <w:sz w:val="28"/>
          <w:szCs w:val="28"/>
        </w:rPr>
      </w:pPr>
      <w:r w:rsidRPr="00614457">
        <w:rPr>
          <w:rFonts w:ascii="Times New Roman" w:hAnsi="Times New Roman"/>
          <w:sz w:val="28"/>
          <w:szCs w:val="28"/>
        </w:rPr>
        <w:t>- первый перерыв через 2 часа после начала рабочего дня продолжительностью 15 минут;</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 второй перерыв через 1,5 часа после обеденного перерыва.</w:t>
      </w:r>
    </w:p>
    <w:p w:rsidR="007E11E8" w:rsidRPr="00614457" w:rsidRDefault="005202A4" w:rsidP="007634CD">
      <w:pPr>
        <w:pStyle w:val="a3"/>
        <w:ind w:firstLine="567"/>
        <w:jc w:val="both"/>
        <w:rPr>
          <w:rFonts w:ascii="Times New Roman" w:hAnsi="Times New Roman"/>
          <w:sz w:val="28"/>
          <w:szCs w:val="28"/>
        </w:rPr>
      </w:pPr>
      <w:r w:rsidRPr="00614457">
        <w:rPr>
          <w:rFonts w:ascii="Times New Roman" w:hAnsi="Times New Roman"/>
          <w:sz w:val="28"/>
          <w:szCs w:val="28"/>
        </w:rPr>
        <w:t>3</w:t>
      </w:r>
      <w:r w:rsidR="007E11E8" w:rsidRPr="00614457">
        <w:rPr>
          <w:rFonts w:ascii="Times New Roman" w:hAnsi="Times New Roman"/>
          <w:sz w:val="28"/>
          <w:szCs w:val="28"/>
        </w:rPr>
        <w:t>.</w:t>
      </w:r>
      <w:r w:rsidR="00C505A7" w:rsidRPr="00614457">
        <w:rPr>
          <w:rFonts w:ascii="Times New Roman" w:hAnsi="Times New Roman"/>
          <w:sz w:val="28"/>
          <w:szCs w:val="28"/>
        </w:rPr>
        <w:t>1</w:t>
      </w:r>
      <w:r w:rsidR="00715FC4">
        <w:rPr>
          <w:rFonts w:ascii="Times New Roman" w:hAnsi="Times New Roman"/>
          <w:sz w:val="28"/>
          <w:szCs w:val="28"/>
        </w:rPr>
        <w:t>8</w:t>
      </w:r>
      <w:r w:rsidR="007E11E8" w:rsidRPr="00614457">
        <w:rPr>
          <w:rFonts w:ascii="Times New Roman" w:hAnsi="Times New Roman"/>
          <w:sz w:val="28"/>
          <w:szCs w:val="28"/>
        </w:rPr>
        <w:t>. Продолжительность непрерывной работы с ПЭВМ без регламентированного перерыва не должна превышать 2 часов;</w:t>
      </w:r>
    </w:p>
    <w:p w:rsidR="007E11E8" w:rsidRPr="00614457" w:rsidRDefault="005202A4" w:rsidP="007634CD">
      <w:pPr>
        <w:pStyle w:val="a3"/>
        <w:ind w:firstLine="567"/>
        <w:jc w:val="both"/>
        <w:rPr>
          <w:rFonts w:ascii="Times New Roman" w:hAnsi="Times New Roman"/>
          <w:sz w:val="28"/>
          <w:szCs w:val="28"/>
        </w:rPr>
      </w:pPr>
      <w:r w:rsidRPr="00614457">
        <w:rPr>
          <w:rFonts w:ascii="Times New Roman" w:hAnsi="Times New Roman"/>
          <w:sz w:val="28"/>
          <w:szCs w:val="28"/>
        </w:rPr>
        <w:lastRenderedPageBreak/>
        <w:t>3</w:t>
      </w:r>
      <w:r w:rsidR="007E11E8" w:rsidRPr="00614457">
        <w:rPr>
          <w:rFonts w:ascii="Times New Roman" w:hAnsi="Times New Roman"/>
          <w:sz w:val="28"/>
          <w:szCs w:val="28"/>
        </w:rPr>
        <w:t>.</w:t>
      </w:r>
      <w:r w:rsidR="00C505A7" w:rsidRPr="00614457">
        <w:rPr>
          <w:rFonts w:ascii="Times New Roman" w:hAnsi="Times New Roman"/>
          <w:sz w:val="28"/>
          <w:szCs w:val="28"/>
        </w:rPr>
        <w:t>1</w:t>
      </w:r>
      <w:r w:rsidR="00715FC4">
        <w:rPr>
          <w:rFonts w:ascii="Times New Roman" w:hAnsi="Times New Roman"/>
          <w:sz w:val="28"/>
          <w:szCs w:val="28"/>
        </w:rPr>
        <w:t>9</w:t>
      </w:r>
      <w:r w:rsidR="007E11E8" w:rsidRPr="00614457">
        <w:rPr>
          <w:rFonts w:ascii="Times New Roman" w:hAnsi="Times New Roman"/>
          <w:sz w:val="28"/>
          <w:szCs w:val="28"/>
        </w:rPr>
        <w:t xml:space="preserve">. Для </w:t>
      </w:r>
      <w:r w:rsidR="000B029A" w:rsidRPr="00614457">
        <w:rPr>
          <w:rFonts w:ascii="Times New Roman" w:hAnsi="Times New Roman"/>
          <w:sz w:val="28"/>
          <w:szCs w:val="28"/>
        </w:rPr>
        <w:t>р</w:t>
      </w:r>
      <w:r w:rsidR="007E11E8" w:rsidRPr="00614457">
        <w:rPr>
          <w:rFonts w:ascii="Times New Roman" w:hAnsi="Times New Roman"/>
          <w:sz w:val="28"/>
          <w:szCs w:val="28"/>
        </w:rPr>
        <w:t xml:space="preserve">аботников отдельных участков работ (ветеринарных лечебниц, ветеринарных участков, ветеринарных пунктов, лабораторий ветеринарно - санитарной экспертизы, ветеринарных аптек, оптовых баз, складов, предприятий, обслуживаемых по договору) в случае производственной необходимости устанавливается сменный режим работы. </w:t>
      </w:r>
      <w:r w:rsidR="007E11E8" w:rsidRPr="00614457">
        <w:rPr>
          <w:rFonts w:ascii="Times New Roman" w:hAnsi="Times New Roman"/>
          <w:color w:val="000000"/>
          <w:sz w:val="28"/>
          <w:szCs w:val="28"/>
        </w:rPr>
        <w:t>При организации работы в несколько рабочих смен продолжительность работы в течение одной смены не должна превышать установленной в соответствии с требованиями действующего трудового законодательства продолжительности.</w:t>
      </w:r>
    </w:p>
    <w:p w:rsidR="007E11E8" w:rsidRPr="00614457" w:rsidRDefault="007E11E8" w:rsidP="007634CD">
      <w:pPr>
        <w:pStyle w:val="a3"/>
        <w:ind w:firstLine="567"/>
        <w:jc w:val="both"/>
        <w:rPr>
          <w:rFonts w:ascii="Times New Roman" w:hAnsi="Times New Roman"/>
          <w:color w:val="000000"/>
          <w:sz w:val="28"/>
          <w:szCs w:val="28"/>
        </w:rPr>
      </w:pPr>
      <w:r w:rsidRPr="00614457">
        <w:rPr>
          <w:rFonts w:ascii="Times New Roman" w:hAnsi="Times New Roman"/>
          <w:color w:val="000000"/>
          <w:sz w:val="28"/>
          <w:szCs w:val="28"/>
        </w:rPr>
        <w:t>Графики сменности составляются руководителями структурных подразделений с учетом мнения представительного органа Работников на квартал. Последний, в свою очередь, после получения проекта графика сменности Работников обязан не позднее пяти рабочих дней согласовать в письменном виде такой локальный нормативный а</w:t>
      </w:r>
      <w:r w:rsidR="004F3B85">
        <w:rPr>
          <w:rFonts w:ascii="Times New Roman" w:hAnsi="Times New Roman"/>
          <w:color w:val="000000"/>
          <w:sz w:val="28"/>
          <w:szCs w:val="28"/>
        </w:rPr>
        <w:t>кт  и вернуть его работо</w:t>
      </w:r>
      <w:r w:rsidRPr="00614457">
        <w:rPr>
          <w:rFonts w:ascii="Times New Roman" w:hAnsi="Times New Roman"/>
          <w:color w:val="000000"/>
          <w:sz w:val="28"/>
          <w:szCs w:val="28"/>
        </w:rPr>
        <w:t>дателю.</w:t>
      </w:r>
      <w:r w:rsidR="004F3B85">
        <w:rPr>
          <w:rFonts w:ascii="Times New Roman" w:hAnsi="Times New Roman"/>
          <w:color w:val="000000"/>
          <w:sz w:val="28"/>
          <w:szCs w:val="28"/>
        </w:rPr>
        <w:t xml:space="preserve"> </w:t>
      </w:r>
      <w:r w:rsidRPr="00614457">
        <w:rPr>
          <w:rFonts w:ascii="Times New Roman" w:hAnsi="Times New Roman"/>
          <w:color w:val="000000"/>
          <w:sz w:val="28"/>
          <w:szCs w:val="28"/>
        </w:rPr>
        <w:t>Утверждаются графики сменности</w:t>
      </w:r>
      <w:r w:rsidR="004F3B85">
        <w:rPr>
          <w:rFonts w:ascii="Times New Roman" w:hAnsi="Times New Roman"/>
          <w:color w:val="000000"/>
          <w:sz w:val="28"/>
          <w:szCs w:val="28"/>
        </w:rPr>
        <w:t xml:space="preserve"> </w:t>
      </w:r>
      <w:r w:rsidRPr="00614457">
        <w:rPr>
          <w:rFonts w:ascii="Times New Roman" w:hAnsi="Times New Roman"/>
          <w:color w:val="000000"/>
          <w:sz w:val="28"/>
          <w:szCs w:val="28"/>
        </w:rPr>
        <w:t>работодателем. </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 xml:space="preserve">Графики сменности доводятся до сведения Работников не позднее, чем за </w:t>
      </w:r>
      <w:r w:rsidR="003A1772">
        <w:rPr>
          <w:rFonts w:ascii="Times New Roman" w:hAnsi="Times New Roman"/>
          <w:sz w:val="28"/>
          <w:szCs w:val="28"/>
        </w:rPr>
        <w:t>месяц до введения их в действие, п</w:t>
      </w:r>
      <w:r w:rsidRPr="00614457">
        <w:rPr>
          <w:rFonts w:ascii="Times New Roman" w:hAnsi="Times New Roman"/>
          <w:color w:val="000000"/>
          <w:sz w:val="28"/>
          <w:szCs w:val="28"/>
        </w:rPr>
        <w:t>ри этом работники с графиками должны быть ознакомлены в письменном виде.</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Работа в течение двух смен подряд запрещается.</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Запрещается самовольный переход из смены в смену без письменного согласия работодателя.</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Работа в субботу и воскресенье по установленному сменному графику не считается работой в выходной день.</w:t>
      </w:r>
    </w:p>
    <w:p w:rsidR="007E11E8" w:rsidRPr="00614457" w:rsidRDefault="005202A4" w:rsidP="007634CD">
      <w:pPr>
        <w:pStyle w:val="a3"/>
        <w:ind w:firstLine="567"/>
        <w:jc w:val="both"/>
        <w:rPr>
          <w:rFonts w:ascii="Times New Roman" w:hAnsi="Times New Roman"/>
          <w:sz w:val="28"/>
          <w:szCs w:val="28"/>
        </w:rPr>
      </w:pPr>
      <w:r w:rsidRPr="00614457">
        <w:rPr>
          <w:rFonts w:ascii="Times New Roman" w:hAnsi="Times New Roman"/>
          <w:sz w:val="28"/>
          <w:szCs w:val="28"/>
        </w:rPr>
        <w:t>3</w:t>
      </w:r>
      <w:r w:rsidR="007E11E8" w:rsidRPr="00614457">
        <w:rPr>
          <w:rFonts w:ascii="Times New Roman" w:hAnsi="Times New Roman"/>
          <w:sz w:val="28"/>
          <w:szCs w:val="28"/>
        </w:rPr>
        <w:t>.</w:t>
      </w:r>
      <w:r w:rsidR="00715FC4">
        <w:rPr>
          <w:rFonts w:ascii="Times New Roman" w:hAnsi="Times New Roman"/>
          <w:sz w:val="28"/>
          <w:szCs w:val="28"/>
        </w:rPr>
        <w:t>20</w:t>
      </w:r>
      <w:r w:rsidR="007E11E8" w:rsidRPr="00614457">
        <w:rPr>
          <w:rFonts w:ascii="Times New Roman" w:hAnsi="Times New Roman"/>
          <w:sz w:val="28"/>
          <w:szCs w:val="28"/>
        </w:rPr>
        <w:t>.</w:t>
      </w:r>
      <w:bookmarkStart w:id="1" w:name="sub_944"/>
      <w:bookmarkEnd w:id="1"/>
      <w:r w:rsidR="004F3B85">
        <w:rPr>
          <w:rFonts w:ascii="Times New Roman" w:hAnsi="Times New Roman"/>
          <w:sz w:val="28"/>
          <w:szCs w:val="28"/>
        </w:rPr>
        <w:t xml:space="preserve"> </w:t>
      </w:r>
      <w:r w:rsidR="007E11E8" w:rsidRPr="00614457">
        <w:rPr>
          <w:rFonts w:ascii="Times New Roman" w:hAnsi="Times New Roman"/>
          <w:sz w:val="28"/>
          <w:szCs w:val="28"/>
        </w:rPr>
        <w:t>Ночное время устанавливается и считается с 22 часов до 6 часов</w:t>
      </w:r>
      <w:r w:rsidR="007E11E8" w:rsidRPr="00614457">
        <w:rPr>
          <w:rFonts w:ascii="Times New Roman" w:hAnsi="Times New Roman"/>
          <w:color w:val="FF0000"/>
          <w:sz w:val="28"/>
          <w:szCs w:val="28"/>
        </w:rPr>
        <w:t>.</w:t>
      </w:r>
    </w:p>
    <w:p w:rsidR="007E11E8" w:rsidRPr="00614457" w:rsidRDefault="005202A4" w:rsidP="007634CD">
      <w:pPr>
        <w:pStyle w:val="a3"/>
        <w:ind w:firstLine="567"/>
        <w:jc w:val="both"/>
        <w:rPr>
          <w:rFonts w:ascii="Times New Roman" w:hAnsi="Times New Roman"/>
          <w:sz w:val="28"/>
          <w:szCs w:val="28"/>
        </w:rPr>
      </w:pPr>
      <w:r w:rsidRPr="00614457">
        <w:rPr>
          <w:rFonts w:ascii="Times New Roman" w:hAnsi="Times New Roman"/>
          <w:sz w:val="28"/>
          <w:szCs w:val="28"/>
        </w:rPr>
        <w:t>3</w:t>
      </w:r>
      <w:r w:rsidR="007E11E8" w:rsidRPr="00614457">
        <w:rPr>
          <w:rFonts w:ascii="Times New Roman" w:hAnsi="Times New Roman"/>
          <w:sz w:val="28"/>
          <w:szCs w:val="28"/>
        </w:rPr>
        <w:t>.</w:t>
      </w:r>
      <w:r w:rsidR="0090297E" w:rsidRPr="00614457">
        <w:rPr>
          <w:rFonts w:ascii="Times New Roman" w:hAnsi="Times New Roman"/>
          <w:sz w:val="28"/>
          <w:szCs w:val="28"/>
        </w:rPr>
        <w:t>2</w:t>
      </w:r>
      <w:r w:rsidR="00715FC4">
        <w:rPr>
          <w:rFonts w:ascii="Times New Roman" w:hAnsi="Times New Roman"/>
          <w:sz w:val="28"/>
          <w:szCs w:val="28"/>
        </w:rPr>
        <w:t>1</w:t>
      </w:r>
      <w:r w:rsidR="007E11E8" w:rsidRPr="00614457">
        <w:rPr>
          <w:rFonts w:ascii="Times New Roman" w:hAnsi="Times New Roman"/>
          <w:sz w:val="28"/>
          <w:szCs w:val="28"/>
        </w:rPr>
        <w:t>. Ведение учета рабочего времени, фактически отработанного каждым Работником во вредных условиях труда в структурных подразделениях осуществляется в соответствии с Положением о табельном учете рабочего времени в ГБУ СО «СВО».</w:t>
      </w:r>
    </w:p>
    <w:p w:rsidR="007E11E8" w:rsidRPr="00614457" w:rsidRDefault="005202A4" w:rsidP="007634CD">
      <w:pPr>
        <w:pStyle w:val="a3"/>
        <w:ind w:firstLine="567"/>
        <w:jc w:val="both"/>
        <w:rPr>
          <w:rFonts w:ascii="Times New Roman" w:hAnsi="Times New Roman"/>
          <w:sz w:val="28"/>
          <w:szCs w:val="28"/>
        </w:rPr>
      </w:pPr>
      <w:r w:rsidRPr="00614457">
        <w:rPr>
          <w:rFonts w:ascii="Times New Roman" w:hAnsi="Times New Roman"/>
          <w:sz w:val="28"/>
          <w:szCs w:val="28"/>
        </w:rPr>
        <w:t>3</w:t>
      </w:r>
      <w:r w:rsidR="007E11E8" w:rsidRPr="00614457">
        <w:rPr>
          <w:rFonts w:ascii="Times New Roman" w:hAnsi="Times New Roman"/>
          <w:sz w:val="28"/>
          <w:szCs w:val="28"/>
        </w:rPr>
        <w:t>.</w:t>
      </w:r>
      <w:r w:rsidR="0090297E" w:rsidRPr="00614457">
        <w:rPr>
          <w:rFonts w:ascii="Times New Roman" w:hAnsi="Times New Roman"/>
          <w:sz w:val="28"/>
          <w:szCs w:val="28"/>
        </w:rPr>
        <w:t>2</w:t>
      </w:r>
      <w:r w:rsidR="00715FC4">
        <w:rPr>
          <w:rFonts w:ascii="Times New Roman" w:hAnsi="Times New Roman"/>
          <w:sz w:val="28"/>
          <w:szCs w:val="28"/>
        </w:rPr>
        <w:t>2</w:t>
      </w:r>
      <w:r w:rsidR="007E11E8" w:rsidRPr="00614457">
        <w:rPr>
          <w:rFonts w:ascii="Times New Roman" w:hAnsi="Times New Roman"/>
          <w:sz w:val="28"/>
          <w:szCs w:val="28"/>
        </w:rPr>
        <w:t>. Не допускается к работе Работник:</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 в состоянии алкогольного, наркотического или токсического опьянения;</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 не прошедший в установленном порядке обязательный предварительный или периодический медицинский осмотр;</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 согласно медицинскому заключению</w:t>
      </w:r>
      <w:r w:rsidR="004F3B85">
        <w:rPr>
          <w:rFonts w:ascii="Times New Roman" w:hAnsi="Times New Roman"/>
          <w:sz w:val="28"/>
          <w:szCs w:val="28"/>
        </w:rPr>
        <w:t>,</w:t>
      </w:r>
      <w:r w:rsidRPr="00614457">
        <w:rPr>
          <w:rFonts w:ascii="Times New Roman" w:hAnsi="Times New Roman"/>
          <w:sz w:val="28"/>
          <w:szCs w:val="28"/>
        </w:rPr>
        <w:t xml:space="preserve"> имеющий противопоказания для выполнения работы, обусловленной трудовым договором;</w:t>
      </w:r>
    </w:p>
    <w:p w:rsidR="007E11E8" w:rsidRPr="00614457" w:rsidRDefault="007E11E8" w:rsidP="007634CD">
      <w:pPr>
        <w:pStyle w:val="a3"/>
        <w:ind w:firstLine="567"/>
        <w:jc w:val="both"/>
        <w:rPr>
          <w:rFonts w:ascii="Times New Roman" w:hAnsi="Times New Roman"/>
          <w:sz w:val="28"/>
          <w:szCs w:val="28"/>
        </w:rPr>
      </w:pPr>
      <w:r w:rsidRPr="00614457">
        <w:rPr>
          <w:rFonts w:ascii="Times New Roman" w:hAnsi="Times New Roman"/>
          <w:sz w:val="28"/>
          <w:szCs w:val="28"/>
        </w:rPr>
        <w:t>- по требованию органов и должностных лиц, уполномоченных федеральными законами и иными нормативными правовыми актами.</w:t>
      </w:r>
    </w:p>
    <w:p w:rsidR="007E11E8" w:rsidRPr="00614457" w:rsidRDefault="005202A4" w:rsidP="007634CD">
      <w:pPr>
        <w:pStyle w:val="a3"/>
        <w:ind w:firstLine="567"/>
        <w:jc w:val="both"/>
        <w:rPr>
          <w:rFonts w:ascii="Times New Roman" w:hAnsi="Times New Roman"/>
          <w:sz w:val="28"/>
          <w:szCs w:val="28"/>
        </w:rPr>
      </w:pPr>
      <w:r w:rsidRPr="00614457">
        <w:rPr>
          <w:rFonts w:ascii="Times New Roman" w:hAnsi="Times New Roman"/>
          <w:sz w:val="28"/>
          <w:szCs w:val="28"/>
        </w:rPr>
        <w:t>3</w:t>
      </w:r>
      <w:r w:rsidR="007E11E8" w:rsidRPr="00614457">
        <w:rPr>
          <w:rFonts w:ascii="Times New Roman" w:hAnsi="Times New Roman"/>
          <w:sz w:val="28"/>
          <w:szCs w:val="28"/>
        </w:rPr>
        <w:t>.</w:t>
      </w:r>
      <w:r w:rsidR="0090297E" w:rsidRPr="00614457">
        <w:rPr>
          <w:rFonts w:ascii="Times New Roman" w:hAnsi="Times New Roman"/>
          <w:sz w:val="28"/>
          <w:szCs w:val="28"/>
        </w:rPr>
        <w:t>2</w:t>
      </w:r>
      <w:r w:rsidR="00715FC4">
        <w:rPr>
          <w:rFonts w:ascii="Times New Roman" w:hAnsi="Times New Roman"/>
          <w:sz w:val="28"/>
          <w:szCs w:val="28"/>
        </w:rPr>
        <w:t>3</w:t>
      </w:r>
      <w:r w:rsidR="007E11E8" w:rsidRPr="00614457">
        <w:rPr>
          <w:rFonts w:ascii="Times New Roman" w:hAnsi="Times New Roman"/>
          <w:sz w:val="28"/>
          <w:szCs w:val="28"/>
        </w:rPr>
        <w:t>. Работодатель отстраняет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7E11E8" w:rsidRPr="00614457" w:rsidRDefault="005202A4" w:rsidP="007634CD">
      <w:pPr>
        <w:pStyle w:val="a3"/>
        <w:ind w:firstLine="567"/>
        <w:jc w:val="both"/>
        <w:rPr>
          <w:rFonts w:ascii="Times New Roman" w:hAnsi="Times New Roman"/>
          <w:sz w:val="28"/>
          <w:szCs w:val="28"/>
        </w:rPr>
      </w:pPr>
      <w:r w:rsidRPr="00614457">
        <w:rPr>
          <w:rFonts w:ascii="Times New Roman" w:hAnsi="Times New Roman"/>
          <w:sz w:val="28"/>
          <w:szCs w:val="28"/>
        </w:rPr>
        <w:t>3</w:t>
      </w:r>
      <w:r w:rsidR="007E11E8" w:rsidRPr="00614457">
        <w:rPr>
          <w:rFonts w:ascii="Times New Roman" w:hAnsi="Times New Roman"/>
          <w:sz w:val="28"/>
          <w:szCs w:val="28"/>
        </w:rPr>
        <w:t>.2</w:t>
      </w:r>
      <w:r w:rsidR="00715FC4">
        <w:rPr>
          <w:rFonts w:ascii="Times New Roman" w:hAnsi="Times New Roman"/>
          <w:sz w:val="28"/>
          <w:szCs w:val="28"/>
        </w:rPr>
        <w:t>4</w:t>
      </w:r>
      <w:r w:rsidR="007E11E8" w:rsidRPr="00614457">
        <w:rPr>
          <w:rFonts w:ascii="Times New Roman" w:hAnsi="Times New Roman"/>
          <w:sz w:val="28"/>
          <w:szCs w:val="28"/>
        </w:rPr>
        <w:t>. На непрерывных работах зап</w:t>
      </w:r>
      <w:r w:rsidR="003A1772">
        <w:rPr>
          <w:rFonts w:ascii="Times New Roman" w:hAnsi="Times New Roman"/>
          <w:sz w:val="28"/>
          <w:szCs w:val="28"/>
        </w:rPr>
        <w:t>рещается оставлять работу до тех пор, пока не прибыл</w:t>
      </w:r>
      <w:r w:rsidR="004F3B85">
        <w:rPr>
          <w:rFonts w:ascii="Times New Roman" w:hAnsi="Times New Roman"/>
          <w:sz w:val="28"/>
          <w:szCs w:val="28"/>
        </w:rPr>
        <w:t xml:space="preserve"> </w:t>
      </w:r>
      <w:r w:rsidR="007E11E8" w:rsidRPr="00614457">
        <w:rPr>
          <w:rFonts w:ascii="Times New Roman" w:hAnsi="Times New Roman"/>
          <w:sz w:val="28"/>
          <w:szCs w:val="28"/>
        </w:rPr>
        <w:t xml:space="preserve"> сменяющ</w:t>
      </w:r>
      <w:r w:rsidR="003A1772">
        <w:rPr>
          <w:rFonts w:ascii="Times New Roman" w:hAnsi="Times New Roman"/>
          <w:sz w:val="28"/>
          <w:szCs w:val="28"/>
        </w:rPr>
        <w:t>ий</w:t>
      </w:r>
      <w:r w:rsidR="007E11E8" w:rsidRPr="00614457">
        <w:rPr>
          <w:rFonts w:ascii="Times New Roman" w:hAnsi="Times New Roman"/>
          <w:sz w:val="28"/>
          <w:szCs w:val="28"/>
        </w:rPr>
        <w:t xml:space="preserve"> Работник.</w:t>
      </w:r>
      <w:r w:rsidR="00123772">
        <w:rPr>
          <w:rFonts w:ascii="Times New Roman" w:hAnsi="Times New Roman"/>
          <w:sz w:val="28"/>
          <w:szCs w:val="28"/>
        </w:rPr>
        <w:t xml:space="preserve"> </w:t>
      </w:r>
      <w:r w:rsidR="007E11E8" w:rsidRPr="00614457">
        <w:rPr>
          <w:rFonts w:ascii="Times New Roman" w:hAnsi="Times New Roman"/>
          <w:sz w:val="28"/>
          <w:szCs w:val="28"/>
        </w:rPr>
        <w:t>В случае неявки сменяющего - Работник заявляет об этом вышестоящему в порядке подчиненности Работнику, который обязан принять меры к замене сменщика другим Работником.</w:t>
      </w:r>
    </w:p>
    <w:p w:rsidR="007E11E8" w:rsidRPr="00614457" w:rsidRDefault="005202A4" w:rsidP="007634CD">
      <w:pPr>
        <w:pStyle w:val="a3"/>
        <w:ind w:firstLine="567"/>
        <w:jc w:val="both"/>
        <w:rPr>
          <w:rFonts w:ascii="Times New Roman" w:hAnsi="Times New Roman"/>
          <w:sz w:val="28"/>
          <w:szCs w:val="28"/>
        </w:rPr>
      </w:pPr>
      <w:r w:rsidRPr="00614457">
        <w:rPr>
          <w:rFonts w:ascii="Times New Roman" w:hAnsi="Times New Roman"/>
          <w:sz w:val="28"/>
          <w:szCs w:val="28"/>
        </w:rPr>
        <w:t>3</w:t>
      </w:r>
      <w:r w:rsidR="007E11E8" w:rsidRPr="00614457">
        <w:rPr>
          <w:rFonts w:ascii="Times New Roman" w:hAnsi="Times New Roman"/>
          <w:sz w:val="28"/>
          <w:szCs w:val="28"/>
        </w:rPr>
        <w:t>.</w:t>
      </w:r>
      <w:r w:rsidR="0090297E" w:rsidRPr="00614457">
        <w:rPr>
          <w:rFonts w:ascii="Times New Roman" w:hAnsi="Times New Roman"/>
          <w:sz w:val="28"/>
          <w:szCs w:val="28"/>
        </w:rPr>
        <w:t>2</w:t>
      </w:r>
      <w:r w:rsidR="00715FC4">
        <w:rPr>
          <w:rFonts w:ascii="Times New Roman" w:hAnsi="Times New Roman"/>
          <w:sz w:val="28"/>
          <w:szCs w:val="28"/>
        </w:rPr>
        <w:t>5</w:t>
      </w:r>
      <w:r w:rsidR="007E11E8" w:rsidRPr="00614457">
        <w:rPr>
          <w:rFonts w:ascii="Times New Roman" w:hAnsi="Times New Roman"/>
          <w:sz w:val="28"/>
          <w:szCs w:val="28"/>
        </w:rPr>
        <w:t>. Привлечение Работников к сверхурочным работам производится с письменного согласия Работника в случаях предусмотренных ТК РФ.</w:t>
      </w:r>
    </w:p>
    <w:p w:rsidR="00774E09" w:rsidRPr="00614457" w:rsidRDefault="00774E09" w:rsidP="007634CD">
      <w:pPr>
        <w:pStyle w:val="a3"/>
        <w:ind w:firstLine="567"/>
        <w:jc w:val="both"/>
        <w:rPr>
          <w:rFonts w:ascii="Times New Roman" w:hAnsi="Times New Roman"/>
          <w:sz w:val="28"/>
          <w:szCs w:val="28"/>
        </w:rPr>
      </w:pPr>
    </w:p>
    <w:p w:rsidR="00B205AB" w:rsidRPr="00614457" w:rsidRDefault="00B205AB" w:rsidP="007634CD">
      <w:pPr>
        <w:pStyle w:val="a3"/>
        <w:ind w:firstLine="567"/>
        <w:jc w:val="center"/>
        <w:rPr>
          <w:rFonts w:ascii="Times New Roman" w:hAnsi="Times New Roman"/>
          <w:sz w:val="28"/>
          <w:szCs w:val="28"/>
        </w:rPr>
      </w:pPr>
      <w:r w:rsidRPr="00614457">
        <w:rPr>
          <w:rFonts w:ascii="Times New Roman" w:hAnsi="Times New Roman"/>
          <w:sz w:val="28"/>
          <w:szCs w:val="28"/>
        </w:rPr>
        <w:lastRenderedPageBreak/>
        <w:t xml:space="preserve">Раздел </w:t>
      </w:r>
      <w:r w:rsidR="00DE3000" w:rsidRPr="00614457">
        <w:rPr>
          <w:rFonts w:ascii="Times New Roman" w:hAnsi="Times New Roman"/>
          <w:sz w:val="28"/>
          <w:szCs w:val="28"/>
        </w:rPr>
        <w:t>4</w:t>
      </w:r>
      <w:r w:rsidRPr="00614457">
        <w:rPr>
          <w:rFonts w:ascii="Times New Roman" w:hAnsi="Times New Roman"/>
          <w:sz w:val="28"/>
          <w:szCs w:val="28"/>
        </w:rPr>
        <w:t>. ОПЛАТА ТРУДА НА РАБОТАХ С ВРЕДНЫМИ И (ИЛИ) ОПАСНЫМИ УСЛОВИЯМИ ТРУДА, ПРИ КОТОРЫХ УСТАНАВЛИВАЕТСЯ ДОПЛАТА К ДОЛЖНОСТНОМУ ОКЛАДУ</w:t>
      </w:r>
    </w:p>
    <w:p w:rsidR="002B498C" w:rsidRPr="00614457" w:rsidRDefault="002B498C" w:rsidP="007634CD">
      <w:pPr>
        <w:pStyle w:val="a3"/>
        <w:ind w:firstLine="567"/>
        <w:jc w:val="both"/>
        <w:rPr>
          <w:rFonts w:ascii="Times New Roman" w:hAnsi="Times New Roman"/>
          <w:sz w:val="20"/>
          <w:szCs w:val="20"/>
          <w:u w:val="single"/>
        </w:rPr>
      </w:pPr>
    </w:p>
    <w:p w:rsidR="002639E2" w:rsidRPr="00614457" w:rsidRDefault="002639E2" w:rsidP="007634CD">
      <w:pPr>
        <w:pStyle w:val="a3"/>
        <w:ind w:firstLine="567"/>
        <w:jc w:val="both"/>
        <w:rPr>
          <w:rFonts w:ascii="Times New Roman" w:eastAsiaTheme="minorEastAsia" w:hAnsi="Times New Roman"/>
          <w:sz w:val="28"/>
          <w:szCs w:val="28"/>
        </w:rPr>
      </w:pPr>
      <w:r w:rsidRPr="00614457">
        <w:rPr>
          <w:rFonts w:ascii="Times New Roman" w:hAnsi="Times New Roman"/>
          <w:sz w:val="28"/>
          <w:szCs w:val="28"/>
          <w:shd w:val="clear" w:color="auto" w:fill="FFFFFF"/>
        </w:rPr>
        <w:t>4.1</w:t>
      </w:r>
      <w:r w:rsidR="000413F5" w:rsidRPr="00614457">
        <w:rPr>
          <w:rFonts w:ascii="Times New Roman" w:hAnsi="Times New Roman"/>
          <w:sz w:val="28"/>
          <w:szCs w:val="28"/>
          <w:shd w:val="clear" w:color="auto" w:fill="FFFFFF"/>
        </w:rPr>
        <w:t xml:space="preserve">. </w:t>
      </w:r>
      <w:r w:rsidRPr="00614457">
        <w:rPr>
          <w:rFonts w:ascii="Times New Roman" w:eastAsiaTheme="minorEastAsia" w:hAnsi="Times New Roman"/>
          <w:sz w:val="28"/>
          <w:szCs w:val="28"/>
        </w:rPr>
        <w:t>Оплата труда работников, занятых на работах с вредными и (или) опасными условиями труда, устанавливается в повышенном размере</w:t>
      </w:r>
      <w:r w:rsidR="000413F5" w:rsidRPr="00614457">
        <w:rPr>
          <w:rFonts w:ascii="Times New Roman" w:eastAsiaTheme="minorEastAsia" w:hAnsi="Times New Roman"/>
          <w:sz w:val="28"/>
          <w:szCs w:val="28"/>
        </w:rPr>
        <w:t xml:space="preserve"> (ст. 147 ТК РФ).</w:t>
      </w:r>
    </w:p>
    <w:p w:rsidR="002B498C" w:rsidRPr="00614457" w:rsidRDefault="00BA1C67" w:rsidP="007634CD">
      <w:pPr>
        <w:pStyle w:val="a3"/>
        <w:ind w:firstLine="567"/>
        <w:jc w:val="both"/>
        <w:rPr>
          <w:rFonts w:ascii="Times New Roman" w:hAnsi="Times New Roman"/>
          <w:sz w:val="28"/>
          <w:szCs w:val="28"/>
        </w:rPr>
      </w:pPr>
      <w:r w:rsidRPr="00614457">
        <w:rPr>
          <w:rFonts w:ascii="Times New Roman" w:hAnsi="Times New Roman"/>
          <w:sz w:val="28"/>
          <w:szCs w:val="28"/>
        </w:rPr>
        <w:t>4</w:t>
      </w:r>
      <w:r w:rsidR="00B205AB" w:rsidRPr="00614457">
        <w:rPr>
          <w:rFonts w:ascii="Times New Roman" w:hAnsi="Times New Roman"/>
          <w:sz w:val="28"/>
          <w:szCs w:val="28"/>
        </w:rPr>
        <w:t>.</w:t>
      </w:r>
      <w:r w:rsidR="000413F5" w:rsidRPr="00614457">
        <w:rPr>
          <w:rFonts w:ascii="Times New Roman" w:hAnsi="Times New Roman"/>
          <w:sz w:val="28"/>
          <w:szCs w:val="28"/>
        </w:rPr>
        <w:t>2</w:t>
      </w:r>
      <w:r w:rsidR="00B205AB" w:rsidRPr="00614457">
        <w:rPr>
          <w:rFonts w:ascii="Times New Roman" w:hAnsi="Times New Roman"/>
          <w:sz w:val="28"/>
          <w:szCs w:val="28"/>
        </w:rPr>
        <w:t>. Условия оплаты труда Работника устанавливаются в трудовом договоре в соответствии с действующими в Учреждении системами оплаты труда и не могут ухудшать положение Работника по сравнению с действующим трудовым законодательством и иными нормативными правовыми актами, содержащими нормы трудового права.</w:t>
      </w:r>
    </w:p>
    <w:p w:rsidR="00B205AB" w:rsidRPr="00614457" w:rsidRDefault="00BA1C67" w:rsidP="007634CD">
      <w:pPr>
        <w:pStyle w:val="a3"/>
        <w:ind w:firstLine="567"/>
        <w:jc w:val="both"/>
        <w:rPr>
          <w:rFonts w:ascii="Times New Roman" w:hAnsi="Times New Roman"/>
          <w:sz w:val="28"/>
          <w:szCs w:val="28"/>
        </w:rPr>
      </w:pPr>
      <w:r w:rsidRPr="00614457">
        <w:rPr>
          <w:rFonts w:ascii="Times New Roman" w:hAnsi="Times New Roman"/>
          <w:sz w:val="28"/>
          <w:szCs w:val="28"/>
        </w:rPr>
        <w:t>4</w:t>
      </w:r>
      <w:r w:rsidR="00B205AB" w:rsidRPr="00614457">
        <w:rPr>
          <w:rFonts w:ascii="Times New Roman" w:hAnsi="Times New Roman"/>
          <w:sz w:val="28"/>
          <w:szCs w:val="28"/>
        </w:rPr>
        <w:t>.</w:t>
      </w:r>
      <w:r w:rsidR="000413F5" w:rsidRPr="00614457">
        <w:rPr>
          <w:rFonts w:ascii="Times New Roman" w:hAnsi="Times New Roman"/>
          <w:sz w:val="28"/>
          <w:szCs w:val="28"/>
        </w:rPr>
        <w:t>3</w:t>
      </w:r>
      <w:r w:rsidR="00B205AB" w:rsidRPr="00614457">
        <w:rPr>
          <w:rFonts w:ascii="Times New Roman" w:hAnsi="Times New Roman"/>
          <w:sz w:val="28"/>
          <w:szCs w:val="28"/>
        </w:rPr>
        <w:t>. При выполнении работ в условиях, отклоняющихся от нормальных, Работникам учреждения производятся компенсационные выплаты.</w:t>
      </w:r>
    </w:p>
    <w:p w:rsidR="009836BF" w:rsidRDefault="009836BF" w:rsidP="007634CD">
      <w:pPr>
        <w:pStyle w:val="a3"/>
        <w:ind w:firstLine="567"/>
        <w:jc w:val="both"/>
        <w:rPr>
          <w:rFonts w:ascii="Times New Roman" w:hAnsi="Times New Roman"/>
          <w:sz w:val="28"/>
          <w:szCs w:val="28"/>
        </w:rPr>
      </w:pPr>
      <w:r w:rsidRPr="00614457">
        <w:rPr>
          <w:rFonts w:ascii="Times New Roman" w:hAnsi="Times New Roman"/>
          <w:sz w:val="28"/>
          <w:szCs w:val="28"/>
        </w:rPr>
        <w:t>4.</w:t>
      </w:r>
      <w:r w:rsidR="00556828">
        <w:rPr>
          <w:rFonts w:ascii="Times New Roman" w:hAnsi="Times New Roman"/>
          <w:sz w:val="28"/>
          <w:szCs w:val="28"/>
        </w:rPr>
        <w:t>4</w:t>
      </w:r>
      <w:r w:rsidRPr="00614457">
        <w:rPr>
          <w:rFonts w:ascii="Times New Roman" w:hAnsi="Times New Roman"/>
          <w:sz w:val="28"/>
          <w:szCs w:val="28"/>
        </w:rPr>
        <w:t xml:space="preserve">. После проведения </w:t>
      </w:r>
      <w:r w:rsidR="00430ED1" w:rsidRPr="00614457">
        <w:rPr>
          <w:rFonts w:ascii="Times New Roman" w:hAnsi="Times New Roman"/>
          <w:sz w:val="28"/>
          <w:szCs w:val="28"/>
        </w:rPr>
        <w:t xml:space="preserve">СОУТ </w:t>
      </w:r>
      <w:r w:rsidR="00310E4A" w:rsidRPr="00614457">
        <w:rPr>
          <w:rFonts w:ascii="Times New Roman" w:hAnsi="Times New Roman"/>
          <w:sz w:val="28"/>
          <w:szCs w:val="28"/>
        </w:rPr>
        <w:t xml:space="preserve">для установления доплаты руководствоваться </w:t>
      </w:r>
      <w:r w:rsidR="00430ED1" w:rsidRPr="00614457">
        <w:rPr>
          <w:rFonts w:ascii="Times New Roman" w:hAnsi="Times New Roman"/>
          <w:sz w:val="28"/>
          <w:szCs w:val="28"/>
        </w:rPr>
        <w:t xml:space="preserve">его </w:t>
      </w:r>
      <w:r w:rsidR="00310E4A" w:rsidRPr="00614457">
        <w:rPr>
          <w:rFonts w:ascii="Times New Roman" w:hAnsi="Times New Roman"/>
          <w:sz w:val="28"/>
          <w:szCs w:val="28"/>
        </w:rPr>
        <w:t>результатами</w:t>
      </w:r>
      <w:r w:rsidR="00430ED1" w:rsidRPr="00614457">
        <w:rPr>
          <w:rFonts w:ascii="Times New Roman" w:hAnsi="Times New Roman"/>
          <w:sz w:val="28"/>
          <w:szCs w:val="28"/>
        </w:rPr>
        <w:t>,</w:t>
      </w:r>
      <w:r w:rsidR="00310E4A" w:rsidRPr="00614457">
        <w:rPr>
          <w:rFonts w:ascii="Times New Roman" w:hAnsi="Times New Roman"/>
          <w:sz w:val="28"/>
          <w:szCs w:val="28"/>
        </w:rPr>
        <w:t xml:space="preserve"> учитывая фактор улучшения или ухудшения условий труда в соответствии </w:t>
      </w:r>
      <w:r w:rsidR="00430ED1" w:rsidRPr="00614457">
        <w:rPr>
          <w:rFonts w:ascii="Times New Roman" w:hAnsi="Times New Roman"/>
          <w:sz w:val="28"/>
          <w:szCs w:val="28"/>
        </w:rPr>
        <w:t>с п. 3, ст. 15, ФЗ от 28.12.2013 г. № 421-ФЗ «О внесении изменений в отдельные законодательные акты РФ в связи с принятием ФЗ «О специальной оценке условий труда».</w:t>
      </w:r>
    </w:p>
    <w:p w:rsidR="00556828" w:rsidRPr="00614457" w:rsidRDefault="00556828" w:rsidP="00556828">
      <w:pPr>
        <w:pStyle w:val="a3"/>
        <w:ind w:firstLine="567"/>
        <w:jc w:val="both"/>
        <w:rPr>
          <w:rFonts w:ascii="Times New Roman" w:hAnsi="Times New Roman"/>
          <w:sz w:val="28"/>
          <w:szCs w:val="28"/>
        </w:rPr>
      </w:pPr>
      <w:r w:rsidRPr="00614457">
        <w:rPr>
          <w:rFonts w:ascii="Times New Roman" w:hAnsi="Times New Roman"/>
          <w:sz w:val="28"/>
          <w:szCs w:val="28"/>
        </w:rPr>
        <w:t>4.</w:t>
      </w:r>
      <w:r>
        <w:rPr>
          <w:rFonts w:ascii="Times New Roman" w:hAnsi="Times New Roman"/>
          <w:sz w:val="28"/>
          <w:szCs w:val="28"/>
        </w:rPr>
        <w:t>5</w:t>
      </w:r>
      <w:r w:rsidRPr="00614457">
        <w:rPr>
          <w:rFonts w:ascii="Times New Roman" w:hAnsi="Times New Roman"/>
          <w:sz w:val="28"/>
          <w:szCs w:val="28"/>
        </w:rPr>
        <w:t>. Работникам</w:t>
      </w:r>
      <w:r>
        <w:rPr>
          <w:rFonts w:ascii="Times New Roman" w:hAnsi="Times New Roman"/>
          <w:sz w:val="28"/>
          <w:szCs w:val="28"/>
        </w:rPr>
        <w:t xml:space="preserve"> ГБУ СО «СВО»</w:t>
      </w:r>
      <w:r w:rsidRPr="00614457">
        <w:rPr>
          <w:rFonts w:ascii="Times New Roman" w:hAnsi="Times New Roman"/>
          <w:sz w:val="28"/>
          <w:szCs w:val="28"/>
        </w:rPr>
        <w:t>, занятым на работах с вредными и (или) опасными и иными особыми условиями труда, устанавливается</w:t>
      </w:r>
      <w:r>
        <w:rPr>
          <w:rFonts w:ascii="Times New Roman" w:hAnsi="Times New Roman"/>
          <w:sz w:val="28"/>
          <w:szCs w:val="28"/>
        </w:rPr>
        <w:t xml:space="preserve"> </w:t>
      </w:r>
      <w:r w:rsidRPr="00614457">
        <w:rPr>
          <w:rFonts w:ascii="Times New Roman" w:hAnsi="Times New Roman"/>
          <w:sz w:val="28"/>
          <w:szCs w:val="28"/>
        </w:rPr>
        <w:t>доплата,</w:t>
      </w:r>
      <w:r>
        <w:rPr>
          <w:rFonts w:ascii="Times New Roman" w:hAnsi="Times New Roman"/>
          <w:sz w:val="28"/>
          <w:szCs w:val="28"/>
        </w:rPr>
        <w:t xml:space="preserve"> </w:t>
      </w:r>
      <w:r w:rsidRPr="00614457">
        <w:rPr>
          <w:rFonts w:ascii="Times New Roman" w:hAnsi="Times New Roman"/>
          <w:sz w:val="28"/>
          <w:szCs w:val="28"/>
        </w:rPr>
        <w:t>указанная в таблице № 1</w:t>
      </w:r>
      <w:r>
        <w:rPr>
          <w:rFonts w:ascii="Times New Roman" w:hAnsi="Times New Roman"/>
          <w:sz w:val="28"/>
          <w:szCs w:val="28"/>
        </w:rPr>
        <w:t xml:space="preserve"> (страница 10 настоящего Положения.)</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4.6. На рабочих местах, где по результатам СОУТ идентифицированы вредные условия труда 3 класса, подкласс 3.2. работнику предоставляется доплата (ст. 147 ТК РФ), размер повышения оплаты указан в таблице № 2,</w:t>
      </w:r>
      <w:r w:rsidR="00556828">
        <w:rPr>
          <w:rFonts w:ascii="Times New Roman" w:hAnsi="Times New Roman"/>
          <w:sz w:val="28"/>
          <w:szCs w:val="28"/>
        </w:rPr>
        <w:t xml:space="preserve"> (страница 11 настоящего Положения.)</w:t>
      </w:r>
      <w:r w:rsidRPr="00614457">
        <w:rPr>
          <w:rFonts w:ascii="Times New Roman" w:hAnsi="Times New Roman"/>
          <w:sz w:val="28"/>
          <w:szCs w:val="28"/>
        </w:rPr>
        <w:t xml:space="preserve"> устанавливается работодателем с учетом мнения представительного органа работников (ст. 372 ТК РФ).</w:t>
      </w:r>
    </w:p>
    <w:p w:rsidR="006D1C42" w:rsidRPr="00614457" w:rsidRDefault="006D1C42" w:rsidP="000138A9">
      <w:pPr>
        <w:pStyle w:val="a3"/>
        <w:jc w:val="center"/>
        <w:rPr>
          <w:rFonts w:ascii="Times New Roman" w:hAnsi="Times New Roman"/>
          <w:sz w:val="28"/>
          <w:szCs w:val="28"/>
        </w:rPr>
      </w:pPr>
    </w:p>
    <w:p w:rsidR="000138A9" w:rsidRPr="00614457" w:rsidRDefault="000138A9" w:rsidP="000138A9">
      <w:pPr>
        <w:pStyle w:val="a3"/>
        <w:jc w:val="center"/>
        <w:rPr>
          <w:rFonts w:ascii="Times New Roman" w:hAnsi="Times New Roman"/>
          <w:sz w:val="28"/>
          <w:szCs w:val="28"/>
        </w:rPr>
      </w:pPr>
      <w:r w:rsidRPr="00614457">
        <w:rPr>
          <w:rFonts w:ascii="Times New Roman" w:hAnsi="Times New Roman"/>
          <w:sz w:val="28"/>
          <w:szCs w:val="28"/>
        </w:rPr>
        <w:t>Раздел 5. ПОРЯДОК ПРЕДОСТАВЛЕНИЯ ДОПОЛНИТЕЛЬНОГО ОТПУСКА РАБОТНИКАМ, ЗАНЯТЫМ НА РАБОТАХ С ВРЕДНЫМИ И (ИЛИ) ОПАСНЫМИ УСЛОВИЯМИ ТРУДА И ЗА РАБОТУ С ПЕРСОНАЛЬНЫМ КОМПЬЮТЕРОМ</w:t>
      </w:r>
    </w:p>
    <w:p w:rsidR="000138A9" w:rsidRPr="00614457" w:rsidRDefault="000138A9" w:rsidP="000138A9">
      <w:pPr>
        <w:pStyle w:val="a3"/>
        <w:ind w:firstLine="567"/>
        <w:jc w:val="both"/>
        <w:rPr>
          <w:rFonts w:ascii="Times New Roman" w:hAnsi="Times New Roman"/>
          <w:sz w:val="20"/>
          <w:szCs w:val="20"/>
        </w:rPr>
      </w:pP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5.1.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r w:rsidR="005E13F8">
        <w:rPr>
          <w:rFonts w:ascii="Times New Roman" w:hAnsi="Times New Roman"/>
          <w:sz w:val="28"/>
          <w:szCs w:val="28"/>
        </w:rPr>
        <w:t xml:space="preserve"> </w:t>
      </w:r>
      <w:r w:rsidRPr="00614457">
        <w:rPr>
          <w:rFonts w:ascii="Times New Roman" w:hAnsi="Times New Roman"/>
          <w:sz w:val="28"/>
          <w:szCs w:val="28"/>
        </w:rPr>
        <w:t>(ст. 117 ТК РФ).</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5.2.Продолжительность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138A9" w:rsidRPr="00614457" w:rsidRDefault="000138A9" w:rsidP="000138A9">
      <w:pPr>
        <w:pStyle w:val="a3"/>
        <w:ind w:firstLine="567"/>
        <w:jc w:val="both"/>
        <w:rPr>
          <w:rFonts w:ascii="Times New Roman" w:hAnsi="Times New Roman"/>
          <w:color w:val="000000"/>
          <w:sz w:val="28"/>
          <w:szCs w:val="28"/>
          <w:shd w:val="clear" w:color="auto" w:fill="FFFFFF"/>
        </w:rPr>
      </w:pPr>
      <w:r w:rsidRPr="00614457">
        <w:rPr>
          <w:rFonts w:ascii="Times New Roman" w:hAnsi="Times New Roman"/>
          <w:sz w:val="28"/>
          <w:szCs w:val="28"/>
        </w:rPr>
        <w:t xml:space="preserve">5.3. Работникам, которые не менее 50% рабочего времени проводят за компьютером, предоставляются дополнительные оплачиваемые отпуска. Продолжительность отпуска составляет 7 (семь) календарных дней. (Постановление Госкомтруда СССР и Президиума ВЦСПС от 25 октября 1974 г. N 298/П-22, </w:t>
      </w:r>
      <w:r w:rsidRPr="00614457">
        <w:rPr>
          <w:rFonts w:ascii="Times New Roman" w:hAnsi="Times New Roman"/>
          <w:color w:val="000000"/>
          <w:sz w:val="28"/>
          <w:szCs w:val="28"/>
          <w:shd w:val="clear" w:color="auto" w:fill="FFFFFF"/>
        </w:rPr>
        <w:t>в рамках ст. 423 Трудового кодекса РФ).</w:t>
      </w:r>
    </w:p>
    <w:p w:rsidR="00D40511" w:rsidRDefault="00D40511" w:rsidP="000138A9">
      <w:pPr>
        <w:pStyle w:val="a3"/>
        <w:ind w:firstLine="567"/>
        <w:jc w:val="both"/>
        <w:rPr>
          <w:rFonts w:ascii="Times New Roman" w:hAnsi="Times New Roman"/>
          <w:sz w:val="28"/>
          <w:szCs w:val="28"/>
        </w:rPr>
      </w:pPr>
    </w:p>
    <w:p w:rsidR="00D40511" w:rsidRDefault="00D40511" w:rsidP="000138A9">
      <w:pPr>
        <w:pStyle w:val="a3"/>
        <w:ind w:firstLine="567"/>
        <w:jc w:val="both"/>
        <w:rPr>
          <w:rFonts w:ascii="Times New Roman" w:hAnsi="Times New Roman"/>
          <w:sz w:val="28"/>
          <w:szCs w:val="28"/>
        </w:rPr>
      </w:pPr>
    </w:p>
    <w:p w:rsidR="00D40511" w:rsidRDefault="00D40511" w:rsidP="000138A9">
      <w:pPr>
        <w:pStyle w:val="a3"/>
        <w:ind w:firstLine="567"/>
        <w:jc w:val="both"/>
        <w:rPr>
          <w:rFonts w:ascii="Times New Roman" w:hAnsi="Times New Roman"/>
          <w:sz w:val="28"/>
          <w:szCs w:val="28"/>
        </w:rPr>
      </w:pP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 xml:space="preserve">5.4. Работникам, занимающим менее 1 ставки должности дополнительный отпуск за работу с вредными условиями труда предоставляется пропорционально </w:t>
      </w:r>
      <w:r w:rsidR="009C2FB5">
        <w:rPr>
          <w:rFonts w:ascii="Times New Roman" w:hAnsi="Times New Roman"/>
          <w:sz w:val="28"/>
          <w:szCs w:val="28"/>
        </w:rPr>
        <w:t>от</w:t>
      </w:r>
      <w:r w:rsidRPr="00614457">
        <w:rPr>
          <w:rFonts w:ascii="Times New Roman" w:hAnsi="Times New Roman"/>
          <w:sz w:val="28"/>
          <w:szCs w:val="28"/>
        </w:rPr>
        <w:t>работанному времени.</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5.5. В стаж работы, дающей право на получение  дополнительного оплачиваемого отпуска за работу с вредными условиями труда (в том числе за работу с персональным компьютером) включается фактически отработанное в этих условиях время, а также: а) период временной нетрудоспособности;</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б) время отпуска по беременности и родам, время выполнения женщинами легких работ в связи с беременностью, а также время выполнения женщинами других работ, на которые они переведены в связи с кормлением ребенка грудью или наличием детей в возрасте до одного года;</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в) время выполнения государственных или общественных обязанностей.</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5.6. Если Работник имеет право на получение дополнительного отпуска в связи с вредными условиями труда по нескольким основаниям, отпуск предоставляется по одному из этих оснований.</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 xml:space="preserve">5.7. Работникам, занятым на работах с вредными и (или) опасными и иными особыми условиями труда устанавливаются дополнительный отпуск. </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 xml:space="preserve">5.8. На рабочих местах, где по результатам СОУТ идентифицированы вредные условия труда 3 класса, подкласс 3.2. (ст. 117 ТК РФ), подкласс 3.2. (ст. 117 ТК РФ) работнику предоставляется ежегодный оплачиваемый дополнительный отпуск. </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5.9. При предоставлении ежегодного дополнительного оплачиваемого отпуска учитываются специфика выполняемых работ.</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5.10.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установлены соглашением между сторон (ч. 2, ст. 117 ТК РФ).</w:t>
      </w:r>
    </w:p>
    <w:p w:rsidR="006D1C42" w:rsidRPr="00614457" w:rsidRDefault="006D1C42" w:rsidP="000138A9">
      <w:pPr>
        <w:pStyle w:val="a3"/>
        <w:ind w:firstLine="567"/>
        <w:jc w:val="both"/>
        <w:rPr>
          <w:rFonts w:ascii="Times New Roman" w:hAnsi="Times New Roman"/>
          <w:sz w:val="28"/>
          <w:szCs w:val="28"/>
        </w:rPr>
      </w:pPr>
    </w:p>
    <w:p w:rsidR="00D40511" w:rsidRDefault="00D40511" w:rsidP="000138A9">
      <w:pPr>
        <w:pStyle w:val="a3"/>
        <w:jc w:val="center"/>
        <w:rPr>
          <w:rFonts w:ascii="Times New Roman" w:hAnsi="Times New Roman"/>
          <w:sz w:val="28"/>
          <w:szCs w:val="28"/>
        </w:rPr>
      </w:pPr>
    </w:p>
    <w:p w:rsidR="000138A9" w:rsidRDefault="000138A9" w:rsidP="000138A9">
      <w:pPr>
        <w:pStyle w:val="a3"/>
        <w:jc w:val="center"/>
        <w:rPr>
          <w:rFonts w:ascii="Times New Roman" w:hAnsi="Times New Roman"/>
          <w:sz w:val="36"/>
          <w:szCs w:val="36"/>
        </w:rPr>
      </w:pPr>
      <w:r w:rsidRPr="00614457">
        <w:rPr>
          <w:rFonts w:ascii="Times New Roman" w:hAnsi="Times New Roman"/>
          <w:sz w:val="28"/>
          <w:szCs w:val="28"/>
        </w:rPr>
        <w:t xml:space="preserve">Раздел 6. ПОРЯДОК БЕСПЛАТНОЙ ВЫДАЧИ И ПРИМЕНЕНИЯ СМЫВАЮЩИХ СРЕДСТВ РАБОТНИКАМ </w:t>
      </w:r>
      <w:r w:rsidRPr="00614457">
        <w:rPr>
          <w:rFonts w:ascii="Times New Roman" w:hAnsi="Times New Roman"/>
          <w:sz w:val="36"/>
          <w:szCs w:val="36"/>
        </w:rPr>
        <w:t>ГБУ СО «СВО»</w:t>
      </w:r>
    </w:p>
    <w:p w:rsidR="00D40511" w:rsidRPr="00614457" w:rsidRDefault="00D40511" w:rsidP="000138A9">
      <w:pPr>
        <w:pStyle w:val="a3"/>
        <w:jc w:val="center"/>
        <w:rPr>
          <w:rFonts w:ascii="Times New Roman" w:hAnsi="Times New Roman"/>
          <w:sz w:val="36"/>
          <w:szCs w:val="36"/>
        </w:rPr>
      </w:pPr>
    </w:p>
    <w:p w:rsidR="000138A9" w:rsidRPr="00614457" w:rsidRDefault="000138A9" w:rsidP="000138A9">
      <w:pPr>
        <w:pStyle w:val="a3"/>
        <w:rPr>
          <w:rFonts w:ascii="Times New Roman" w:hAnsi="Times New Roman"/>
          <w:sz w:val="20"/>
          <w:szCs w:val="20"/>
        </w:rPr>
      </w:pP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6.1. Раздел разработан в соответствии с требованиями</w:t>
      </w:r>
      <w:r w:rsidR="002963E3">
        <w:rPr>
          <w:rFonts w:ascii="Times New Roman" w:hAnsi="Times New Roman"/>
          <w:sz w:val="28"/>
          <w:szCs w:val="28"/>
        </w:rPr>
        <w:t xml:space="preserve"> </w:t>
      </w:r>
      <w:r w:rsidRPr="00614457">
        <w:rPr>
          <w:rFonts w:ascii="Times New Roman" w:hAnsi="Times New Roman"/>
          <w:sz w:val="28"/>
          <w:szCs w:val="28"/>
        </w:rPr>
        <w:t>Трудового кодекса Российской Федерации (статья 221).</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6.2. Смывающие средства приобретаются за счет средств работодателя.</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6.3. Неиспользованные по истечении отчетного периода (один месяц) смывающие средства могут быть использованы в следующем месяце при соблюдении их срока годности.</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6.4. Разрешается выдача смывающих средств</w:t>
      </w:r>
      <w:r w:rsidR="009C2FB5">
        <w:rPr>
          <w:rFonts w:ascii="Times New Roman" w:hAnsi="Times New Roman"/>
          <w:sz w:val="28"/>
          <w:szCs w:val="28"/>
        </w:rPr>
        <w:t>,</w:t>
      </w:r>
      <w:r w:rsidRPr="00614457">
        <w:rPr>
          <w:rFonts w:ascii="Times New Roman" w:hAnsi="Times New Roman"/>
          <w:sz w:val="28"/>
          <w:szCs w:val="28"/>
        </w:rPr>
        <w:t xml:space="preserve"> при подтверждении их соответствия государственным нормативным требованием декларацией о соответствии и (или) сертификатом соответствия, оформленном в порядке, установленном действующим законодательством.</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6.5. Работодатель обязан при выдаче смывающих средств информировать Работника о правилах их применения.</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lastRenderedPageBreak/>
        <w:t>6.6. Работник обязан применять смывающие средства по назначению.</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6.7. Выдача Работникам жидких смывающих средств, расфасованных в упаковке емкостью более 250 мл, может осуществляться посредством применения дозирующих систем, которые размещаются в санитарно -  бытовых помещениях. Пополнение или замена емкостей, содержащих смывающие средства, осуществляется по мере расходования указанных средств.</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6.8. Выдача Работникам смывающих средств должна фиксироваться под роспись в личной карточке учеты выдачи смывающих средств.</w:t>
      </w:r>
    </w:p>
    <w:p w:rsidR="000138A9" w:rsidRPr="00614457" w:rsidRDefault="000138A9" w:rsidP="000138A9">
      <w:pPr>
        <w:pStyle w:val="a3"/>
        <w:ind w:firstLine="567"/>
        <w:jc w:val="both"/>
        <w:rPr>
          <w:rFonts w:ascii="Times New Roman" w:hAnsi="Times New Roman"/>
          <w:sz w:val="28"/>
          <w:szCs w:val="28"/>
        </w:rPr>
      </w:pPr>
      <w:r w:rsidRPr="00614457">
        <w:rPr>
          <w:rFonts w:ascii="Times New Roman" w:hAnsi="Times New Roman"/>
          <w:sz w:val="28"/>
          <w:szCs w:val="28"/>
        </w:rPr>
        <w:t>6.9.В качестве смывающих средств Работникам выдается мыло туалетное твердое в количестве 200 г или жидкие моющие средства в количестве 250 мл на месяц на 1 человека.</w:t>
      </w:r>
    </w:p>
    <w:p w:rsidR="00AE7B07" w:rsidRPr="00614457" w:rsidRDefault="00AE7B07" w:rsidP="007634CD">
      <w:pPr>
        <w:pStyle w:val="a3"/>
        <w:ind w:firstLine="567"/>
        <w:jc w:val="both"/>
        <w:rPr>
          <w:rFonts w:ascii="Times New Roman" w:hAnsi="Times New Roman"/>
          <w:sz w:val="28"/>
          <w:szCs w:val="28"/>
        </w:rPr>
      </w:pPr>
    </w:p>
    <w:p w:rsidR="00D40511" w:rsidRDefault="00D40511" w:rsidP="008867FA">
      <w:pPr>
        <w:pStyle w:val="a3"/>
        <w:jc w:val="center"/>
        <w:rPr>
          <w:rFonts w:ascii="Times New Roman" w:hAnsi="Times New Roman"/>
          <w:sz w:val="28"/>
          <w:szCs w:val="28"/>
        </w:rPr>
      </w:pPr>
    </w:p>
    <w:p w:rsidR="008867FA" w:rsidRPr="00614457" w:rsidRDefault="008867FA" w:rsidP="008867FA">
      <w:pPr>
        <w:pStyle w:val="a3"/>
        <w:jc w:val="center"/>
        <w:rPr>
          <w:rFonts w:ascii="Times New Roman" w:hAnsi="Times New Roman"/>
          <w:sz w:val="28"/>
          <w:szCs w:val="28"/>
        </w:rPr>
      </w:pPr>
      <w:r w:rsidRPr="00614457">
        <w:rPr>
          <w:rFonts w:ascii="Times New Roman" w:hAnsi="Times New Roman"/>
          <w:sz w:val="28"/>
          <w:szCs w:val="28"/>
        </w:rPr>
        <w:t>Раздел 7. ПОРЯДОК БЕСПЛАТНОЙ ВЫДАЧИ МОЛОКА ИЛИ ДРУГИХ РАВНОЦЕННЫХ ПИЩЕВЫХ ПРОДУКТОВ</w:t>
      </w:r>
      <w:r w:rsidR="00CF15E7">
        <w:rPr>
          <w:rFonts w:ascii="Times New Roman" w:hAnsi="Times New Roman"/>
          <w:sz w:val="28"/>
          <w:szCs w:val="28"/>
        </w:rPr>
        <w:t xml:space="preserve">  </w:t>
      </w:r>
      <w:r w:rsidRPr="00614457">
        <w:rPr>
          <w:rFonts w:ascii="Times New Roman" w:hAnsi="Times New Roman"/>
          <w:sz w:val="28"/>
          <w:szCs w:val="28"/>
        </w:rPr>
        <w:t xml:space="preserve">РАБОТНИКАМ </w:t>
      </w:r>
    </w:p>
    <w:p w:rsidR="008867FA" w:rsidRPr="00614457" w:rsidRDefault="008867FA" w:rsidP="008867FA">
      <w:pPr>
        <w:pStyle w:val="a3"/>
        <w:jc w:val="center"/>
        <w:rPr>
          <w:rFonts w:ascii="Times New Roman" w:hAnsi="Times New Roman"/>
          <w:sz w:val="28"/>
          <w:szCs w:val="28"/>
        </w:rPr>
      </w:pPr>
      <w:r w:rsidRPr="00614457">
        <w:rPr>
          <w:rFonts w:ascii="Times New Roman" w:hAnsi="Times New Roman"/>
          <w:sz w:val="36"/>
          <w:szCs w:val="36"/>
        </w:rPr>
        <w:t>ГБУ СО «СВО»,</w:t>
      </w:r>
      <w:r w:rsidR="00312DDD">
        <w:rPr>
          <w:rFonts w:ascii="Times New Roman" w:hAnsi="Times New Roman"/>
          <w:sz w:val="36"/>
          <w:szCs w:val="36"/>
        </w:rPr>
        <w:t xml:space="preserve"> </w:t>
      </w:r>
      <w:r w:rsidRPr="00614457">
        <w:rPr>
          <w:rFonts w:ascii="Times New Roman" w:hAnsi="Times New Roman"/>
          <w:sz w:val="28"/>
          <w:szCs w:val="28"/>
        </w:rPr>
        <w:t xml:space="preserve"> НА РАБОТАХ С</w:t>
      </w:r>
      <w:r w:rsidR="00CF15E7">
        <w:rPr>
          <w:rFonts w:ascii="Times New Roman" w:hAnsi="Times New Roman"/>
          <w:sz w:val="28"/>
          <w:szCs w:val="28"/>
        </w:rPr>
        <w:t>ВЯЗАНЫХ С</w:t>
      </w:r>
      <w:r w:rsidRPr="00614457">
        <w:rPr>
          <w:rFonts w:ascii="Times New Roman" w:hAnsi="Times New Roman"/>
          <w:sz w:val="28"/>
          <w:szCs w:val="28"/>
        </w:rPr>
        <w:t xml:space="preserve"> ВРЕДНЫМИ</w:t>
      </w:r>
    </w:p>
    <w:p w:rsidR="008867FA" w:rsidRDefault="008867FA" w:rsidP="008867FA">
      <w:pPr>
        <w:pStyle w:val="a3"/>
        <w:jc w:val="center"/>
        <w:rPr>
          <w:rFonts w:ascii="Times New Roman" w:hAnsi="Times New Roman"/>
          <w:sz w:val="28"/>
          <w:szCs w:val="28"/>
        </w:rPr>
      </w:pPr>
      <w:r w:rsidRPr="00614457">
        <w:rPr>
          <w:rFonts w:ascii="Times New Roman" w:hAnsi="Times New Roman"/>
          <w:sz w:val="28"/>
          <w:szCs w:val="28"/>
        </w:rPr>
        <w:t xml:space="preserve"> И (ИЛИ) ОПАСНЫМИ УСЛОВИЯМИ ТРУДА</w:t>
      </w:r>
    </w:p>
    <w:p w:rsidR="00D40511" w:rsidRPr="00614457" w:rsidRDefault="00D40511" w:rsidP="008867FA">
      <w:pPr>
        <w:pStyle w:val="a3"/>
        <w:jc w:val="center"/>
        <w:rPr>
          <w:rFonts w:ascii="Times New Roman" w:hAnsi="Times New Roman"/>
          <w:sz w:val="28"/>
          <w:szCs w:val="28"/>
        </w:rPr>
      </w:pPr>
    </w:p>
    <w:p w:rsidR="008867FA" w:rsidRPr="00614457" w:rsidRDefault="008867FA" w:rsidP="008867FA">
      <w:pPr>
        <w:pStyle w:val="a3"/>
        <w:jc w:val="center"/>
        <w:rPr>
          <w:rFonts w:ascii="Times New Roman" w:hAnsi="Times New Roman"/>
          <w:sz w:val="20"/>
          <w:szCs w:val="20"/>
        </w:rPr>
      </w:pPr>
    </w:p>
    <w:p w:rsidR="008867FA" w:rsidRPr="00614457" w:rsidRDefault="008867FA" w:rsidP="008867FA">
      <w:pPr>
        <w:pStyle w:val="a3"/>
        <w:ind w:firstLine="567"/>
        <w:jc w:val="both"/>
        <w:rPr>
          <w:rFonts w:ascii="Times New Roman" w:hAnsi="Times New Roman"/>
          <w:sz w:val="28"/>
          <w:szCs w:val="28"/>
        </w:rPr>
      </w:pPr>
      <w:r w:rsidRPr="00614457">
        <w:rPr>
          <w:rFonts w:ascii="Times New Roman" w:hAnsi="Times New Roman"/>
          <w:sz w:val="28"/>
          <w:szCs w:val="28"/>
        </w:rPr>
        <w:t>7.1. Порядок разработан в соответствии с требованиями Трудового кодекса РФ (статья 222).</w:t>
      </w:r>
    </w:p>
    <w:p w:rsidR="008867FA" w:rsidRPr="00614457" w:rsidRDefault="008867FA" w:rsidP="008867FA">
      <w:pPr>
        <w:pStyle w:val="a3"/>
        <w:ind w:firstLine="567"/>
        <w:jc w:val="both"/>
        <w:rPr>
          <w:rFonts w:ascii="Times New Roman" w:hAnsi="Times New Roman"/>
          <w:color w:val="000000"/>
          <w:sz w:val="28"/>
          <w:szCs w:val="28"/>
        </w:rPr>
      </w:pPr>
      <w:r w:rsidRPr="00614457">
        <w:rPr>
          <w:rFonts w:ascii="Times New Roman" w:hAnsi="Times New Roman"/>
          <w:sz w:val="28"/>
          <w:szCs w:val="28"/>
        </w:rPr>
        <w:t>7.2. Норма бесплатной выдачи молока составляет 0,5 литра за смену.</w:t>
      </w:r>
    </w:p>
    <w:p w:rsidR="008867FA" w:rsidRPr="00614457" w:rsidRDefault="008867FA" w:rsidP="008867FA">
      <w:pPr>
        <w:pStyle w:val="a3"/>
        <w:ind w:firstLine="567"/>
        <w:jc w:val="both"/>
        <w:rPr>
          <w:rFonts w:ascii="Times New Roman" w:hAnsi="Times New Roman"/>
          <w:sz w:val="28"/>
          <w:szCs w:val="28"/>
        </w:rPr>
      </w:pPr>
      <w:r w:rsidRPr="00614457">
        <w:rPr>
          <w:rFonts w:ascii="Times New Roman" w:hAnsi="Times New Roman"/>
          <w:color w:val="000000"/>
          <w:sz w:val="28"/>
          <w:szCs w:val="28"/>
        </w:rPr>
        <w:t>7.3. Если время работы во</w:t>
      </w:r>
      <w:r w:rsidR="00CF15E7">
        <w:rPr>
          <w:rFonts w:ascii="Times New Roman" w:hAnsi="Times New Roman"/>
          <w:color w:val="000000"/>
          <w:sz w:val="28"/>
          <w:szCs w:val="28"/>
        </w:rPr>
        <w:t xml:space="preserve"> </w:t>
      </w:r>
      <w:r w:rsidRPr="00614457">
        <w:rPr>
          <w:rStyle w:val="match"/>
          <w:rFonts w:ascii="Times New Roman" w:hAnsi="Times New Roman"/>
          <w:color w:val="000000"/>
          <w:sz w:val="28"/>
          <w:szCs w:val="28"/>
        </w:rPr>
        <w:t>вредных</w:t>
      </w:r>
      <w:r w:rsidR="00CF15E7">
        <w:rPr>
          <w:rStyle w:val="match"/>
          <w:rFonts w:ascii="Times New Roman" w:hAnsi="Times New Roman"/>
          <w:color w:val="000000"/>
          <w:sz w:val="28"/>
          <w:szCs w:val="28"/>
        </w:rPr>
        <w:t xml:space="preserve"> </w:t>
      </w:r>
      <w:r w:rsidRPr="00614457">
        <w:rPr>
          <w:rStyle w:val="match"/>
          <w:rFonts w:ascii="Times New Roman" w:hAnsi="Times New Roman"/>
          <w:color w:val="000000"/>
          <w:sz w:val="28"/>
          <w:szCs w:val="28"/>
        </w:rPr>
        <w:t>условиях</w:t>
      </w:r>
      <w:r w:rsidR="00CF15E7">
        <w:rPr>
          <w:rStyle w:val="match"/>
          <w:rFonts w:ascii="Times New Roman" w:hAnsi="Times New Roman"/>
          <w:color w:val="000000"/>
          <w:sz w:val="28"/>
          <w:szCs w:val="28"/>
        </w:rPr>
        <w:t xml:space="preserve"> </w:t>
      </w:r>
      <w:r w:rsidRPr="00614457">
        <w:rPr>
          <w:rStyle w:val="match"/>
          <w:rFonts w:ascii="Times New Roman" w:hAnsi="Times New Roman"/>
          <w:color w:val="000000"/>
          <w:sz w:val="28"/>
          <w:szCs w:val="28"/>
        </w:rPr>
        <w:t>труда</w:t>
      </w:r>
      <w:r w:rsidR="00CF15E7">
        <w:rPr>
          <w:rStyle w:val="match"/>
          <w:rFonts w:ascii="Times New Roman" w:hAnsi="Times New Roman"/>
          <w:color w:val="000000"/>
          <w:sz w:val="28"/>
          <w:szCs w:val="28"/>
        </w:rPr>
        <w:t xml:space="preserve"> </w:t>
      </w:r>
      <w:r w:rsidRPr="00614457">
        <w:rPr>
          <w:rFonts w:ascii="Times New Roman" w:hAnsi="Times New Roman"/>
          <w:color w:val="000000"/>
          <w:sz w:val="28"/>
          <w:szCs w:val="28"/>
        </w:rPr>
        <w:t>меньше установленной продолжительности рабочей смены, молоко выдается при выполнении работ в указанных</w:t>
      </w:r>
      <w:r w:rsidR="00CF15E7">
        <w:rPr>
          <w:rFonts w:ascii="Times New Roman" w:hAnsi="Times New Roman"/>
          <w:color w:val="000000"/>
          <w:sz w:val="28"/>
          <w:szCs w:val="28"/>
        </w:rPr>
        <w:t xml:space="preserve"> </w:t>
      </w:r>
      <w:r w:rsidRPr="00614457">
        <w:rPr>
          <w:rStyle w:val="match"/>
          <w:rFonts w:ascii="Times New Roman" w:hAnsi="Times New Roman"/>
          <w:color w:val="000000"/>
          <w:sz w:val="28"/>
          <w:szCs w:val="28"/>
        </w:rPr>
        <w:t>условиях</w:t>
      </w:r>
      <w:r w:rsidR="00CF15E7">
        <w:rPr>
          <w:rStyle w:val="match"/>
          <w:rFonts w:ascii="Times New Roman" w:hAnsi="Times New Roman"/>
          <w:color w:val="000000"/>
          <w:sz w:val="28"/>
          <w:szCs w:val="28"/>
        </w:rPr>
        <w:t xml:space="preserve"> </w:t>
      </w:r>
      <w:r w:rsidRPr="00614457">
        <w:rPr>
          <w:rFonts w:ascii="Times New Roman" w:hAnsi="Times New Roman"/>
          <w:color w:val="000000"/>
          <w:sz w:val="28"/>
          <w:szCs w:val="28"/>
        </w:rPr>
        <w:t xml:space="preserve">в течение </w:t>
      </w:r>
      <w:r w:rsidRPr="00614457">
        <w:rPr>
          <w:rFonts w:ascii="Times New Roman" w:hAnsi="Times New Roman"/>
          <w:sz w:val="28"/>
          <w:szCs w:val="28"/>
        </w:rPr>
        <w:t>не менее чем половины рабочей смены.</w:t>
      </w:r>
    </w:p>
    <w:p w:rsidR="008867FA" w:rsidRPr="00614457" w:rsidRDefault="008867FA" w:rsidP="008867FA">
      <w:pPr>
        <w:pStyle w:val="a3"/>
        <w:ind w:firstLine="567"/>
        <w:jc w:val="both"/>
        <w:rPr>
          <w:rFonts w:ascii="Times New Roman" w:hAnsi="Times New Roman"/>
          <w:sz w:val="28"/>
          <w:szCs w:val="28"/>
        </w:rPr>
      </w:pPr>
      <w:r w:rsidRPr="00614457">
        <w:rPr>
          <w:rFonts w:ascii="Times New Roman" w:hAnsi="Times New Roman"/>
          <w:sz w:val="28"/>
          <w:szCs w:val="28"/>
        </w:rPr>
        <w:t>7.4.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эквивалентной стоимости молока жирностью не менее 2,5 %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AE7B07" w:rsidRPr="00614457" w:rsidRDefault="008867FA" w:rsidP="008867FA">
      <w:pPr>
        <w:pStyle w:val="a3"/>
        <w:ind w:firstLine="567"/>
        <w:jc w:val="both"/>
        <w:rPr>
          <w:rFonts w:ascii="Times New Roman" w:hAnsi="Times New Roman"/>
          <w:sz w:val="28"/>
          <w:szCs w:val="28"/>
        </w:rPr>
      </w:pPr>
      <w:r w:rsidRPr="00614457">
        <w:rPr>
          <w:rFonts w:ascii="Times New Roman" w:hAnsi="Times New Roman"/>
          <w:sz w:val="28"/>
          <w:szCs w:val="28"/>
        </w:rPr>
        <w:t>7.5. Компенсационная выплата должна производиться не реже 1 раза в месяц.</w:t>
      </w:r>
    </w:p>
    <w:p w:rsidR="008E0A37" w:rsidRPr="00614457" w:rsidRDefault="008E0A37" w:rsidP="007634CD">
      <w:pPr>
        <w:pStyle w:val="a3"/>
        <w:ind w:firstLine="567"/>
        <w:jc w:val="both"/>
        <w:rPr>
          <w:rFonts w:ascii="Times New Roman" w:hAnsi="Times New Roman"/>
          <w:sz w:val="28"/>
          <w:szCs w:val="28"/>
        </w:rPr>
      </w:pPr>
    </w:p>
    <w:p w:rsidR="0093775D" w:rsidRPr="00614457" w:rsidRDefault="0093775D" w:rsidP="007634CD">
      <w:pPr>
        <w:pStyle w:val="a3"/>
        <w:ind w:firstLine="567"/>
        <w:jc w:val="both"/>
        <w:rPr>
          <w:rFonts w:ascii="Times New Roman" w:hAnsi="Times New Roman"/>
          <w:sz w:val="28"/>
          <w:szCs w:val="28"/>
        </w:rPr>
      </w:pPr>
    </w:p>
    <w:p w:rsidR="0093775D" w:rsidRPr="00614457" w:rsidRDefault="0093775D" w:rsidP="007634CD">
      <w:pPr>
        <w:pStyle w:val="a3"/>
        <w:ind w:firstLine="567"/>
        <w:jc w:val="both"/>
        <w:rPr>
          <w:rFonts w:ascii="Times New Roman" w:hAnsi="Times New Roman"/>
          <w:sz w:val="28"/>
          <w:szCs w:val="28"/>
        </w:rPr>
      </w:pPr>
    </w:p>
    <w:p w:rsidR="0093775D" w:rsidRPr="00614457" w:rsidRDefault="0093775D" w:rsidP="007634CD">
      <w:pPr>
        <w:pStyle w:val="a3"/>
        <w:ind w:firstLine="567"/>
        <w:jc w:val="both"/>
        <w:rPr>
          <w:rFonts w:ascii="Times New Roman" w:hAnsi="Times New Roman"/>
          <w:sz w:val="28"/>
          <w:szCs w:val="28"/>
        </w:rPr>
      </w:pPr>
    </w:p>
    <w:p w:rsidR="0093775D" w:rsidRPr="00614457" w:rsidRDefault="0093775D" w:rsidP="007634CD">
      <w:pPr>
        <w:pStyle w:val="a3"/>
        <w:ind w:firstLine="567"/>
        <w:jc w:val="both"/>
        <w:rPr>
          <w:rFonts w:ascii="Times New Roman" w:hAnsi="Times New Roman"/>
          <w:sz w:val="28"/>
          <w:szCs w:val="28"/>
        </w:rPr>
      </w:pPr>
    </w:p>
    <w:p w:rsidR="0093775D" w:rsidRPr="00614457" w:rsidRDefault="0093775D" w:rsidP="007634CD">
      <w:pPr>
        <w:pStyle w:val="a3"/>
        <w:ind w:firstLine="567"/>
        <w:jc w:val="both"/>
        <w:rPr>
          <w:rFonts w:ascii="Times New Roman" w:hAnsi="Times New Roman"/>
          <w:sz w:val="28"/>
          <w:szCs w:val="28"/>
        </w:rPr>
      </w:pPr>
    </w:p>
    <w:p w:rsidR="0093775D" w:rsidRPr="00614457" w:rsidRDefault="0093775D" w:rsidP="007634CD">
      <w:pPr>
        <w:pStyle w:val="a3"/>
        <w:ind w:firstLine="567"/>
        <w:jc w:val="both"/>
        <w:rPr>
          <w:rFonts w:ascii="Times New Roman" w:hAnsi="Times New Roman"/>
          <w:sz w:val="28"/>
          <w:szCs w:val="28"/>
        </w:rPr>
      </w:pPr>
    </w:p>
    <w:p w:rsidR="0093775D" w:rsidRDefault="0093775D" w:rsidP="007634CD">
      <w:pPr>
        <w:pStyle w:val="a3"/>
        <w:ind w:firstLine="567"/>
        <w:jc w:val="both"/>
        <w:rPr>
          <w:rFonts w:ascii="Times New Roman" w:hAnsi="Times New Roman"/>
          <w:sz w:val="28"/>
          <w:szCs w:val="28"/>
        </w:rPr>
      </w:pPr>
    </w:p>
    <w:p w:rsidR="00614457" w:rsidRDefault="00614457" w:rsidP="007634CD">
      <w:pPr>
        <w:pStyle w:val="a3"/>
        <w:ind w:firstLine="567"/>
        <w:jc w:val="both"/>
        <w:rPr>
          <w:rFonts w:ascii="Times New Roman" w:hAnsi="Times New Roman"/>
          <w:sz w:val="28"/>
          <w:szCs w:val="28"/>
        </w:rPr>
      </w:pPr>
    </w:p>
    <w:p w:rsidR="00614457" w:rsidRDefault="00614457" w:rsidP="007634CD">
      <w:pPr>
        <w:pStyle w:val="a3"/>
        <w:ind w:firstLine="567"/>
        <w:jc w:val="both"/>
        <w:rPr>
          <w:rFonts w:ascii="Times New Roman" w:hAnsi="Times New Roman"/>
          <w:sz w:val="28"/>
          <w:szCs w:val="28"/>
        </w:rPr>
      </w:pPr>
    </w:p>
    <w:p w:rsidR="00614457" w:rsidRDefault="00614457" w:rsidP="007634CD">
      <w:pPr>
        <w:pStyle w:val="a3"/>
        <w:ind w:firstLine="567"/>
        <w:jc w:val="both"/>
        <w:rPr>
          <w:rFonts w:ascii="Times New Roman" w:hAnsi="Times New Roman"/>
          <w:sz w:val="28"/>
          <w:szCs w:val="28"/>
        </w:rPr>
      </w:pPr>
    </w:p>
    <w:p w:rsidR="00614457" w:rsidRPr="00614457" w:rsidRDefault="00614457" w:rsidP="007634CD">
      <w:pPr>
        <w:pStyle w:val="a3"/>
        <w:ind w:firstLine="567"/>
        <w:jc w:val="both"/>
        <w:rPr>
          <w:rFonts w:ascii="Times New Roman" w:hAnsi="Times New Roman"/>
          <w:sz w:val="28"/>
          <w:szCs w:val="28"/>
        </w:rPr>
      </w:pPr>
    </w:p>
    <w:p w:rsidR="0093775D" w:rsidRPr="00614457" w:rsidRDefault="0093775D" w:rsidP="007634CD">
      <w:pPr>
        <w:pStyle w:val="a3"/>
        <w:ind w:firstLine="567"/>
        <w:jc w:val="both"/>
        <w:rPr>
          <w:rFonts w:ascii="Times New Roman" w:hAnsi="Times New Roman"/>
          <w:sz w:val="28"/>
          <w:szCs w:val="28"/>
        </w:rPr>
      </w:pPr>
    </w:p>
    <w:p w:rsidR="0093775D" w:rsidRPr="00614457" w:rsidRDefault="0093775D" w:rsidP="007634CD">
      <w:pPr>
        <w:pStyle w:val="a3"/>
        <w:ind w:firstLine="567"/>
        <w:jc w:val="both"/>
        <w:rPr>
          <w:rFonts w:ascii="Times New Roman" w:hAnsi="Times New Roman"/>
          <w:sz w:val="28"/>
          <w:szCs w:val="28"/>
        </w:rPr>
      </w:pPr>
    </w:p>
    <w:p w:rsidR="00F02EB8" w:rsidRPr="00614457" w:rsidRDefault="004102F6" w:rsidP="007634CD">
      <w:pPr>
        <w:pStyle w:val="a3"/>
        <w:ind w:firstLine="567"/>
        <w:jc w:val="both"/>
        <w:rPr>
          <w:rFonts w:ascii="Times New Roman" w:hAnsi="Times New Roman"/>
          <w:sz w:val="28"/>
          <w:szCs w:val="28"/>
        </w:rPr>
      </w:pPr>
      <w:r w:rsidRPr="00614457">
        <w:rPr>
          <w:rFonts w:ascii="Times New Roman" w:hAnsi="Times New Roman"/>
          <w:sz w:val="28"/>
          <w:szCs w:val="28"/>
        </w:rPr>
        <w:lastRenderedPageBreak/>
        <w:t>Таблица 1.Должности и профессии работников ГБУ СО «СВО» занятых на работах с вредными и (или) опасными условиями труда, при которых устанавливается доплата к должностному окладу</w:t>
      </w:r>
      <w:r w:rsidR="00F02EB8" w:rsidRPr="00614457">
        <w:rPr>
          <w:rFonts w:ascii="Times New Roman" w:hAnsi="Times New Roman"/>
          <w:sz w:val="28"/>
          <w:szCs w:val="28"/>
        </w:rPr>
        <w:t>.</w:t>
      </w:r>
    </w:p>
    <w:p w:rsidR="002720FE" w:rsidRPr="00614457" w:rsidRDefault="002720FE" w:rsidP="007634CD">
      <w:pPr>
        <w:pStyle w:val="a3"/>
        <w:rPr>
          <w:rFonts w:ascii="Times New Roman" w:hAnsi="Times New Roman"/>
          <w:sz w:val="16"/>
          <w:szCs w:val="1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3402"/>
        <w:gridCol w:w="1701"/>
        <w:gridCol w:w="1559"/>
      </w:tblGrid>
      <w:tr w:rsidR="002720FE" w:rsidRPr="00614457" w:rsidTr="0093775D">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0FE" w:rsidRPr="00614457" w:rsidRDefault="002720FE" w:rsidP="002E6552">
            <w:pPr>
              <w:pStyle w:val="a3"/>
              <w:jc w:val="center"/>
              <w:rPr>
                <w:rFonts w:ascii="Times New Roman" w:eastAsia="Calibri" w:hAnsi="Times New Roman"/>
                <w:lang w:eastAsia="en-US"/>
              </w:rPr>
            </w:pPr>
            <w:r w:rsidRPr="00614457">
              <w:rPr>
                <w:rFonts w:ascii="Times New Roman" w:eastAsia="Calibri" w:hAnsi="Times New Roman"/>
              </w:rPr>
              <w:t xml:space="preserve">№ </w:t>
            </w:r>
            <w:r w:rsidR="002E6552" w:rsidRPr="00614457">
              <w:rPr>
                <w:rFonts w:ascii="Times New Roman" w:eastAsia="Calibri" w:hAnsi="Times New Roman"/>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jc w:val="center"/>
              <w:rPr>
                <w:rFonts w:ascii="Times New Roman" w:eastAsia="Calibri" w:hAnsi="Times New Roman"/>
                <w:lang w:eastAsia="en-US"/>
              </w:rPr>
            </w:pPr>
            <w:r w:rsidRPr="00614457">
              <w:rPr>
                <w:rFonts w:ascii="Times New Roman" w:eastAsia="Calibri" w:hAnsi="Times New Roman"/>
              </w:rPr>
              <w:t>НАИМЕНОВАНИЕ ПРОФЕССИЙ, ДОЛЖНОСТЕЙ,</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jc w:val="center"/>
              <w:rPr>
                <w:rFonts w:ascii="Times New Roman" w:eastAsia="Calibri" w:hAnsi="Times New Roman"/>
              </w:rPr>
            </w:pPr>
          </w:p>
          <w:p w:rsidR="002720FE" w:rsidRPr="00614457" w:rsidRDefault="002720FE" w:rsidP="007634CD">
            <w:pPr>
              <w:pStyle w:val="a3"/>
              <w:jc w:val="center"/>
              <w:rPr>
                <w:rFonts w:ascii="Times New Roman" w:eastAsia="Calibri" w:hAnsi="Times New Roman"/>
                <w:lang w:eastAsia="en-US"/>
              </w:rPr>
            </w:pPr>
            <w:r w:rsidRPr="00614457">
              <w:rPr>
                <w:rFonts w:ascii="Times New Roman" w:eastAsia="Calibri" w:hAnsi="Times New Roman"/>
              </w:rPr>
              <w:t>УСЛОВИЯ ПРЕДОСТАВЛЕНИЯ КОМПЕНСАЦИИ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jc w:val="center"/>
              <w:rPr>
                <w:rFonts w:ascii="Times New Roman" w:eastAsia="Calibri" w:hAnsi="Times New Roman"/>
                <w:lang w:eastAsia="en-US"/>
              </w:rPr>
            </w:pPr>
            <w:r w:rsidRPr="00614457">
              <w:rPr>
                <w:rFonts w:ascii="Times New Roman" w:eastAsia="Calibri" w:hAnsi="Times New Roman"/>
              </w:rPr>
              <w:t>РАЗМЕР ДОПЛАТЫ К ДОЛЖНО-СТНОМУ ОКЛАДУ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jc w:val="center"/>
              <w:rPr>
                <w:rFonts w:ascii="Times New Roman" w:eastAsia="Calibri" w:hAnsi="Times New Roman"/>
                <w:lang w:eastAsia="en-US"/>
              </w:rPr>
            </w:pPr>
            <w:r w:rsidRPr="00614457">
              <w:rPr>
                <w:rFonts w:ascii="Times New Roman" w:eastAsia="Calibri" w:hAnsi="Times New Roman"/>
              </w:rPr>
              <w:t>СРОК ВЫПЛАТЫ</w:t>
            </w:r>
          </w:p>
        </w:tc>
      </w:tr>
      <w:tr w:rsidR="002720FE" w:rsidRPr="00614457" w:rsidTr="0093775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Главный ветеринарный врач</w:t>
            </w:r>
          </w:p>
        </w:tc>
        <w:tc>
          <w:tcPr>
            <w:tcW w:w="3402" w:type="dxa"/>
            <w:vMerge w:val="restart"/>
            <w:tcBorders>
              <w:left w:val="single" w:sz="4" w:space="0" w:color="auto"/>
              <w:bottom w:val="nil"/>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val="restart"/>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r w:rsidRPr="00614457">
              <w:rPr>
                <w:rFonts w:ascii="Times New Roman" w:eastAsia="Calibri" w:hAnsi="Times New Roman"/>
                <w:sz w:val="28"/>
                <w:szCs w:val="28"/>
              </w:rPr>
              <w:t>12%</w:t>
            </w:r>
          </w:p>
        </w:tc>
        <w:tc>
          <w:tcPr>
            <w:tcW w:w="1559" w:type="dxa"/>
            <w:vMerge w:val="restart"/>
            <w:tcBorders>
              <w:left w:val="single" w:sz="4" w:space="0" w:color="auto"/>
              <w:right w:val="single" w:sz="4" w:space="0" w:color="auto"/>
            </w:tcBorders>
            <w:shd w:val="clear" w:color="auto" w:fill="auto"/>
            <w:vAlign w:val="center"/>
          </w:tcPr>
          <w:p w:rsidR="002720FE" w:rsidRPr="00614457" w:rsidRDefault="002720FE" w:rsidP="007634CD">
            <w:pPr>
              <w:pStyle w:val="a3"/>
              <w:jc w:val="center"/>
              <w:rPr>
                <w:rStyle w:val="a9"/>
                <w:rFonts w:ascii="Times New Roman" w:hAnsi="Times New Roman"/>
                <w:b w:val="0"/>
                <w:sz w:val="28"/>
                <w:szCs w:val="28"/>
              </w:rPr>
            </w:pPr>
            <w:r w:rsidRPr="00614457">
              <w:rPr>
                <w:rStyle w:val="a9"/>
                <w:rFonts w:ascii="Times New Roman" w:hAnsi="Times New Roman"/>
                <w:b w:val="0"/>
                <w:sz w:val="28"/>
                <w:szCs w:val="28"/>
              </w:rPr>
              <w:t>Одно-</w:t>
            </w:r>
          </w:p>
          <w:p w:rsidR="002720FE" w:rsidRPr="00614457" w:rsidRDefault="002720FE" w:rsidP="007634CD">
            <w:pPr>
              <w:pStyle w:val="a3"/>
              <w:jc w:val="center"/>
              <w:rPr>
                <w:rStyle w:val="a9"/>
                <w:rFonts w:ascii="Times New Roman" w:hAnsi="Times New Roman"/>
                <w:b w:val="0"/>
                <w:sz w:val="28"/>
                <w:szCs w:val="28"/>
              </w:rPr>
            </w:pPr>
            <w:r w:rsidRPr="00614457">
              <w:rPr>
                <w:rStyle w:val="a9"/>
                <w:rFonts w:ascii="Times New Roman" w:hAnsi="Times New Roman"/>
                <w:b w:val="0"/>
                <w:sz w:val="28"/>
                <w:szCs w:val="28"/>
              </w:rPr>
              <w:t>временно</w:t>
            </w:r>
          </w:p>
          <w:p w:rsidR="002720FE" w:rsidRPr="00614457" w:rsidRDefault="002720FE" w:rsidP="007634CD">
            <w:pPr>
              <w:pStyle w:val="a3"/>
              <w:jc w:val="center"/>
              <w:rPr>
                <w:rStyle w:val="a9"/>
                <w:rFonts w:ascii="Times New Roman" w:hAnsi="Times New Roman"/>
                <w:b w:val="0"/>
                <w:sz w:val="28"/>
                <w:szCs w:val="28"/>
              </w:rPr>
            </w:pPr>
            <w:r w:rsidRPr="00614457">
              <w:rPr>
                <w:rStyle w:val="a9"/>
                <w:rFonts w:ascii="Times New Roman" w:hAnsi="Times New Roman"/>
                <w:b w:val="0"/>
                <w:sz w:val="28"/>
                <w:szCs w:val="28"/>
              </w:rPr>
              <w:t>с должно-</w:t>
            </w:r>
          </w:p>
          <w:p w:rsidR="002720FE" w:rsidRPr="00614457" w:rsidRDefault="002720FE" w:rsidP="007634CD">
            <w:pPr>
              <w:pStyle w:val="a3"/>
              <w:jc w:val="center"/>
              <w:rPr>
                <w:rStyle w:val="a9"/>
                <w:rFonts w:ascii="Times New Roman" w:hAnsi="Times New Roman"/>
                <w:b w:val="0"/>
                <w:sz w:val="28"/>
                <w:szCs w:val="28"/>
              </w:rPr>
            </w:pPr>
            <w:r w:rsidRPr="00614457">
              <w:rPr>
                <w:rStyle w:val="a9"/>
                <w:rFonts w:ascii="Times New Roman" w:hAnsi="Times New Roman"/>
                <w:b w:val="0"/>
                <w:sz w:val="28"/>
                <w:szCs w:val="28"/>
              </w:rPr>
              <w:t>стным</w:t>
            </w:r>
          </w:p>
          <w:p w:rsidR="002720FE" w:rsidRPr="00614457" w:rsidRDefault="002720FE" w:rsidP="007634CD">
            <w:pPr>
              <w:pStyle w:val="a3"/>
              <w:jc w:val="center"/>
              <w:rPr>
                <w:rStyle w:val="a9"/>
                <w:rFonts w:ascii="Times New Roman" w:hAnsi="Times New Roman"/>
                <w:b w:val="0"/>
                <w:sz w:val="28"/>
                <w:szCs w:val="28"/>
              </w:rPr>
            </w:pPr>
            <w:r w:rsidRPr="00614457">
              <w:rPr>
                <w:rStyle w:val="a9"/>
                <w:rFonts w:ascii="Times New Roman" w:hAnsi="Times New Roman"/>
                <w:b w:val="0"/>
                <w:sz w:val="28"/>
                <w:szCs w:val="28"/>
              </w:rPr>
              <w:t>окладом</w:t>
            </w:r>
          </w:p>
          <w:p w:rsidR="002720FE" w:rsidRPr="00614457" w:rsidRDefault="002720FE" w:rsidP="007634CD">
            <w:pPr>
              <w:pStyle w:val="a3"/>
              <w:jc w:val="center"/>
              <w:rPr>
                <w:rFonts w:ascii="Times New Roman" w:hAnsi="Times New Roman"/>
                <w:sz w:val="28"/>
                <w:szCs w:val="28"/>
                <w:lang w:eastAsia="en-US"/>
              </w:rPr>
            </w:pPr>
          </w:p>
        </w:tc>
      </w:tr>
      <w:tr w:rsidR="002720FE" w:rsidRPr="00614457" w:rsidTr="0093775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Заведующий ветеринарной лечебницей</w:t>
            </w:r>
          </w:p>
        </w:tc>
        <w:tc>
          <w:tcPr>
            <w:tcW w:w="3402" w:type="dxa"/>
            <w:vMerge/>
            <w:tcBorders>
              <w:left w:val="single" w:sz="4" w:space="0" w:color="auto"/>
              <w:bottom w:val="nil"/>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Заведующий ветеринарным участком</w:t>
            </w:r>
          </w:p>
        </w:tc>
        <w:tc>
          <w:tcPr>
            <w:tcW w:w="3402" w:type="dxa"/>
            <w:vMerge/>
            <w:tcBorders>
              <w:left w:val="single" w:sz="4" w:space="0" w:color="auto"/>
              <w:bottom w:val="nil"/>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 xml:space="preserve">Заведующий ветеринарным пунктом </w:t>
            </w:r>
          </w:p>
        </w:tc>
        <w:tc>
          <w:tcPr>
            <w:tcW w:w="3402" w:type="dxa"/>
            <w:vMerge/>
            <w:tcBorders>
              <w:left w:val="single" w:sz="4" w:space="0" w:color="auto"/>
              <w:bottom w:val="nil"/>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Ведущий ветеринарный врач</w:t>
            </w:r>
          </w:p>
        </w:tc>
        <w:tc>
          <w:tcPr>
            <w:tcW w:w="3402" w:type="dxa"/>
            <w:vMerge/>
            <w:tcBorders>
              <w:left w:val="single" w:sz="4" w:space="0" w:color="auto"/>
              <w:bottom w:val="nil"/>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rPr>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 1 категории</w:t>
            </w:r>
          </w:p>
        </w:tc>
        <w:tc>
          <w:tcPr>
            <w:tcW w:w="3402" w:type="dxa"/>
            <w:vMerge/>
            <w:tcBorders>
              <w:left w:val="single" w:sz="4" w:space="0" w:color="auto"/>
              <w:bottom w:val="nil"/>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rPr>
          <w:trHeight w:val="1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w:t>
            </w:r>
          </w:p>
        </w:tc>
        <w:tc>
          <w:tcPr>
            <w:tcW w:w="3402" w:type="dxa"/>
            <w:vMerge/>
            <w:tcBorders>
              <w:left w:val="single" w:sz="4" w:space="0" w:color="auto"/>
              <w:bottom w:val="nil"/>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фельдшер</w:t>
            </w:r>
          </w:p>
        </w:tc>
        <w:tc>
          <w:tcPr>
            <w:tcW w:w="3402" w:type="dxa"/>
            <w:vMerge/>
            <w:tcBorders>
              <w:left w:val="single" w:sz="4" w:space="0" w:color="auto"/>
              <w:bottom w:val="nil"/>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Лаборант</w:t>
            </w:r>
          </w:p>
        </w:tc>
        <w:tc>
          <w:tcPr>
            <w:tcW w:w="3402" w:type="dxa"/>
            <w:vMerge/>
            <w:tcBorders>
              <w:left w:val="single" w:sz="4" w:space="0" w:color="auto"/>
              <w:bottom w:val="nil"/>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Санитар ветеринарный</w:t>
            </w:r>
          </w:p>
        </w:tc>
        <w:tc>
          <w:tcPr>
            <w:tcW w:w="3402" w:type="dxa"/>
            <w:vMerge/>
            <w:tcBorders>
              <w:left w:val="single" w:sz="4" w:space="0" w:color="auto"/>
              <w:bottom w:val="nil"/>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Заведующий лабораторией ВСЭ</w:t>
            </w:r>
          </w:p>
        </w:tc>
        <w:tc>
          <w:tcPr>
            <w:tcW w:w="3402" w:type="dxa"/>
            <w:vMerge w:val="restart"/>
            <w:tcBorders>
              <w:top w:val="nil"/>
              <w:left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r w:rsidRPr="00614457">
              <w:rPr>
                <w:rFonts w:ascii="Times New Roman" w:eastAsia="Calibri" w:hAnsi="Times New Roman"/>
                <w:sz w:val="28"/>
                <w:szCs w:val="28"/>
                <w:lang w:eastAsia="en-US"/>
              </w:rPr>
              <w:t>За дни  работы, связанной с осмотром и обследованием животных и сырья животного происхождения с подозрением на заразные, опасные для здоровья человека болезни (перерабатывающие предприятия, убойные пункты), работающим на экспертизе мясных  и молочных продуктов устанавливается (лаборатории ветеринарно-санитарной экспертизы, оптовые базы, склады, центры торговли)</w:t>
            </w: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B54B0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Начальник отдела</w:t>
            </w:r>
            <w:r w:rsidR="00B54B0D" w:rsidRPr="00614457">
              <w:rPr>
                <w:rFonts w:ascii="Times New Roman" w:eastAsia="Calibri" w:hAnsi="Times New Roman"/>
                <w:sz w:val="28"/>
                <w:szCs w:val="28"/>
                <w:lang w:eastAsia="en-US"/>
              </w:rPr>
              <w:t>-етеринарный</w:t>
            </w:r>
            <w:r w:rsidRPr="00614457">
              <w:rPr>
                <w:rFonts w:ascii="Times New Roman" w:eastAsia="Calibri" w:hAnsi="Times New Roman"/>
                <w:sz w:val="28"/>
                <w:szCs w:val="28"/>
                <w:lang w:eastAsia="en-US"/>
              </w:rPr>
              <w:t xml:space="preserve"> </w:t>
            </w:r>
            <w:r w:rsidR="00B54B0D" w:rsidRPr="00614457">
              <w:rPr>
                <w:rFonts w:ascii="Times New Roman" w:eastAsia="Calibri" w:hAnsi="Times New Roman"/>
                <w:sz w:val="28"/>
                <w:szCs w:val="28"/>
                <w:lang w:eastAsia="en-US"/>
              </w:rPr>
              <w:t>врач</w:t>
            </w:r>
          </w:p>
        </w:tc>
        <w:tc>
          <w:tcPr>
            <w:tcW w:w="3402" w:type="dxa"/>
            <w:vMerge/>
            <w:tcBorders>
              <w:left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Ведущий ветеринарный врач</w:t>
            </w:r>
          </w:p>
        </w:tc>
        <w:tc>
          <w:tcPr>
            <w:tcW w:w="3402" w:type="dxa"/>
            <w:vMerge/>
            <w:tcBorders>
              <w:left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rPr>
          <w:trHeight w:val="4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 1 категории</w:t>
            </w:r>
          </w:p>
        </w:tc>
        <w:tc>
          <w:tcPr>
            <w:tcW w:w="3402" w:type="dxa"/>
            <w:vMerge/>
            <w:tcBorders>
              <w:left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rPr>
          <w:trHeight w:val="13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w:t>
            </w:r>
          </w:p>
        </w:tc>
        <w:tc>
          <w:tcPr>
            <w:tcW w:w="3402" w:type="dxa"/>
            <w:vMerge/>
            <w:tcBorders>
              <w:left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 ВСЭ</w:t>
            </w:r>
          </w:p>
        </w:tc>
        <w:tc>
          <w:tcPr>
            <w:tcW w:w="3402" w:type="dxa"/>
            <w:vMerge/>
            <w:tcBorders>
              <w:left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rPr>
          <w:trHeight w:val="13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Лаборант</w:t>
            </w:r>
          </w:p>
        </w:tc>
        <w:tc>
          <w:tcPr>
            <w:tcW w:w="3402" w:type="dxa"/>
            <w:vMerge/>
            <w:tcBorders>
              <w:left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rPr>
          <w:trHeight w:val="1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Санитар ветеринарный</w:t>
            </w:r>
          </w:p>
        </w:tc>
        <w:tc>
          <w:tcPr>
            <w:tcW w:w="3402" w:type="dxa"/>
            <w:vMerge/>
            <w:tcBorders>
              <w:left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p>
        </w:tc>
        <w:tc>
          <w:tcPr>
            <w:tcW w:w="1701" w:type="dxa"/>
            <w:vMerge/>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r w:rsidR="002720FE" w:rsidRPr="00614457" w:rsidTr="0093775D">
        <w:trPr>
          <w:trHeight w:val="1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BF5217" w:rsidP="00FA32B1">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Водитель</w:t>
            </w:r>
          </w:p>
        </w:tc>
        <w:tc>
          <w:tcPr>
            <w:tcW w:w="3402" w:type="dxa"/>
            <w:tcBorders>
              <w:left w:val="single" w:sz="4" w:space="0" w:color="auto"/>
              <w:right w:val="single" w:sz="4" w:space="0" w:color="auto"/>
            </w:tcBorders>
            <w:shd w:val="clear" w:color="auto" w:fill="auto"/>
            <w:vAlign w:val="center"/>
          </w:tcPr>
          <w:p w:rsidR="002720FE" w:rsidRPr="00614457" w:rsidRDefault="002720FE" w:rsidP="007634CD">
            <w:pPr>
              <w:pStyle w:val="a3"/>
              <w:rPr>
                <w:rFonts w:ascii="Times New Roman" w:eastAsia="Calibri" w:hAnsi="Times New Roman"/>
                <w:sz w:val="28"/>
                <w:szCs w:val="28"/>
              </w:rPr>
            </w:pPr>
            <w:r w:rsidRPr="00614457">
              <w:rPr>
                <w:rFonts w:ascii="Times New Roman" w:eastAsia="Calibri" w:hAnsi="Times New Roman"/>
                <w:sz w:val="28"/>
                <w:szCs w:val="28"/>
              </w:rPr>
              <w:t>За дни работы, связанной с проведением дезинфекции объектов</w:t>
            </w:r>
          </w:p>
        </w:tc>
        <w:tc>
          <w:tcPr>
            <w:tcW w:w="1701" w:type="dxa"/>
            <w:tcBorders>
              <w:left w:val="single" w:sz="4" w:space="0" w:color="auto"/>
              <w:right w:val="single" w:sz="4" w:space="0" w:color="auto"/>
            </w:tcBorders>
            <w:shd w:val="clear" w:color="auto" w:fill="auto"/>
          </w:tcPr>
          <w:p w:rsidR="002720FE" w:rsidRPr="00614457" w:rsidRDefault="002720FE" w:rsidP="007634CD">
            <w:pPr>
              <w:pStyle w:val="a3"/>
              <w:jc w:val="center"/>
              <w:rPr>
                <w:rFonts w:ascii="Times New Roman" w:eastAsia="Calibri" w:hAnsi="Times New Roman"/>
                <w:sz w:val="28"/>
                <w:szCs w:val="28"/>
              </w:rPr>
            </w:pPr>
            <w:r w:rsidRPr="00614457">
              <w:rPr>
                <w:rFonts w:ascii="Times New Roman" w:eastAsia="Calibri" w:hAnsi="Times New Roman"/>
                <w:sz w:val="28"/>
                <w:szCs w:val="28"/>
              </w:rPr>
              <w:t>12%</w:t>
            </w:r>
          </w:p>
          <w:p w:rsidR="002720FE" w:rsidRPr="00614457" w:rsidRDefault="002720FE" w:rsidP="007634CD">
            <w:pPr>
              <w:pStyle w:val="a3"/>
              <w:jc w:val="center"/>
              <w:rPr>
                <w:rFonts w:ascii="Times New Roman" w:eastAsia="Calibri" w:hAnsi="Times New Roman"/>
                <w:sz w:val="28"/>
                <w:szCs w:val="28"/>
              </w:rPr>
            </w:pPr>
          </w:p>
        </w:tc>
        <w:tc>
          <w:tcPr>
            <w:tcW w:w="1559" w:type="dxa"/>
            <w:vMerge/>
            <w:tcBorders>
              <w:left w:val="single" w:sz="4" w:space="0" w:color="auto"/>
              <w:right w:val="single" w:sz="4" w:space="0" w:color="auto"/>
            </w:tcBorders>
            <w:shd w:val="clear" w:color="auto" w:fill="auto"/>
          </w:tcPr>
          <w:p w:rsidR="002720FE" w:rsidRPr="00614457" w:rsidRDefault="002720FE" w:rsidP="007634CD">
            <w:pPr>
              <w:pStyle w:val="a3"/>
              <w:rPr>
                <w:rStyle w:val="a9"/>
                <w:rFonts w:ascii="Times New Roman" w:hAnsi="Times New Roman"/>
                <w:b w:val="0"/>
                <w:sz w:val="28"/>
                <w:szCs w:val="28"/>
              </w:rPr>
            </w:pPr>
          </w:p>
        </w:tc>
      </w:tr>
    </w:tbl>
    <w:p w:rsidR="00A447EF" w:rsidRPr="00614457" w:rsidRDefault="00A447EF" w:rsidP="007634CD">
      <w:pPr>
        <w:pStyle w:val="a3"/>
        <w:ind w:firstLine="567"/>
        <w:jc w:val="both"/>
        <w:rPr>
          <w:rFonts w:ascii="Times New Roman" w:hAnsi="Times New Roman"/>
          <w:sz w:val="28"/>
          <w:szCs w:val="28"/>
        </w:rPr>
      </w:pPr>
    </w:p>
    <w:p w:rsidR="00CE217D" w:rsidRPr="00614457" w:rsidRDefault="004102F6" w:rsidP="007634CD">
      <w:pPr>
        <w:pStyle w:val="a3"/>
        <w:ind w:firstLine="567"/>
        <w:jc w:val="both"/>
        <w:rPr>
          <w:rFonts w:ascii="Times New Roman" w:hAnsi="Times New Roman"/>
          <w:sz w:val="28"/>
          <w:szCs w:val="28"/>
        </w:rPr>
      </w:pPr>
      <w:r w:rsidRPr="00614457">
        <w:rPr>
          <w:rFonts w:ascii="Times New Roman" w:hAnsi="Times New Roman"/>
          <w:sz w:val="28"/>
          <w:szCs w:val="28"/>
        </w:rPr>
        <w:t xml:space="preserve">Таблица 2. </w:t>
      </w:r>
      <w:r w:rsidR="00CE217D" w:rsidRPr="00614457">
        <w:rPr>
          <w:rFonts w:ascii="Times New Roman" w:hAnsi="Times New Roman"/>
          <w:sz w:val="28"/>
          <w:szCs w:val="28"/>
        </w:rPr>
        <w:t xml:space="preserve">Наименование рабочих мест с вредными и (или) опасными условиями труда на которых по результатам СОУТ предоставляется </w:t>
      </w:r>
      <w:r w:rsidR="00EB0DD9" w:rsidRPr="00614457">
        <w:rPr>
          <w:rFonts w:ascii="Times New Roman" w:hAnsi="Times New Roman"/>
          <w:sz w:val="28"/>
          <w:szCs w:val="28"/>
        </w:rPr>
        <w:t>доплата.</w:t>
      </w:r>
    </w:p>
    <w:p w:rsidR="00A447EF" w:rsidRPr="00614457" w:rsidRDefault="00A447EF" w:rsidP="007634CD">
      <w:pPr>
        <w:pStyle w:val="a3"/>
        <w:ind w:firstLine="567"/>
        <w:jc w:val="both"/>
        <w:rPr>
          <w:rFonts w:ascii="Times New Roman" w:hAnsi="Times New Roman"/>
          <w:sz w:val="28"/>
          <w:szCs w:val="28"/>
        </w:rPr>
      </w:pPr>
    </w:p>
    <w:p w:rsidR="00B54B0D" w:rsidRPr="00614457" w:rsidRDefault="00B54B0D" w:rsidP="007634CD">
      <w:pPr>
        <w:pStyle w:val="a3"/>
        <w:ind w:firstLine="567"/>
        <w:jc w:val="both"/>
        <w:rPr>
          <w:rFonts w:ascii="Times New Roman" w:hAnsi="Times New Roman"/>
          <w:sz w:val="16"/>
          <w:szCs w:val="16"/>
          <w:vertAlign w:val="superscript"/>
        </w:rPr>
      </w:pPr>
    </w:p>
    <w:tbl>
      <w:tblPr>
        <w:tblStyle w:val="a5"/>
        <w:tblW w:w="10348" w:type="dxa"/>
        <w:tblInd w:w="108" w:type="dxa"/>
        <w:tblLayout w:type="fixed"/>
        <w:tblLook w:val="04A0" w:firstRow="1" w:lastRow="0" w:firstColumn="1" w:lastColumn="0" w:noHBand="0" w:noVBand="1"/>
      </w:tblPr>
      <w:tblGrid>
        <w:gridCol w:w="1985"/>
        <w:gridCol w:w="1134"/>
        <w:gridCol w:w="1417"/>
        <w:gridCol w:w="1418"/>
        <w:gridCol w:w="4394"/>
      </w:tblGrid>
      <w:tr w:rsidR="004102F6" w:rsidRPr="00614457" w:rsidTr="002E6552">
        <w:trPr>
          <w:trHeight w:val="690"/>
        </w:trPr>
        <w:tc>
          <w:tcPr>
            <w:tcW w:w="1985" w:type="dxa"/>
            <w:tcBorders>
              <w:left w:val="single" w:sz="4" w:space="0" w:color="auto"/>
              <w:bottom w:val="single" w:sz="4" w:space="0" w:color="auto"/>
            </w:tcBorders>
            <w:vAlign w:val="center"/>
          </w:tcPr>
          <w:p w:rsidR="004102F6" w:rsidRPr="00614457" w:rsidRDefault="004102F6" w:rsidP="007634CD">
            <w:pPr>
              <w:pStyle w:val="a3"/>
              <w:jc w:val="center"/>
              <w:rPr>
                <w:rFonts w:ascii="Times New Roman" w:hAnsi="Times New Roman"/>
                <w:sz w:val="20"/>
                <w:szCs w:val="20"/>
              </w:rPr>
            </w:pPr>
            <w:r w:rsidRPr="00614457">
              <w:rPr>
                <w:rFonts w:ascii="Times New Roman" w:hAnsi="Times New Roman"/>
                <w:sz w:val="20"/>
                <w:szCs w:val="20"/>
              </w:rPr>
              <w:t>УСЛОВИЯ ТРУДА НА РАБОЧЕМ МЕСТЕ ПО РЕЗУЛЬТАТАМ СПЕЦИАЛЬНОЙ ОЦЕНКИ УСЛОВИЙ ТРУДА</w:t>
            </w:r>
          </w:p>
        </w:tc>
        <w:tc>
          <w:tcPr>
            <w:tcW w:w="1134" w:type="dxa"/>
            <w:tcBorders>
              <w:right w:val="single" w:sz="4" w:space="0" w:color="auto"/>
            </w:tcBorders>
            <w:vAlign w:val="center"/>
          </w:tcPr>
          <w:p w:rsidR="004102F6" w:rsidRPr="00614457" w:rsidRDefault="004102F6" w:rsidP="007634CD">
            <w:pPr>
              <w:pStyle w:val="a3"/>
              <w:jc w:val="center"/>
              <w:rPr>
                <w:rFonts w:ascii="Times New Roman" w:hAnsi="Times New Roman"/>
                <w:sz w:val="20"/>
                <w:szCs w:val="20"/>
              </w:rPr>
            </w:pPr>
            <w:r w:rsidRPr="00614457">
              <w:rPr>
                <w:rFonts w:ascii="Times New Roman" w:hAnsi="Times New Roman"/>
                <w:sz w:val="20"/>
                <w:szCs w:val="20"/>
              </w:rPr>
              <w:t>ОСНОВАНИЕ</w:t>
            </w:r>
          </w:p>
        </w:tc>
        <w:tc>
          <w:tcPr>
            <w:tcW w:w="1417" w:type="dxa"/>
            <w:tcBorders>
              <w:left w:val="single" w:sz="4" w:space="0" w:color="auto"/>
            </w:tcBorders>
            <w:vAlign w:val="center"/>
          </w:tcPr>
          <w:p w:rsidR="004102F6" w:rsidRPr="00614457" w:rsidRDefault="004102F6" w:rsidP="007634CD">
            <w:pPr>
              <w:pStyle w:val="a3"/>
              <w:jc w:val="center"/>
              <w:rPr>
                <w:rFonts w:ascii="Times New Roman" w:hAnsi="Times New Roman"/>
                <w:sz w:val="20"/>
                <w:szCs w:val="20"/>
              </w:rPr>
            </w:pPr>
            <w:r w:rsidRPr="00614457">
              <w:rPr>
                <w:rFonts w:ascii="Times New Roman" w:hAnsi="Times New Roman"/>
                <w:sz w:val="20"/>
                <w:szCs w:val="20"/>
              </w:rPr>
              <w:t>РАЗМЕР ДОПЛАТЫ К ДОЛЖНОСТНОМУ ОКЛАДУ</w:t>
            </w:r>
          </w:p>
        </w:tc>
        <w:tc>
          <w:tcPr>
            <w:tcW w:w="1418" w:type="dxa"/>
            <w:tcBorders>
              <w:right w:val="single" w:sz="4" w:space="0" w:color="auto"/>
            </w:tcBorders>
            <w:vAlign w:val="center"/>
          </w:tcPr>
          <w:p w:rsidR="004102F6" w:rsidRPr="00614457" w:rsidRDefault="004102F6" w:rsidP="007634CD">
            <w:pPr>
              <w:pStyle w:val="a3"/>
              <w:jc w:val="center"/>
              <w:rPr>
                <w:rFonts w:ascii="Times New Roman" w:hAnsi="Times New Roman"/>
                <w:sz w:val="20"/>
                <w:szCs w:val="20"/>
              </w:rPr>
            </w:pPr>
            <w:r w:rsidRPr="00614457">
              <w:rPr>
                <w:rFonts w:ascii="Times New Roman" w:hAnsi="Times New Roman"/>
                <w:sz w:val="20"/>
                <w:szCs w:val="20"/>
              </w:rPr>
              <w:t>СРОК ВЫПЛАТЫ</w:t>
            </w:r>
          </w:p>
        </w:tc>
        <w:tc>
          <w:tcPr>
            <w:tcW w:w="4394" w:type="dxa"/>
            <w:tcBorders>
              <w:left w:val="single" w:sz="4" w:space="0" w:color="auto"/>
            </w:tcBorders>
            <w:vAlign w:val="center"/>
          </w:tcPr>
          <w:p w:rsidR="004102F6" w:rsidRPr="00614457" w:rsidRDefault="004102F6" w:rsidP="007634CD">
            <w:pPr>
              <w:pStyle w:val="a3"/>
              <w:jc w:val="center"/>
              <w:rPr>
                <w:rFonts w:ascii="Times New Roman" w:hAnsi="Times New Roman"/>
                <w:sz w:val="20"/>
                <w:szCs w:val="20"/>
              </w:rPr>
            </w:pPr>
            <w:r w:rsidRPr="00614457">
              <w:rPr>
                <w:rFonts w:ascii="Times New Roman" w:hAnsi="Times New Roman"/>
                <w:sz w:val="20"/>
                <w:szCs w:val="20"/>
              </w:rPr>
              <w:t>НАИМЕНОВАНИЕ РАБОЧЕГО МЕСТА</w:t>
            </w:r>
          </w:p>
          <w:p w:rsidR="004102F6" w:rsidRPr="00614457" w:rsidRDefault="004102F6" w:rsidP="007634CD">
            <w:pPr>
              <w:pStyle w:val="a3"/>
              <w:jc w:val="center"/>
              <w:rPr>
                <w:rFonts w:ascii="Times New Roman" w:hAnsi="Times New Roman"/>
                <w:sz w:val="20"/>
                <w:szCs w:val="20"/>
              </w:rPr>
            </w:pPr>
          </w:p>
        </w:tc>
      </w:tr>
      <w:tr w:rsidR="004102F6" w:rsidRPr="00614457" w:rsidTr="002E6552">
        <w:trPr>
          <w:trHeight w:val="258"/>
        </w:trPr>
        <w:tc>
          <w:tcPr>
            <w:tcW w:w="1985" w:type="dxa"/>
            <w:vMerge w:val="restart"/>
            <w:tcBorders>
              <w:top w:val="single" w:sz="4" w:space="0" w:color="auto"/>
              <w:left w:val="single" w:sz="4" w:space="0" w:color="auto"/>
            </w:tcBorders>
          </w:tcPr>
          <w:p w:rsidR="004102F6" w:rsidRPr="00614457" w:rsidRDefault="004102F6" w:rsidP="007634CD">
            <w:pPr>
              <w:pStyle w:val="a3"/>
              <w:jc w:val="center"/>
              <w:rPr>
                <w:rFonts w:ascii="Times New Roman" w:hAnsi="Times New Roman"/>
                <w:sz w:val="28"/>
                <w:szCs w:val="28"/>
              </w:rPr>
            </w:pPr>
            <w:r w:rsidRPr="00614457">
              <w:rPr>
                <w:rFonts w:ascii="Times New Roman" w:hAnsi="Times New Roman"/>
                <w:sz w:val="28"/>
                <w:szCs w:val="28"/>
              </w:rPr>
              <w:t xml:space="preserve">Вредные </w:t>
            </w:r>
          </w:p>
          <w:p w:rsidR="004102F6" w:rsidRPr="00614457" w:rsidRDefault="004102F6" w:rsidP="007634CD">
            <w:pPr>
              <w:pStyle w:val="a3"/>
              <w:jc w:val="center"/>
              <w:rPr>
                <w:rFonts w:ascii="Times New Roman" w:hAnsi="Times New Roman"/>
                <w:sz w:val="28"/>
                <w:szCs w:val="28"/>
              </w:rPr>
            </w:pPr>
            <w:r w:rsidRPr="00614457">
              <w:rPr>
                <w:rFonts w:ascii="Times New Roman" w:hAnsi="Times New Roman"/>
                <w:sz w:val="28"/>
                <w:szCs w:val="28"/>
              </w:rPr>
              <w:t>(3 класс),</w:t>
            </w:r>
          </w:p>
          <w:p w:rsidR="004102F6" w:rsidRPr="00614457" w:rsidRDefault="004102F6" w:rsidP="007634CD">
            <w:pPr>
              <w:pStyle w:val="a3"/>
              <w:jc w:val="center"/>
              <w:rPr>
                <w:rFonts w:ascii="Times New Roman" w:hAnsi="Times New Roman"/>
                <w:sz w:val="28"/>
                <w:szCs w:val="28"/>
              </w:rPr>
            </w:pPr>
            <w:r w:rsidRPr="00614457">
              <w:rPr>
                <w:rFonts w:ascii="Times New Roman" w:hAnsi="Times New Roman"/>
                <w:sz w:val="28"/>
                <w:szCs w:val="28"/>
              </w:rPr>
              <w:t>подкласс</w:t>
            </w:r>
          </w:p>
          <w:p w:rsidR="004102F6" w:rsidRPr="00614457" w:rsidRDefault="004102F6" w:rsidP="007634CD">
            <w:pPr>
              <w:pStyle w:val="a3"/>
              <w:jc w:val="center"/>
              <w:rPr>
                <w:rFonts w:ascii="Times New Roman" w:hAnsi="Times New Roman"/>
                <w:sz w:val="28"/>
                <w:szCs w:val="28"/>
              </w:rPr>
            </w:pPr>
            <w:r w:rsidRPr="00614457">
              <w:rPr>
                <w:rFonts w:ascii="Times New Roman" w:hAnsi="Times New Roman"/>
                <w:sz w:val="28"/>
                <w:szCs w:val="28"/>
              </w:rPr>
              <w:t>3.2.</w:t>
            </w:r>
          </w:p>
        </w:tc>
        <w:tc>
          <w:tcPr>
            <w:tcW w:w="1134" w:type="dxa"/>
            <w:vMerge w:val="restart"/>
            <w:tcBorders>
              <w:right w:val="single" w:sz="4" w:space="0" w:color="auto"/>
            </w:tcBorders>
          </w:tcPr>
          <w:p w:rsidR="004102F6" w:rsidRPr="00614457" w:rsidRDefault="004102F6" w:rsidP="007634CD">
            <w:pPr>
              <w:pStyle w:val="a3"/>
              <w:jc w:val="center"/>
              <w:rPr>
                <w:rFonts w:ascii="Times New Roman" w:hAnsi="Times New Roman"/>
                <w:sz w:val="28"/>
                <w:szCs w:val="28"/>
              </w:rPr>
            </w:pPr>
            <w:r w:rsidRPr="00614457">
              <w:rPr>
                <w:rFonts w:ascii="Times New Roman" w:hAnsi="Times New Roman"/>
                <w:sz w:val="28"/>
                <w:szCs w:val="28"/>
              </w:rPr>
              <w:t>Ст. ст. 147, 372 ТК РФ</w:t>
            </w:r>
          </w:p>
        </w:tc>
        <w:tc>
          <w:tcPr>
            <w:tcW w:w="1417" w:type="dxa"/>
            <w:vMerge w:val="restart"/>
            <w:tcBorders>
              <w:left w:val="single" w:sz="4" w:space="0" w:color="auto"/>
            </w:tcBorders>
          </w:tcPr>
          <w:p w:rsidR="004102F6" w:rsidRPr="00614457" w:rsidRDefault="004102F6" w:rsidP="007634CD">
            <w:pPr>
              <w:pStyle w:val="a3"/>
              <w:jc w:val="center"/>
              <w:rPr>
                <w:rFonts w:ascii="Times New Roman" w:hAnsi="Times New Roman"/>
                <w:sz w:val="28"/>
                <w:szCs w:val="28"/>
              </w:rPr>
            </w:pPr>
            <w:r w:rsidRPr="00614457">
              <w:rPr>
                <w:rFonts w:ascii="Times New Roman" w:hAnsi="Times New Roman"/>
                <w:sz w:val="28"/>
                <w:szCs w:val="28"/>
              </w:rPr>
              <w:t>12%</w:t>
            </w:r>
          </w:p>
        </w:tc>
        <w:tc>
          <w:tcPr>
            <w:tcW w:w="1418" w:type="dxa"/>
            <w:vMerge w:val="restart"/>
            <w:tcBorders>
              <w:right w:val="single" w:sz="4" w:space="0" w:color="auto"/>
            </w:tcBorders>
          </w:tcPr>
          <w:p w:rsidR="004102F6" w:rsidRPr="00614457" w:rsidRDefault="004102F6" w:rsidP="007634CD">
            <w:pPr>
              <w:pStyle w:val="a3"/>
              <w:jc w:val="center"/>
              <w:rPr>
                <w:rFonts w:ascii="Times New Roman" w:hAnsi="Times New Roman"/>
                <w:sz w:val="28"/>
                <w:szCs w:val="28"/>
              </w:rPr>
            </w:pPr>
            <w:r w:rsidRPr="00614457">
              <w:rPr>
                <w:rFonts w:ascii="Times New Roman" w:hAnsi="Times New Roman"/>
                <w:sz w:val="28"/>
                <w:szCs w:val="28"/>
              </w:rPr>
              <w:t>Одновре</w:t>
            </w:r>
            <w:r w:rsidR="00B54B0D" w:rsidRPr="00614457">
              <w:rPr>
                <w:rFonts w:ascii="Times New Roman" w:hAnsi="Times New Roman"/>
                <w:sz w:val="28"/>
                <w:szCs w:val="28"/>
              </w:rPr>
              <w:t>-</w:t>
            </w:r>
            <w:r w:rsidRPr="00614457">
              <w:rPr>
                <w:rFonts w:ascii="Times New Roman" w:hAnsi="Times New Roman"/>
                <w:sz w:val="28"/>
                <w:szCs w:val="28"/>
              </w:rPr>
              <w:t>менно с должност</w:t>
            </w:r>
            <w:r w:rsidR="00B54B0D" w:rsidRPr="00614457">
              <w:rPr>
                <w:rFonts w:ascii="Times New Roman" w:hAnsi="Times New Roman"/>
                <w:sz w:val="28"/>
                <w:szCs w:val="28"/>
              </w:rPr>
              <w:t>-</w:t>
            </w:r>
            <w:r w:rsidRPr="00614457">
              <w:rPr>
                <w:rFonts w:ascii="Times New Roman" w:hAnsi="Times New Roman"/>
                <w:sz w:val="28"/>
                <w:szCs w:val="28"/>
              </w:rPr>
              <w:t>ным окладом</w:t>
            </w:r>
          </w:p>
        </w:tc>
        <w:tc>
          <w:tcPr>
            <w:tcW w:w="4394" w:type="dxa"/>
            <w:tcBorders>
              <w:left w:val="single" w:sz="4" w:space="0" w:color="auto"/>
              <w:bottom w:val="single" w:sz="4" w:space="0" w:color="auto"/>
            </w:tcBorders>
            <w:vAlign w:val="center"/>
          </w:tcPr>
          <w:p w:rsidR="004102F6" w:rsidRPr="00614457" w:rsidRDefault="004102F6" w:rsidP="007634CD">
            <w:pPr>
              <w:pStyle w:val="a3"/>
              <w:rPr>
                <w:rFonts w:ascii="Times New Roman" w:hAnsi="Times New Roman"/>
                <w:sz w:val="28"/>
                <w:szCs w:val="28"/>
              </w:rPr>
            </w:pPr>
            <w:r w:rsidRPr="00614457">
              <w:rPr>
                <w:rFonts w:ascii="Times New Roman" w:hAnsi="Times New Roman"/>
                <w:sz w:val="28"/>
                <w:szCs w:val="28"/>
              </w:rPr>
              <w:t>Рабочее место начальника отдела- ветеринарного врача</w:t>
            </w:r>
          </w:p>
        </w:tc>
      </w:tr>
      <w:tr w:rsidR="004102F6" w:rsidRPr="00614457" w:rsidTr="002E6552">
        <w:trPr>
          <w:trHeight w:val="258"/>
        </w:trPr>
        <w:tc>
          <w:tcPr>
            <w:tcW w:w="1985" w:type="dxa"/>
            <w:vMerge/>
            <w:tcBorders>
              <w:top w:val="single" w:sz="4" w:space="0" w:color="auto"/>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134"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418"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tcBorders>
            <w:vAlign w:val="center"/>
          </w:tcPr>
          <w:p w:rsidR="004102F6" w:rsidRPr="00614457" w:rsidRDefault="004102F6"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Рабочее место главного специалиста</w:t>
            </w:r>
          </w:p>
        </w:tc>
      </w:tr>
      <w:tr w:rsidR="004102F6" w:rsidRPr="00614457" w:rsidTr="002E6552">
        <w:trPr>
          <w:trHeight w:val="555"/>
        </w:trPr>
        <w:tc>
          <w:tcPr>
            <w:tcW w:w="1985" w:type="dxa"/>
            <w:vMerge/>
            <w:tcBorders>
              <w:top w:val="single" w:sz="4" w:space="0" w:color="auto"/>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134"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418"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tcBorders>
            <w:vAlign w:val="center"/>
          </w:tcPr>
          <w:p w:rsidR="004102F6" w:rsidRPr="00614457" w:rsidRDefault="004102F6"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Рабочее место заведующего ветеринарной лечебницей</w:t>
            </w:r>
          </w:p>
        </w:tc>
      </w:tr>
      <w:tr w:rsidR="004102F6" w:rsidRPr="00614457" w:rsidTr="002E6552">
        <w:trPr>
          <w:trHeight w:val="360"/>
        </w:trPr>
        <w:tc>
          <w:tcPr>
            <w:tcW w:w="1985"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134"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418"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tcBorders>
            <w:vAlign w:val="center"/>
          </w:tcPr>
          <w:p w:rsidR="004102F6" w:rsidRPr="00614457" w:rsidRDefault="004102F6" w:rsidP="007634CD">
            <w:pPr>
              <w:pStyle w:val="a3"/>
              <w:rPr>
                <w:rFonts w:ascii="Times New Roman" w:hAnsi="Times New Roman"/>
                <w:sz w:val="28"/>
                <w:szCs w:val="28"/>
              </w:rPr>
            </w:pPr>
            <w:r w:rsidRPr="00614457">
              <w:rPr>
                <w:rFonts w:ascii="Times New Roman" w:eastAsia="Calibri" w:hAnsi="Times New Roman"/>
                <w:sz w:val="28"/>
                <w:szCs w:val="28"/>
                <w:lang w:eastAsia="en-US"/>
              </w:rPr>
              <w:t>Рабочее место заведующего ветеринарнымучастком</w:t>
            </w:r>
          </w:p>
        </w:tc>
      </w:tr>
      <w:tr w:rsidR="004102F6" w:rsidRPr="00614457" w:rsidTr="002E6552">
        <w:trPr>
          <w:trHeight w:val="285"/>
        </w:trPr>
        <w:tc>
          <w:tcPr>
            <w:tcW w:w="1985"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134"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418"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tcBorders>
            <w:vAlign w:val="center"/>
          </w:tcPr>
          <w:p w:rsidR="004102F6" w:rsidRPr="00614457" w:rsidRDefault="004102F6" w:rsidP="007634CD">
            <w:pPr>
              <w:pStyle w:val="a3"/>
              <w:rPr>
                <w:rFonts w:ascii="Times New Roman" w:hAnsi="Times New Roman"/>
                <w:sz w:val="28"/>
                <w:szCs w:val="28"/>
              </w:rPr>
            </w:pPr>
            <w:r w:rsidRPr="00614457">
              <w:rPr>
                <w:rFonts w:ascii="Times New Roman" w:eastAsia="Calibri" w:hAnsi="Times New Roman"/>
                <w:sz w:val="28"/>
                <w:szCs w:val="28"/>
                <w:lang w:eastAsia="en-US"/>
              </w:rPr>
              <w:t>Рабочее место заведующий ветеринарным пунктом</w:t>
            </w:r>
          </w:p>
        </w:tc>
      </w:tr>
      <w:tr w:rsidR="004102F6" w:rsidRPr="00614457" w:rsidTr="002E6552">
        <w:trPr>
          <w:trHeight w:val="330"/>
        </w:trPr>
        <w:tc>
          <w:tcPr>
            <w:tcW w:w="1985"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134"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418"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tcBorders>
            <w:vAlign w:val="center"/>
          </w:tcPr>
          <w:p w:rsidR="004102F6" w:rsidRPr="00614457" w:rsidRDefault="004102F6" w:rsidP="007634CD">
            <w:pPr>
              <w:pStyle w:val="a3"/>
              <w:rPr>
                <w:rFonts w:ascii="Times New Roman" w:hAnsi="Times New Roman"/>
                <w:sz w:val="28"/>
                <w:szCs w:val="28"/>
              </w:rPr>
            </w:pPr>
            <w:r w:rsidRPr="00614457">
              <w:rPr>
                <w:rFonts w:ascii="Times New Roman" w:hAnsi="Times New Roman"/>
                <w:sz w:val="28"/>
                <w:szCs w:val="28"/>
              </w:rPr>
              <w:t>Рабочее место ведущего ветеринарного врача</w:t>
            </w:r>
          </w:p>
        </w:tc>
      </w:tr>
      <w:tr w:rsidR="004102F6" w:rsidRPr="00614457" w:rsidTr="002E6552">
        <w:trPr>
          <w:trHeight w:val="240"/>
        </w:trPr>
        <w:tc>
          <w:tcPr>
            <w:tcW w:w="1985"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134"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418"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tcBorders>
            <w:vAlign w:val="center"/>
          </w:tcPr>
          <w:p w:rsidR="004102F6" w:rsidRPr="00614457" w:rsidRDefault="004102F6" w:rsidP="007634CD">
            <w:pPr>
              <w:pStyle w:val="a3"/>
              <w:rPr>
                <w:rFonts w:ascii="Times New Roman" w:hAnsi="Times New Roman"/>
                <w:sz w:val="28"/>
                <w:szCs w:val="28"/>
              </w:rPr>
            </w:pPr>
            <w:r w:rsidRPr="00614457">
              <w:rPr>
                <w:rFonts w:ascii="Times New Roman" w:hAnsi="Times New Roman"/>
                <w:sz w:val="28"/>
                <w:szCs w:val="28"/>
              </w:rPr>
              <w:t>Рабочее место ветеринарного врача 1 категории</w:t>
            </w:r>
          </w:p>
        </w:tc>
      </w:tr>
      <w:tr w:rsidR="004102F6" w:rsidRPr="00614457" w:rsidTr="002E6552">
        <w:trPr>
          <w:trHeight w:val="210"/>
        </w:trPr>
        <w:tc>
          <w:tcPr>
            <w:tcW w:w="1985"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134"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418"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tcBorders>
            <w:vAlign w:val="center"/>
          </w:tcPr>
          <w:p w:rsidR="004102F6" w:rsidRPr="00614457" w:rsidRDefault="004102F6" w:rsidP="007634CD">
            <w:pPr>
              <w:pStyle w:val="a3"/>
              <w:rPr>
                <w:rFonts w:ascii="Times New Roman" w:hAnsi="Times New Roman"/>
                <w:sz w:val="28"/>
                <w:szCs w:val="28"/>
              </w:rPr>
            </w:pPr>
            <w:r w:rsidRPr="00614457">
              <w:rPr>
                <w:rFonts w:ascii="Times New Roman" w:hAnsi="Times New Roman"/>
                <w:sz w:val="28"/>
                <w:szCs w:val="28"/>
              </w:rPr>
              <w:t>Рабочее место ветеринарного врача</w:t>
            </w:r>
          </w:p>
        </w:tc>
      </w:tr>
      <w:tr w:rsidR="004102F6" w:rsidRPr="00614457" w:rsidTr="002E6552">
        <w:trPr>
          <w:trHeight w:val="213"/>
        </w:trPr>
        <w:tc>
          <w:tcPr>
            <w:tcW w:w="1985"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134"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418"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tcBorders>
            <w:vAlign w:val="center"/>
          </w:tcPr>
          <w:p w:rsidR="004102F6" w:rsidRPr="00614457" w:rsidRDefault="004102F6" w:rsidP="007634CD">
            <w:pPr>
              <w:pStyle w:val="a3"/>
              <w:rPr>
                <w:rFonts w:ascii="Times New Roman" w:hAnsi="Times New Roman"/>
                <w:sz w:val="28"/>
                <w:szCs w:val="28"/>
              </w:rPr>
            </w:pPr>
            <w:r w:rsidRPr="00614457">
              <w:rPr>
                <w:rFonts w:ascii="Times New Roman" w:hAnsi="Times New Roman"/>
                <w:sz w:val="28"/>
                <w:szCs w:val="28"/>
              </w:rPr>
              <w:t>Рабочее место ветеринарного фельдшера</w:t>
            </w:r>
          </w:p>
        </w:tc>
      </w:tr>
      <w:tr w:rsidR="004102F6" w:rsidRPr="00614457" w:rsidTr="002E6552">
        <w:trPr>
          <w:trHeight w:val="600"/>
        </w:trPr>
        <w:tc>
          <w:tcPr>
            <w:tcW w:w="1985"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134"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418"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tcBorders>
            <w:vAlign w:val="center"/>
          </w:tcPr>
          <w:p w:rsidR="004102F6" w:rsidRPr="00614457" w:rsidRDefault="004102F6" w:rsidP="007634CD">
            <w:pPr>
              <w:pStyle w:val="a3"/>
              <w:rPr>
                <w:rFonts w:ascii="Times New Roman" w:hAnsi="Times New Roman"/>
                <w:sz w:val="28"/>
                <w:szCs w:val="28"/>
              </w:rPr>
            </w:pPr>
            <w:r w:rsidRPr="00614457">
              <w:rPr>
                <w:rFonts w:ascii="Times New Roman" w:hAnsi="Times New Roman"/>
                <w:sz w:val="28"/>
                <w:szCs w:val="28"/>
              </w:rPr>
              <w:t>Рабочее место заведующего лабораторией ВСЭ</w:t>
            </w:r>
          </w:p>
        </w:tc>
      </w:tr>
      <w:tr w:rsidR="004102F6" w:rsidRPr="00614457" w:rsidTr="002E6552">
        <w:trPr>
          <w:trHeight w:val="135"/>
        </w:trPr>
        <w:tc>
          <w:tcPr>
            <w:tcW w:w="1985"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134"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418"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tcBorders>
            <w:vAlign w:val="center"/>
          </w:tcPr>
          <w:p w:rsidR="004102F6" w:rsidRPr="00614457" w:rsidRDefault="004102F6" w:rsidP="007634CD">
            <w:pPr>
              <w:pStyle w:val="a3"/>
              <w:rPr>
                <w:rFonts w:ascii="Times New Roman" w:hAnsi="Times New Roman"/>
                <w:sz w:val="28"/>
                <w:szCs w:val="28"/>
              </w:rPr>
            </w:pPr>
            <w:r w:rsidRPr="00614457">
              <w:rPr>
                <w:rFonts w:ascii="Times New Roman" w:hAnsi="Times New Roman"/>
                <w:sz w:val="28"/>
                <w:szCs w:val="28"/>
              </w:rPr>
              <w:t>Рабочее место ветеринарного врача ВСЭ</w:t>
            </w:r>
          </w:p>
        </w:tc>
      </w:tr>
      <w:tr w:rsidR="004102F6" w:rsidRPr="00614457" w:rsidTr="002E6552">
        <w:trPr>
          <w:trHeight w:val="126"/>
        </w:trPr>
        <w:tc>
          <w:tcPr>
            <w:tcW w:w="1985"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134"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tcBorders>
          </w:tcPr>
          <w:p w:rsidR="004102F6" w:rsidRPr="00614457" w:rsidRDefault="004102F6" w:rsidP="007634CD">
            <w:pPr>
              <w:pStyle w:val="a3"/>
              <w:jc w:val="center"/>
              <w:rPr>
                <w:rFonts w:ascii="Times New Roman" w:hAnsi="Times New Roman"/>
                <w:sz w:val="28"/>
                <w:szCs w:val="28"/>
              </w:rPr>
            </w:pPr>
          </w:p>
        </w:tc>
        <w:tc>
          <w:tcPr>
            <w:tcW w:w="1418" w:type="dxa"/>
            <w:vMerge/>
            <w:tcBorders>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tcBorders>
            <w:vAlign w:val="center"/>
          </w:tcPr>
          <w:p w:rsidR="004102F6" w:rsidRPr="00614457" w:rsidRDefault="004102F6" w:rsidP="007634CD">
            <w:pPr>
              <w:pStyle w:val="a3"/>
              <w:rPr>
                <w:rFonts w:ascii="Times New Roman" w:hAnsi="Times New Roman"/>
                <w:sz w:val="28"/>
                <w:szCs w:val="28"/>
              </w:rPr>
            </w:pPr>
            <w:r w:rsidRPr="00614457">
              <w:rPr>
                <w:rFonts w:ascii="Times New Roman" w:hAnsi="Times New Roman"/>
                <w:sz w:val="28"/>
                <w:szCs w:val="28"/>
              </w:rPr>
              <w:t>Рабочее место лаборанта</w:t>
            </w:r>
          </w:p>
        </w:tc>
      </w:tr>
      <w:tr w:rsidR="004102F6" w:rsidRPr="00614457" w:rsidTr="002E6552">
        <w:trPr>
          <w:trHeight w:val="135"/>
        </w:trPr>
        <w:tc>
          <w:tcPr>
            <w:tcW w:w="1985" w:type="dxa"/>
            <w:vMerge/>
            <w:tcBorders>
              <w:left w:val="single" w:sz="4" w:space="0" w:color="auto"/>
              <w:bottom w:val="single" w:sz="4" w:space="0" w:color="000000" w:themeColor="text1"/>
            </w:tcBorders>
          </w:tcPr>
          <w:p w:rsidR="004102F6" w:rsidRPr="00614457" w:rsidRDefault="004102F6" w:rsidP="007634CD">
            <w:pPr>
              <w:pStyle w:val="a3"/>
              <w:jc w:val="center"/>
              <w:rPr>
                <w:rFonts w:ascii="Times New Roman" w:hAnsi="Times New Roman"/>
                <w:sz w:val="28"/>
                <w:szCs w:val="28"/>
              </w:rPr>
            </w:pPr>
          </w:p>
        </w:tc>
        <w:tc>
          <w:tcPr>
            <w:tcW w:w="1134" w:type="dxa"/>
            <w:vMerge/>
            <w:tcBorders>
              <w:bottom w:val="single" w:sz="4" w:space="0" w:color="000000" w:themeColor="text1"/>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1417" w:type="dxa"/>
            <w:vMerge/>
            <w:tcBorders>
              <w:left w:val="single" w:sz="4" w:space="0" w:color="auto"/>
              <w:bottom w:val="single" w:sz="4" w:space="0" w:color="000000" w:themeColor="text1"/>
            </w:tcBorders>
          </w:tcPr>
          <w:p w:rsidR="004102F6" w:rsidRPr="00614457" w:rsidRDefault="004102F6" w:rsidP="007634CD">
            <w:pPr>
              <w:pStyle w:val="a3"/>
              <w:jc w:val="center"/>
              <w:rPr>
                <w:rFonts w:ascii="Times New Roman" w:hAnsi="Times New Roman"/>
                <w:sz w:val="28"/>
                <w:szCs w:val="28"/>
              </w:rPr>
            </w:pPr>
          </w:p>
        </w:tc>
        <w:tc>
          <w:tcPr>
            <w:tcW w:w="1418" w:type="dxa"/>
            <w:vMerge/>
            <w:tcBorders>
              <w:bottom w:val="single" w:sz="4" w:space="0" w:color="000000" w:themeColor="text1"/>
              <w:right w:val="single" w:sz="4" w:space="0" w:color="auto"/>
            </w:tcBorders>
          </w:tcPr>
          <w:p w:rsidR="004102F6" w:rsidRPr="00614457" w:rsidRDefault="004102F6" w:rsidP="007634CD">
            <w:pPr>
              <w:pStyle w:val="a3"/>
              <w:jc w:val="center"/>
              <w:rPr>
                <w:rFonts w:ascii="Times New Roman" w:hAnsi="Times New Roman"/>
                <w:sz w:val="28"/>
                <w:szCs w:val="28"/>
              </w:rPr>
            </w:pPr>
          </w:p>
        </w:tc>
        <w:tc>
          <w:tcPr>
            <w:tcW w:w="4394" w:type="dxa"/>
            <w:tcBorders>
              <w:top w:val="single" w:sz="4" w:space="0" w:color="auto"/>
              <w:left w:val="single" w:sz="4" w:space="0" w:color="auto"/>
              <w:bottom w:val="single" w:sz="4" w:space="0" w:color="000000" w:themeColor="text1"/>
            </w:tcBorders>
            <w:vAlign w:val="center"/>
          </w:tcPr>
          <w:p w:rsidR="004102F6" w:rsidRPr="00614457" w:rsidRDefault="004102F6" w:rsidP="007634CD">
            <w:pPr>
              <w:pStyle w:val="a3"/>
              <w:rPr>
                <w:rFonts w:ascii="Times New Roman" w:hAnsi="Times New Roman"/>
                <w:sz w:val="28"/>
                <w:szCs w:val="28"/>
              </w:rPr>
            </w:pPr>
            <w:r w:rsidRPr="00614457">
              <w:rPr>
                <w:rFonts w:ascii="Times New Roman" w:hAnsi="Times New Roman"/>
                <w:sz w:val="28"/>
                <w:szCs w:val="28"/>
              </w:rPr>
              <w:t>Рабочее место санитара ветеринарного</w:t>
            </w:r>
          </w:p>
        </w:tc>
      </w:tr>
    </w:tbl>
    <w:p w:rsidR="000B029A" w:rsidRPr="00614457" w:rsidRDefault="000B029A" w:rsidP="007634CD">
      <w:pPr>
        <w:pStyle w:val="a3"/>
        <w:jc w:val="center"/>
        <w:rPr>
          <w:rFonts w:ascii="Times New Roman" w:hAnsi="Times New Roman"/>
          <w:sz w:val="28"/>
          <w:szCs w:val="28"/>
        </w:rPr>
      </w:pPr>
    </w:p>
    <w:p w:rsidR="002901DD" w:rsidRPr="00614457" w:rsidRDefault="002901DD" w:rsidP="007634CD">
      <w:pPr>
        <w:pStyle w:val="a3"/>
        <w:jc w:val="center"/>
        <w:rPr>
          <w:rFonts w:ascii="Times New Roman" w:hAnsi="Times New Roman"/>
          <w:sz w:val="16"/>
          <w:szCs w:val="16"/>
        </w:rPr>
      </w:pPr>
    </w:p>
    <w:p w:rsidR="00A447EF" w:rsidRPr="00614457" w:rsidRDefault="00A447EF" w:rsidP="007634CD">
      <w:pPr>
        <w:pStyle w:val="a3"/>
        <w:ind w:firstLine="567"/>
        <w:jc w:val="both"/>
        <w:rPr>
          <w:rFonts w:ascii="Times New Roman" w:hAnsi="Times New Roman"/>
          <w:sz w:val="28"/>
          <w:szCs w:val="28"/>
        </w:rPr>
      </w:pPr>
    </w:p>
    <w:p w:rsidR="00A447EF" w:rsidRPr="00614457" w:rsidRDefault="00A447EF" w:rsidP="007634CD">
      <w:pPr>
        <w:pStyle w:val="a3"/>
        <w:ind w:firstLine="567"/>
        <w:jc w:val="both"/>
        <w:rPr>
          <w:rFonts w:ascii="Times New Roman" w:hAnsi="Times New Roman"/>
          <w:sz w:val="28"/>
          <w:szCs w:val="28"/>
        </w:rPr>
      </w:pPr>
    </w:p>
    <w:p w:rsidR="00A447EF" w:rsidRPr="00614457" w:rsidRDefault="00A447EF" w:rsidP="007634CD">
      <w:pPr>
        <w:pStyle w:val="a3"/>
        <w:ind w:firstLine="567"/>
        <w:jc w:val="both"/>
        <w:rPr>
          <w:rFonts w:ascii="Times New Roman" w:hAnsi="Times New Roman"/>
          <w:sz w:val="28"/>
          <w:szCs w:val="28"/>
        </w:rPr>
      </w:pPr>
    </w:p>
    <w:p w:rsidR="00A447EF" w:rsidRPr="00614457" w:rsidRDefault="00A447EF" w:rsidP="007634CD">
      <w:pPr>
        <w:pStyle w:val="a3"/>
        <w:ind w:firstLine="567"/>
        <w:jc w:val="both"/>
        <w:rPr>
          <w:rFonts w:ascii="Times New Roman" w:hAnsi="Times New Roman"/>
          <w:sz w:val="28"/>
          <w:szCs w:val="28"/>
        </w:rPr>
      </w:pPr>
    </w:p>
    <w:p w:rsidR="00A447EF" w:rsidRPr="00614457" w:rsidRDefault="00A447EF" w:rsidP="007634CD">
      <w:pPr>
        <w:pStyle w:val="a3"/>
        <w:ind w:firstLine="567"/>
        <w:jc w:val="both"/>
        <w:rPr>
          <w:rFonts w:ascii="Times New Roman" w:hAnsi="Times New Roman"/>
          <w:sz w:val="28"/>
          <w:szCs w:val="28"/>
        </w:rPr>
      </w:pPr>
    </w:p>
    <w:p w:rsidR="00A447EF" w:rsidRPr="00614457" w:rsidRDefault="00A447EF" w:rsidP="007634CD">
      <w:pPr>
        <w:pStyle w:val="a3"/>
        <w:ind w:firstLine="567"/>
        <w:jc w:val="both"/>
        <w:rPr>
          <w:rFonts w:ascii="Times New Roman" w:hAnsi="Times New Roman"/>
          <w:sz w:val="28"/>
          <w:szCs w:val="28"/>
        </w:rPr>
      </w:pPr>
    </w:p>
    <w:p w:rsidR="00A447EF" w:rsidRPr="00614457" w:rsidRDefault="00A447EF" w:rsidP="007634CD">
      <w:pPr>
        <w:pStyle w:val="a3"/>
        <w:ind w:firstLine="567"/>
        <w:jc w:val="both"/>
        <w:rPr>
          <w:rFonts w:ascii="Times New Roman" w:hAnsi="Times New Roman"/>
          <w:sz w:val="28"/>
          <w:szCs w:val="28"/>
        </w:rPr>
      </w:pPr>
    </w:p>
    <w:p w:rsidR="00A447EF" w:rsidRPr="00614457" w:rsidRDefault="00A447EF" w:rsidP="007634CD">
      <w:pPr>
        <w:pStyle w:val="a3"/>
        <w:ind w:firstLine="567"/>
        <w:jc w:val="both"/>
        <w:rPr>
          <w:rFonts w:ascii="Times New Roman" w:hAnsi="Times New Roman"/>
          <w:sz w:val="28"/>
          <w:szCs w:val="28"/>
        </w:rPr>
      </w:pPr>
    </w:p>
    <w:p w:rsidR="00430C22" w:rsidRPr="00614457" w:rsidRDefault="00F93C52" w:rsidP="007634CD">
      <w:pPr>
        <w:pStyle w:val="a3"/>
        <w:ind w:firstLine="567"/>
        <w:jc w:val="both"/>
        <w:rPr>
          <w:rFonts w:ascii="Times New Roman" w:hAnsi="Times New Roman"/>
          <w:sz w:val="28"/>
          <w:szCs w:val="28"/>
        </w:rPr>
      </w:pPr>
      <w:r w:rsidRPr="00614457">
        <w:rPr>
          <w:rFonts w:ascii="Times New Roman" w:hAnsi="Times New Roman"/>
          <w:sz w:val="28"/>
          <w:szCs w:val="28"/>
        </w:rPr>
        <w:lastRenderedPageBreak/>
        <w:t xml:space="preserve">Таблица </w:t>
      </w:r>
      <w:r w:rsidR="00754C4C">
        <w:rPr>
          <w:rFonts w:ascii="Times New Roman" w:hAnsi="Times New Roman"/>
          <w:sz w:val="28"/>
          <w:szCs w:val="28"/>
        </w:rPr>
        <w:t>3</w:t>
      </w:r>
      <w:r w:rsidRPr="00614457">
        <w:rPr>
          <w:rFonts w:ascii="Times New Roman" w:hAnsi="Times New Roman"/>
          <w:sz w:val="28"/>
          <w:szCs w:val="28"/>
        </w:rPr>
        <w:t>.</w:t>
      </w:r>
      <w:r w:rsidR="00614457">
        <w:rPr>
          <w:rFonts w:ascii="Times New Roman" w:hAnsi="Times New Roman"/>
          <w:sz w:val="28"/>
          <w:szCs w:val="28"/>
        </w:rPr>
        <w:t xml:space="preserve"> </w:t>
      </w:r>
      <w:r w:rsidR="008D2451" w:rsidRPr="00614457">
        <w:rPr>
          <w:rFonts w:ascii="Times New Roman" w:hAnsi="Times New Roman"/>
          <w:sz w:val="28"/>
          <w:szCs w:val="28"/>
        </w:rPr>
        <w:t>Наименование рабочих мест с вредными и (или) опасными условиями труда на которых по результатам СОУТ предоставляется дополнительный оплачиваемый отпуск.</w:t>
      </w:r>
    </w:p>
    <w:p w:rsidR="00430C22" w:rsidRPr="00614457" w:rsidRDefault="00430C22" w:rsidP="007634CD">
      <w:pPr>
        <w:pStyle w:val="a3"/>
        <w:ind w:firstLine="567"/>
        <w:jc w:val="both"/>
        <w:rPr>
          <w:rFonts w:ascii="Times New Roman" w:hAnsi="Times New Roman"/>
          <w:sz w:val="28"/>
          <w:szCs w:val="28"/>
        </w:rPr>
      </w:pPr>
    </w:p>
    <w:tbl>
      <w:tblPr>
        <w:tblStyle w:val="a5"/>
        <w:tblW w:w="10774" w:type="dxa"/>
        <w:tblInd w:w="-176" w:type="dxa"/>
        <w:tblLayout w:type="fixed"/>
        <w:tblLook w:val="04A0" w:firstRow="1" w:lastRow="0" w:firstColumn="1" w:lastColumn="0" w:noHBand="0" w:noVBand="1"/>
      </w:tblPr>
      <w:tblGrid>
        <w:gridCol w:w="1985"/>
        <w:gridCol w:w="993"/>
        <w:gridCol w:w="1417"/>
        <w:gridCol w:w="2268"/>
        <w:gridCol w:w="4111"/>
      </w:tblGrid>
      <w:tr w:rsidR="00F93C52" w:rsidRPr="00614457" w:rsidTr="003F7533">
        <w:trPr>
          <w:trHeight w:val="690"/>
        </w:trPr>
        <w:tc>
          <w:tcPr>
            <w:tcW w:w="1985" w:type="dxa"/>
            <w:tcBorders>
              <w:left w:val="single" w:sz="4" w:space="0" w:color="auto"/>
              <w:bottom w:val="single" w:sz="4" w:space="0" w:color="auto"/>
            </w:tcBorders>
            <w:vAlign w:val="center"/>
          </w:tcPr>
          <w:p w:rsidR="00F93C52" w:rsidRPr="00614457" w:rsidRDefault="00F93C52" w:rsidP="0036630E">
            <w:pPr>
              <w:pStyle w:val="a3"/>
              <w:jc w:val="center"/>
              <w:rPr>
                <w:rFonts w:ascii="Times New Roman" w:hAnsi="Times New Roman"/>
              </w:rPr>
            </w:pPr>
            <w:r w:rsidRPr="00614457">
              <w:rPr>
                <w:rFonts w:ascii="Times New Roman" w:hAnsi="Times New Roman"/>
              </w:rPr>
              <w:t>У</w:t>
            </w:r>
            <w:r w:rsidR="0036630E" w:rsidRPr="00614457">
              <w:rPr>
                <w:rFonts w:ascii="Times New Roman" w:hAnsi="Times New Roman"/>
              </w:rPr>
              <w:t xml:space="preserve">словия труда на рабочем месте по результатам специальной оценки условий труда </w:t>
            </w:r>
          </w:p>
        </w:tc>
        <w:tc>
          <w:tcPr>
            <w:tcW w:w="993" w:type="dxa"/>
            <w:tcBorders>
              <w:bottom w:val="single" w:sz="4" w:space="0" w:color="000000" w:themeColor="text1"/>
              <w:right w:val="single" w:sz="4" w:space="0" w:color="auto"/>
            </w:tcBorders>
            <w:vAlign w:val="center"/>
          </w:tcPr>
          <w:p w:rsidR="00F93C52" w:rsidRPr="00614457" w:rsidRDefault="00F93C52" w:rsidP="0036630E">
            <w:pPr>
              <w:pStyle w:val="a3"/>
              <w:jc w:val="center"/>
              <w:rPr>
                <w:rFonts w:ascii="Times New Roman" w:hAnsi="Times New Roman"/>
              </w:rPr>
            </w:pPr>
            <w:r w:rsidRPr="00614457">
              <w:rPr>
                <w:rFonts w:ascii="Times New Roman" w:hAnsi="Times New Roman"/>
              </w:rPr>
              <w:t>О</w:t>
            </w:r>
            <w:r w:rsidR="0036630E" w:rsidRPr="00614457">
              <w:rPr>
                <w:rFonts w:ascii="Times New Roman" w:hAnsi="Times New Roman"/>
              </w:rPr>
              <w:t>снова-ние</w:t>
            </w:r>
          </w:p>
        </w:tc>
        <w:tc>
          <w:tcPr>
            <w:tcW w:w="1417" w:type="dxa"/>
            <w:tcBorders>
              <w:left w:val="single" w:sz="4" w:space="0" w:color="auto"/>
            </w:tcBorders>
            <w:vAlign w:val="center"/>
          </w:tcPr>
          <w:p w:rsidR="00F93C52" w:rsidRPr="00614457" w:rsidRDefault="00A80EF2" w:rsidP="0036630E">
            <w:pPr>
              <w:pStyle w:val="a3"/>
              <w:jc w:val="center"/>
              <w:rPr>
                <w:rFonts w:ascii="Times New Roman" w:hAnsi="Times New Roman"/>
              </w:rPr>
            </w:pPr>
            <w:r w:rsidRPr="00614457">
              <w:rPr>
                <w:rFonts w:ascii="Times New Roman" w:hAnsi="Times New Roman"/>
              </w:rPr>
              <w:t>П</w:t>
            </w:r>
            <w:r w:rsidR="0036630E" w:rsidRPr="00614457">
              <w:rPr>
                <w:rFonts w:ascii="Times New Roman" w:hAnsi="Times New Roman"/>
              </w:rPr>
              <w:t xml:space="preserve">родолжительностьдополнительного отпуска в календарных днях (за год) </w:t>
            </w:r>
          </w:p>
        </w:tc>
        <w:tc>
          <w:tcPr>
            <w:tcW w:w="2268" w:type="dxa"/>
            <w:tcBorders>
              <w:right w:val="single" w:sz="4" w:space="0" w:color="auto"/>
            </w:tcBorders>
            <w:vAlign w:val="center"/>
          </w:tcPr>
          <w:p w:rsidR="00F93C52" w:rsidRPr="00614457" w:rsidRDefault="00AB3AB1" w:rsidP="007634CD">
            <w:pPr>
              <w:pStyle w:val="a3"/>
              <w:jc w:val="center"/>
              <w:rPr>
                <w:rFonts w:ascii="Times New Roman" w:hAnsi="Times New Roman"/>
              </w:rPr>
            </w:pPr>
            <w:r w:rsidRPr="00614457">
              <w:rPr>
                <w:rFonts w:ascii="Times New Roman" w:hAnsi="Times New Roman"/>
              </w:rPr>
              <w:t>Условия предоставления доролнительного отпуска</w:t>
            </w:r>
          </w:p>
        </w:tc>
        <w:tc>
          <w:tcPr>
            <w:tcW w:w="4111" w:type="dxa"/>
            <w:tcBorders>
              <w:left w:val="single" w:sz="4" w:space="0" w:color="auto"/>
            </w:tcBorders>
            <w:vAlign w:val="center"/>
          </w:tcPr>
          <w:p w:rsidR="00F93C52" w:rsidRPr="00614457" w:rsidRDefault="00AB3AB1" w:rsidP="00AB3AB1">
            <w:pPr>
              <w:pStyle w:val="a3"/>
              <w:jc w:val="center"/>
              <w:rPr>
                <w:rFonts w:ascii="Times New Roman" w:hAnsi="Times New Roman"/>
                <w:sz w:val="24"/>
                <w:szCs w:val="24"/>
              </w:rPr>
            </w:pPr>
            <w:r w:rsidRPr="00614457">
              <w:rPr>
                <w:rFonts w:ascii="Times New Roman" w:hAnsi="Times New Roman"/>
                <w:sz w:val="24"/>
                <w:szCs w:val="24"/>
              </w:rPr>
              <w:t>Наименование рабочего места</w:t>
            </w:r>
          </w:p>
        </w:tc>
      </w:tr>
      <w:tr w:rsidR="00F93C52" w:rsidRPr="00614457" w:rsidTr="003F7533">
        <w:trPr>
          <w:trHeight w:val="258"/>
        </w:trPr>
        <w:tc>
          <w:tcPr>
            <w:tcW w:w="1985" w:type="dxa"/>
            <w:vMerge w:val="restart"/>
            <w:tcBorders>
              <w:top w:val="single" w:sz="4" w:space="0" w:color="auto"/>
              <w:left w:val="single" w:sz="4" w:space="0" w:color="auto"/>
              <w:bottom w:val="nil"/>
            </w:tcBorders>
          </w:tcPr>
          <w:p w:rsidR="00F93C52" w:rsidRPr="00614457" w:rsidRDefault="00F93C52" w:rsidP="007634CD">
            <w:pPr>
              <w:pStyle w:val="a3"/>
              <w:jc w:val="center"/>
              <w:rPr>
                <w:rFonts w:ascii="Times New Roman" w:hAnsi="Times New Roman"/>
                <w:sz w:val="24"/>
                <w:szCs w:val="24"/>
              </w:rPr>
            </w:pPr>
            <w:r w:rsidRPr="00614457">
              <w:rPr>
                <w:rFonts w:ascii="Times New Roman" w:hAnsi="Times New Roman"/>
                <w:sz w:val="24"/>
                <w:szCs w:val="24"/>
              </w:rPr>
              <w:t xml:space="preserve">Вредные </w:t>
            </w:r>
          </w:p>
          <w:p w:rsidR="00F93C52" w:rsidRPr="00614457" w:rsidRDefault="00F93C52" w:rsidP="007634CD">
            <w:pPr>
              <w:pStyle w:val="a3"/>
              <w:jc w:val="center"/>
              <w:rPr>
                <w:rFonts w:ascii="Times New Roman" w:hAnsi="Times New Roman"/>
                <w:sz w:val="24"/>
                <w:szCs w:val="24"/>
              </w:rPr>
            </w:pPr>
            <w:r w:rsidRPr="00614457">
              <w:rPr>
                <w:rFonts w:ascii="Times New Roman" w:hAnsi="Times New Roman"/>
                <w:sz w:val="24"/>
                <w:szCs w:val="24"/>
              </w:rPr>
              <w:t>(3 класс),</w:t>
            </w:r>
          </w:p>
          <w:p w:rsidR="00F93C52" w:rsidRPr="00614457" w:rsidRDefault="00F93C52" w:rsidP="007634CD">
            <w:pPr>
              <w:pStyle w:val="a3"/>
              <w:jc w:val="center"/>
              <w:rPr>
                <w:rFonts w:ascii="Times New Roman" w:hAnsi="Times New Roman"/>
                <w:sz w:val="24"/>
                <w:szCs w:val="24"/>
              </w:rPr>
            </w:pPr>
            <w:r w:rsidRPr="00614457">
              <w:rPr>
                <w:rFonts w:ascii="Times New Roman" w:hAnsi="Times New Roman"/>
                <w:sz w:val="24"/>
                <w:szCs w:val="24"/>
              </w:rPr>
              <w:t>подкласс</w:t>
            </w:r>
          </w:p>
          <w:p w:rsidR="00F93C52" w:rsidRPr="00614457" w:rsidRDefault="00F93C52" w:rsidP="007634CD">
            <w:pPr>
              <w:pStyle w:val="a3"/>
              <w:jc w:val="center"/>
              <w:rPr>
                <w:rFonts w:ascii="Times New Roman" w:hAnsi="Times New Roman"/>
              </w:rPr>
            </w:pPr>
            <w:r w:rsidRPr="00614457">
              <w:rPr>
                <w:rFonts w:ascii="Times New Roman" w:hAnsi="Times New Roman"/>
                <w:sz w:val="24"/>
                <w:szCs w:val="24"/>
              </w:rPr>
              <w:t>3.2.</w:t>
            </w:r>
          </w:p>
        </w:tc>
        <w:tc>
          <w:tcPr>
            <w:tcW w:w="993" w:type="dxa"/>
            <w:vMerge w:val="restart"/>
            <w:tcBorders>
              <w:bottom w:val="nil"/>
              <w:right w:val="single" w:sz="4" w:space="0" w:color="auto"/>
            </w:tcBorders>
          </w:tcPr>
          <w:p w:rsidR="00F93C52" w:rsidRPr="00614457" w:rsidRDefault="00F93C52" w:rsidP="007634CD">
            <w:pPr>
              <w:pStyle w:val="a3"/>
              <w:jc w:val="center"/>
              <w:rPr>
                <w:rFonts w:ascii="Times New Roman" w:hAnsi="Times New Roman"/>
                <w:sz w:val="24"/>
                <w:szCs w:val="24"/>
              </w:rPr>
            </w:pPr>
            <w:r w:rsidRPr="00614457">
              <w:rPr>
                <w:rFonts w:ascii="Times New Roman" w:hAnsi="Times New Roman"/>
                <w:sz w:val="24"/>
                <w:szCs w:val="24"/>
              </w:rPr>
              <w:t>Ст. 117</w:t>
            </w:r>
          </w:p>
          <w:p w:rsidR="00F93C52" w:rsidRPr="00614457" w:rsidRDefault="00F93C52" w:rsidP="007634CD">
            <w:pPr>
              <w:pStyle w:val="a3"/>
              <w:jc w:val="center"/>
              <w:rPr>
                <w:rFonts w:ascii="Times New Roman" w:hAnsi="Times New Roman"/>
                <w:sz w:val="24"/>
                <w:szCs w:val="24"/>
              </w:rPr>
            </w:pPr>
            <w:r w:rsidRPr="00614457">
              <w:rPr>
                <w:rFonts w:ascii="Times New Roman" w:hAnsi="Times New Roman"/>
                <w:sz w:val="24"/>
                <w:szCs w:val="24"/>
              </w:rPr>
              <w:t>ТК РФ</w:t>
            </w:r>
          </w:p>
        </w:tc>
        <w:tc>
          <w:tcPr>
            <w:tcW w:w="1417" w:type="dxa"/>
            <w:vMerge w:val="restart"/>
            <w:tcBorders>
              <w:left w:val="single" w:sz="4" w:space="0" w:color="auto"/>
            </w:tcBorders>
          </w:tcPr>
          <w:p w:rsidR="00F93C52" w:rsidRPr="00614457" w:rsidRDefault="00F93C52" w:rsidP="007634CD">
            <w:pPr>
              <w:pStyle w:val="a3"/>
              <w:jc w:val="center"/>
              <w:rPr>
                <w:rFonts w:ascii="Times New Roman" w:hAnsi="Times New Roman"/>
                <w:sz w:val="24"/>
                <w:szCs w:val="24"/>
              </w:rPr>
            </w:pPr>
            <w:r w:rsidRPr="00614457">
              <w:rPr>
                <w:rFonts w:ascii="Times New Roman" w:hAnsi="Times New Roman"/>
                <w:sz w:val="24"/>
                <w:szCs w:val="24"/>
              </w:rPr>
              <w:t>14</w:t>
            </w:r>
          </w:p>
        </w:tc>
        <w:tc>
          <w:tcPr>
            <w:tcW w:w="2268" w:type="dxa"/>
            <w:vMerge w:val="restart"/>
            <w:tcBorders>
              <w:right w:val="single" w:sz="4" w:space="0" w:color="auto"/>
            </w:tcBorders>
          </w:tcPr>
          <w:p w:rsidR="00F93C52" w:rsidRPr="00614457" w:rsidRDefault="00F93C52" w:rsidP="007634CD">
            <w:pPr>
              <w:pStyle w:val="aa"/>
              <w:ind w:left="0" w:firstLine="0"/>
              <w:jc w:val="left"/>
              <w:rPr>
                <w:rFonts w:ascii="Times New Roman" w:hAnsi="Times New Roman" w:cs="Times New Roman"/>
              </w:rPr>
            </w:pPr>
            <w:r w:rsidRPr="00614457">
              <w:rPr>
                <w:rFonts w:ascii="Times New Roman" w:hAnsi="Times New Roman" w:cs="Times New Roman"/>
              </w:rPr>
              <w:t>За дни работы в условиях опасности заражения или заболевания заразными болезнями, а также по лечению больных животных и уходу за ними;</w:t>
            </w:r>
          </w:p>
          <w:p w:rsidR="00F93C52" w:rsidRPr="00614457" w:rsidRDefault="00F93C52" w:rsidP="007634CD">
            <w:pPr>
              <w:rPr>
                <w:rFonts w:ascii="Times New Roman" w:hAnsi="Times New Roman" w:cs="Times New Roman"/>
                <w:sz w:val="24"/>
                <w:szCs w:val="24"/>
              </w:rPr>
            </w:pPr>
            <w:r w:rsidRPr="00614457">
              <w:rPr>
                <w:rFonts w:ascii="Times New Roman" w:eastAsia="Calibri" w:hAnsi="Times New Roman" w:cs="Times New Roman"/>
                <w:sz w:val="24"/>
                <w:szCs w:val="24"/>
                <w:lang w:eastAsia="en-US"/>
              </w:rPr>
              <w:t>За дни  работы, связанной с осмотром и обследованием животных и сырья животного происхождения с подозрением на заразные, опасные для здоровья человека болезни (перерабатывающие предприятия, убойные пункты)</w:t>
            </w:r>
          </w:p>
        </w:tc>
        <w:tc>
          <w:tcPr>
            <w:tcW w:w="4111" w:type="dxa"/>
            <w:tcBorders>
              <w:left w:val="single" w:sz="4" w:space="0" w:color="auto"/>
              <w:bottom w:val="single" w:sz="4" w:space="0" w:color="auto"/>
            </w:tcBorders>
            <w:vAlign w:val="center"/>
          </w:tcPr>
          <w:p w:rsidR="00F93C52" w:rsidRPr="00614457" w:rsidRDefault="00F93C52" w:rsidP="007634CD">
            <w:pPr>
              <w:pStyle w:val="a3"/>
              <w:rPr>
                <w:rFonts w:ascii="Times New Roman" w:hAnsi="Times New Roman"/>
                <w:sz w:val="24"/>
                <w:szCs w:val="24"/>
              </w:rPr>
            </w:pPr>
            <w:r w:rsidRPr="00614457">
              <w:rPr>
                <w:rFonts w:ascii="Times New Roman" w:hAnsi="Times New Roman"/>
                <w:sz w:val="24"/>
                <w:szCs w:val="24"/>
              </w:rPr>
              <w:t>Рабочее место начальника отдела- ветеринарного врача</w:t>
            </w:r>
          </w:p>
        </w:tc>
      </w:tr>
      <w:tr w:rsidR="00F93C52" w:rsidRPr="00614457" w:rsidTr="003F7533">
        <w:trPr>
          <w:trHeight w:val="258"/>
        </w:trPr>
        <w:tc>
          <w:tcPr>
            <w:tcW w:w="1985" w:type="dxa"/>
            <w:vMerge/>
            <w:tcBorders>
              <w:top w:val="single" w:sz="4" w:space="0" w:color="000000" w:themeColor="text1"/>
              <w:left w:val="single" w:sz="4" w:space="0" w:color="auto"/>
              <w:bottom w:val="nil"/>
            </w:tcBorders>
          </w:tcPr>
          <w:p w:rsidR="00F93C52" w:rsidRPr="00614457" w:rsidRDefault="00F93C52" w:rsidP="007634CD">
            <w:pPr>
              <w:pStyle w:val="a3"/>
              <w:jc w:val="center"/>
              <w:rPr>
                <w:rFonts w:ascii="Times New Roman" w:hAnsi="Times New Roman"/>
                <w:sz w:val="24"/>
                <w:szCs w:val="24"/>
              </w:rPr>
            </w:pPr>
          </w:p>
        </w:tc>
        <w:tc>
          <w:tcPr>
            <w:tcW w:w="993" w:type="dxa"/>
            <w:vMerge/>
            <w:tcBorders>
              <w:bottom w:val="nil"/>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1417" w:type="dxa"/>
            <w:vMerge/>
            <w:tcBorders>
              <w:left w:val="single" w:sz="4" w:space="0" w:color="auto"/>
            </w:tcBorders>
          </w:tcPr>
          <w:p w:rsidR="00F93C52" w:rsidRPr="00614457" w:rsidRDefault="00F93C52" w:rsidP="007634CD">
            <w:pPr>
              <w:pStyle w:val="a3"/>
              <w:jc w:val="center"/>
              <w:rPr>
                <w:rFonts w:ascii="Times New Roman" w:hAnsi="Times New Roman"/>
                <w:sz w:val="24"/>
                <w:szCs w:val="24"/>
              </w:rPr>
            </w:pPr>
          </w:p>
        </w:tc>
        <w:tc>
          <w:tcPr>
            <w:tcW w:w="2268" w:type="dxa"/>
            <w:vMerge/>
            <w:tcBorders>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tcBorders>
            <w:vAlign w:val="center"/>
          </w:tcPr>
          <w:p w:rsidR="00F93C52" w:rsidRPr="00614457" w:rsidRDefault="00F93C52" w:rsidP="007634CD">
            <w:pPr>
              <w:pStyle w:val="a3"/>
              <w:rPr>
                <w:rFonts w:ascii="Times New Roman" w:eastAsia="Calibri" w:hAnsi="Times New Roman"/>
                <w:sz w:val="24"/>
                <w:szCs w:val="24"/>
                <w:lang w:eastAsia="en-US"/>
              </w:rPr>
            </w:pPr>
            <w:r w:rsidRPr="00614457">
              <w:rPr>
                <w:rFonts w:ascii="Times New Roman" w:eastAsia="Calibri" w:hAnsi="Times New Roman"/>
                <w:sz w:val="24"/>
                <w:szCs w:val="24"/>
                <w:lang w:eastAsia="en-US"/>
              </w:rPr>
              <w:t>Рабочее место главного специалиста</w:t>
            </w:r>
          </w:p>
        </w:tc>
      </w:tr>
      <w:tr w:rsidR="006C7F31" w:rsidRPr="00614457" w:rsidTr="003F7533">
        <w:trPr>
          <w:trHeight w:val="317"/>
        </w:trPr>
        <w:tc>
          <w:tcPr>
            <w:tcW w:w="1985" w:type="dxa"/>
            <w:vMerge/>
            <w:tcBorders>
              <w:top w:val="single" w:sz="4" w:space="0" w:color="000000" w:themeColor="text1"/>
              <w:left w:val="single" w:sz="4" w:space="0" w:color="auto"/>
              <w:bottom w:val="nil"/>
            </w:tcBorders>
          </w:tcPr>
          <w:p w:rsidR="006C7F31" w:rsidRPr="00614457" w:rsidRDefault="006C7F31" w:rsidP="007634CD">
            <w:pPr>
              <w:pStyle w:val="a3"/>
              <w:jc w:val="center"/>
              <w:rPr>
                <w:rFonts w:ascii="Times New Roman" w:hAnsi="Times New Roman"/>
                <w:sz w:val="24"/>
                <w:szCs w:val="24"/>
              </w:rPr>
            </w:pPr>
          </w:p>
        </w:tc>
        <w:tc>
          <w:tcPr>
            <w:tcW w:w="993" w:type="dxa"/>
            <w:vMerge/>
            <w:tcBorders>
              <w:bottom w:val="nil"/>
              <w:right w:val="single" w:sz="4" w:space="0" w:color="auto"/>
            </w:tcBorders>
          </w:tcPr>
          <w:p w:rsidR="006C7F31" w:rsidRPr="00614457" w:rsidRDefault="006C7F31" w:rsidP="007634CD">
            <w:pPr>
              <w:pStyle w:val="a3"/>
              <w:jc w:val="center"/>
              <w:rPr>
                <w:rFonts w:ascii="Times New Roman" w:hAnsi="Times New Roman"/>
                <w:sz w:val="24"/>
                <w:szCs w:val="24"/>
              </w:rPr>
            </w:pPr>
          </w:p>
        </w:tc>
        <w:tc>
          <w:tcPr>
            <w:tcW w:w="1417" w:type="dxa"/>
            <w:vMerge/>
            <w:tcBorders>
              <w:left w:val="single" w:sz="4" w:space="0" w:color="auto"/>
            </w:tcBorders>
          </w:tcPr>
          <w:p w:rsidR="006C7F31" w:rsidRPr="00614457" w:rsidRDefault="006C7F31" w:rsidP="007634CD">
            <w:pPr>
              <w:pStyle w:val="a3"/>
              <w:jc w:val="center"/>
              <w:rPr>
                <w:rFonts w:ascii="Times New Roman" w:hAnsi="Times New Roman"/>
                <w:sz w:val="24"/>
                <w:szCs w:val="24"/>
              </w:rPr>
            </w:pPr>
          </w:p>
        </w:tc>
        <w:tc>
          <w:tcPr>
            <w:tcW w:w="2268" w:type="dxa"/>
            <w:vMerge/>
            <w:tcBorders>
              <w:right w:val="single" w:sz="4" w:space="0" w:color="auto"/>
            </w:tcBorders>
          </w:tcPr>
          <w:p w:rsidR="006C7F31" w:rsidRPr="00614457" w:rsidRDefault="006C7F31" w:rsidP="007634CD">
            <w:pPr>
              <w:pStyle w:val="a3"/>
              <w:jc w:val="center"/>
              <w:rPr>
                <w:rFonts w:ascii="Times New Roman" w:hAnsi="Times New Roman"/>
                <w:sz w:val="24"/>
                <w:szCs w:val="24"/>
              </w:rPr>
            </w:pPr>
          </w:p>
        </w:tc>
        <w:tc>
          <w:tcPr>
            <w:tcW w:w="4111" w:type="dxa"/>
            <w:vMerge w:val="restart"/>
            <w:tcBorders>
              <w:top w:val="single" w:sz="4" w:space="0" w:color="auto"/>
              <w:left w:val="single" w:sz="4" w:space="0" w:color="auto"/>
            </w:tcBorders>
            <w:vAlign w:val="center"/>
          </w:tcPr>
          <w:p w:rsidR="006C7F31" w:rsidRPr="00614457" w:rsidRDefault="006C7F31" w:rsidP="007634CD">
            <w:pPr>
              <w:pStyle w:val="a3"/>
              <w:rPr>
                <w:rFonts w:ascii="Times New Roman" w:eastAsia="Calibri" w:hAnsi="Times New Roman"/>
                <w:sz w:val="24"/>
                <w:szCs w:val="24"/>
                <w:lang w:eastAsia="en-US"/>
              </w:rPr>
            </w:pPr>
            <w:r w:rsidRPr="00614457">
              <w:rPr>
                <w:rFonts w:ascii="Times New Roman" w:eastAsia="Calibri" w:hAnsi="Times New Roman"/>
                <w:sz w:val="24"/>
                <w:szCs w:val="24"/>
                <w:lang w:eastAsia="en-US"/>
              </w:rPr>
              <w:t>Рабочее место заведующего ветеринарной лечебницей</w:t>
            </w:r>
          </w:p>
        </w:tc>
      </w:tr>
      <w:tr w:rsidR="006C7F31" w:rsidRPr="00614457" w:rsidTr="003F7533">
        <w:trPr>
          <w:trHeight w:val="390"/>
        </w:trPr>
        <w:tc>
          <w:tcPr>
            <w:tcW w:w="1985" w:type="dxa"/>
            <w:vMerge w:val="restart"/>
            <w:tcBorders>
              <w:top w:val="nil"/>
              <w:left w:val="single" w:sz="4" w:space="0" w:color="auto"/>
            </w:tcBorders>
          </w:tcPr>
          <w:p w:rsidR="006C7F31" w:rsidRPr="00614457" w:rsidRDefault="006C7F31" w:rsidP="007634CD">
            <w:pPr>
              <w:pStyle w:val="a3"/>
              <w:jc w:val="center"/>
              <w:rPr>
                <w:rFonts w:ascii="Times New Roman" w:hAnsi="Times New Roman"/>
                <w:sz w:val="24"/>
                <w:szCs w:val="24"/>
              </w:rPr>
            </w:pPr>
          </w:p>
        </w:tc>
        <w:tc>
          <w:tcPr>
            <w:tcW w:w="993" w:type="dxa"/>
            <w:vMerge w:val="restart"/>
            <w:tcBorders>
              <w:top w:val="nil"/>
              <w:right w:val="single" w:sz="4" w:space="0" w:color="auto"/>
            </w:tcBorders>
          </w:tcPr>
          <w:p w:rsidR="006C7F31" w:rsidRPr="00614457" w:rsidRDefault="006C7F31" w:rsidP="007634CD">
            <w:pPr>
              <w:pStyle w:val="a3"/>
              <w:jc w:val="center"/>
              <w:rPr>
                <w:rFonts w:ascii="Times New Roman" w:hAnsi="Times New Roman"/>
                <w:sz w:val="24"/>
                <w:szCs w:val="24"/>
              </w:rPr>
            </w:pPr>
          </w:p>
        </w:tc>
        <w:tc>
          <w:tcPr>
            <w:tcW w:w="1417" w:type="dxa"/>
            <w:vMerge/>
            <w:tcBorders>
              <w:left w:val="single" w:sz="4" w:space="0" w:color="auto"/>
            </w:tcBorders>
          </w:tcPr>
          <w:p w:rsidR="006C7F31" w:rsidRPr="00614457" w:rsidRDefault="006C7F31" w:rsidP="007634CD">
            <w:pPr>
              <w:pStyle w:val="a3"/>
              <w:jc w:val="center"/>
              <w:rPr>
                <w:rFonts w:ascii="Times New Roman" w:hAnsi="Times New Roman"/>
                <w:sz w:val="24"/>
                <w:szCs w:val="24"/>
              </w:rPr>
            </w:pPr>
          </w:p>
        </w:tc>
        <w:tc>
          <w:tcPr>
            <w:tcW w:w="2268" w:type="dxa"/>
            <w:vMerge/>
            <w:tcBorders>
              <w:right w:val="single" w:sz="4" w:space="0" w:color="auto"/>
            </w:tcBorders>
          </w:tcPr>
          <w:p w:rsidR="006C7F31" w:rsidRPr="00614457" w:rsidRDefault="006C7F31" w:rsidP="007634CD">
            <w:pPr>
              <w:pStyle w:val="a3"/>
              <w:jc w:val="center"/>
              <w:rPr>
                <w:rFonts w:ascii="Times New Roman" w:hAnsi="Times New Roman"/>
                <w:sz w:val="24"/>
                <w:szCs w:val="24"/>
              </w:rPr>
            </w:pPr>
          </w:p>
        </w:tc>
        <w:tc>
          <w:tcPr>
            <w:tcW w:w="4111" w:type="dxa"/>
            <w:vMerge/>
            <w:tcBorders>
              <w:left w:val="single" w:sz="4" w:space="0" w:color="auto"/>
              <w:bottom w:val="single" w:sz="4" w:space="0" w:color="auto"/>
            </w:tcBorders>
            <w:vAlign w:val="center"/>
          </w:tcPr>
          <w:p w:rsidR="006C7F31" w:rsidRPr="00614457" w:rsidRDefault="006C7F31" w:rsidP="007634CD">
            <w:pPr>
              <w:pStyle w:val="a3"/>
              <w:rPr>
                <w:rFonts w:ascii="Times New Roman" w:eastAsia="Calibri" w:hAnsi="Times New Roman"/>
                <w:sz w:val="24"/>
                <w:szCs w:val="24"/>
                <w:lang w:eastAsia="en-US"/>
              </w:rPr>
            </w:pPr>
          </w:p>
        </w:tc>
      </w:tr>
      <w:tr w:rsidR="00F93C52" w:rsidRPr="00614457" w:rsidTr="003F7533">
        <w:trPr>
          <w:trHeight w:val="360"/>
        </w:trPr>
        <w:tc>
          <w:tcPr>
            <w:tcW w:w="1985"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993" w:type="dxa"/>
            <w:vMerge/>
            <w:tcBorders>
              <w:right w:val="single" w:sz="4" w:space="0" w:color="auto"/>
            </w:tcBorders>
          </w:tcPr>
          <w:p w:rsidR="00F93C52" w:rsidRPr="00614457" w:rsidRDefault="00F93C52" w:rsidP="007634CD">
            <w:pPr>
              <w:pStyle w:val="a3"/>
              <w:jc w:val="center"/>
              <w:rPr>
                <w:rFonts w:ascii="Times New Roman" w:hAnsi="Times New Roman"/>
              </w:rPr>
            </w:pPr>
          </w:p>
        </w:tc>
        <w:tc>
          <w:tcPr>
            <w:tcW w:w="1417"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2268" w:type="dxa"/>
            <w:vMerge/>
            <w:tcBorders>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tcBorders>
            <w:vAlign w:val="center"/>
          </w:tcPr>
          <w:p w:rsidR="00F93C52" w:rsidRPr="00614457" w:rsidRDefault="00F93C52" w:rsidP="007634CD">
            <w:pPr>
              <w:pStyle w:val="a3"/>
              <w:rPr>
                <w:rFonts w:ascii="Times New Roman" w:hAnsi="Times New Roman"/>
                <w:sz w:val="24"/>
                <w:szCs w:val="24"/>
              </w:rPr>
            </w:pPr>
            <w:r w:rsidRPr="00614457">
              <w:rPr>
                <w:rFonts w:ascii="Times New Roman" w:eastAsia="Calibri" w:hAnsi="Times New Roman"/>
                <w:sz w:val="24"/>
                <w:szCs w:val="24"/>
                <w:lang w:eastAsia="en-US"/>
              </w:rPr>
              <w:t>Рабочее место заведующего ветеринарным участком</w:t>
            </w:r>
          </w:p>
        </w:tc>
      </w:tr>
      <w:tr w:rsidR="00F93C52" w:rsidRPr="00614457" w:rsidTr="003F7533">
        <w:trPr>
          <w:trHeight w:val="285"/>
        </w:trPr>
        <w:tc>
          <w:tcPr>
            <w:tcW w:w="1985"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993" w:type="dxa"/>
            <w:vMerge/>
            <w:tcBorders>
              <w:right w:val="single" w:sz="4" w:space="0" w:color="auto"/>
            </w:tcBorders>
          </w:tcPr>
          <w:p w:rsidR="00F93C52" w:rsidRPr="00614457" w:rsidRDefault="00F93C52" w:rsidP="007634CD">
            <w:pPr>
              <w:pStyle w:val="a3"/>
              <w:jc w:val="center"/>
              <w:rPr>
                <w:rFonts w:ascii="Times New Roman" w:hAnsi="Times New Roman"/>
              </w:rPr>
            </w:pPr>
          </w:p>
        </w:tc>
        <w:tc>
          <w:tcPr>
            <w:tcW w:w="1417"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2268" w:type="dxa"/>
            <w:vMerge/>
            <w:tcBorders>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tcBorders>
            <w:vAlign w:val="center"/>
          </w:tcPr>
          <w:p w:rsidR="00F93C52" w:rsidRPr="00614457" w:rsidRDefault="00F93C52" w:rsidP="007634CD">
            <w:pPr>
              <w:pStyle w:val="a3"/>
              <w:rPr>
                <w:rFonts w:ascii="Times New Roman" w:hAnsi="Times New Roman"/>
                <w:sz w:val="24"/>
                <w:szCs w:val="24"/>
              </w:rPr>
            </w:pPr>
            <w:r w:rsidRPr="00614457">
              <w:rPr>
                <w:rFonts w:ascii="Times New Roman" w:eastAsia="Calibri" w:hAnsi="Times New Roman"/>
                <w:sz w:val="24"/>
                <w:szCs w:val="24"/>
                <w:lang w:eastAsia="en-US"/>
              </w:rPr>
              <w:t>Рабочее место заведующий ветеринарным пунктом</w:t>
            </w:r>
          </w:p>
        </w:tc>
      </w:tr>
      <w:tr w:rsidR="00F93C52" w:rsidRPr="00614457" w:rsidTr="003F7533">
        <w:trPr>
          <w:trHeight w:val="330"/>
        </w:trPr>
        <w:tc>
          <w:tcPr>
            <w:tcW w:w="1985"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993" w:type="dxa"/>
            <w:vMerge/>
            <w:tcBorders>
              <w:right w:val="single" w:sz="4" w:space="0" w:color="auto"/>
            </w:tcBorders>
          </w:tcPr>
          <w:p w:rsidR="00F93C52" w:rsidRPr="00614457" w:rsidRDefault="00F93C52" w:rsidP="007634CD">
            <w:pPr>
              <w:pStyle w:val="a3"/>
              <w:jc w:val="center"/>
              <w:rPr>
                <w:rFonts w:ascii="Times New Roman" w:hAnsi="Times New Roman"/>
              </w:rPr>
            </w:pPr>
          </w:p>
        </w:tc>
        <w:tc>
          <w:tcPr>
            <w:tcW w:w="1417"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2268" w:type="dxa"/>
            <w:vMerge/>
            <w:tcBorders>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tcBorders>
            <w:vAlign w:val="center"/>
          </w:tcPr>
          <w:p w:rsidR="00F93C52" w:rsidRPr="00614457" w:rsidRDefault="00F93C52" w:rsidP="007634CD">
            <w:pPr>
              <w:pStyle w:val="a3"/>
              <w:rPr>
                <w:rFonts w:ascii="Times New Roman" w:hAnsi="Times New Roman"/>
                <w:sz w:val="24"/>
                <w:szCs w:val="24"/>
              </w:rPr>
            </w:pPr>
            <w:r w:rsidRPr="00614457">
              <w:rPr>
                <w:rFonts w:ascii="Times New Roman" w:hAnsi="Times New Roman"/>
                <w:sz w:val="24"/>
                <w:szCs w:val="24"/>
              </w:rPr>
              <w:t>Рабочее место ведущего ветеринарного врача</w:t>
            </w:r>
          </w:p>
        </w:tc>
      </w:tr>
      <w:tr w:rsidR="00F93C52" w:rsidRPr="00614457" w:rsidTr="003F7533">
        <w:trPr>
          <w:trHeight w:val="240"/>
        </w:trPr>
        <w:tc>
          <w:tcPr>
            <w:tcW w:w="1985"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993" w:type="dxa"/>
            <w:vMerge/>
            <w:tcBorders>
              <w:right w:val="single" w:sz="4" w:space="0" w:color="auto"/>
            </w:tcBorders>
          </w:tcPr>
          <w:p w:rsidR="00F93C52" w:rsidRPr="00614457" w:rsidRDefault="00F93C52" w:rsidP="007634CD">
            <w:pPr>
              <w:pStyle w:val="a3"/>
              <w:jc w:val="center"/>
              <w:rPr>
                <w:rFonts w:ascii="Times New Roman" w:hAnsi="Times New Roman"/>
              </w:rPr>
            </w:pPr>
          </w:p>
        </w:tc>
        <w:tc>
          <w:tcPr>
            <w:tcW w:w="1417"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2268" w:type="dxa"/>
            <w:vMerge/>
            <w:tcBorders>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tcBorders>
            <w:vAlign w:val="center"/>
          </w:tcPr>
          <w:p w:rsidR="00F93C52" w:rsidRPr="00614457" w:rsidRDefault="00F93C52" w:rsidP="007634CD">
            <w:pPr>
              <w:pStyle w:val="a3"/>
              <w:rPr>
                <w:rFonts w:ascii="Times New Roman" w:hAnsi="Times New Roman"/>
                <w:sz w:val="24"/>
                <w:szCs w:val="24"/>
              </w:rPr>
            </w:pPr>
            <w:r w:rsidRPr="00614457">
              <w:rPr>
                <w:rFonts w:ascii="Times New Roman" w:hAnsi="Times New Roman"/>
                <w:sz w:val="24"/>
                <w:szCs w:val="24"/>
              </w:rPr>
              <w:t>Рабочее место ветеринарного врача 1 категории</w:t>
            </w:r>
          </w:p>
        </w:tc>
      </w:tr>
      <w:tr w:rsidR="00F93C52" w:rsidRPr="00614457" w:rsidTr="003F7533">
        <w:trPr>
          <w:trHeight w:val="210"/>
        </w:trPr>
        <w:tc>
          <w:tcPr>
            <w:tcW w:w="1985"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993" w:type="dxa"/>
            <w:vMerge/>
            <w:tcBorders>
              <w:right w:val="single" w:sz="4" w:space="0" w:color="auto"/>
            </w:tcBorders>
          </w:tcPr>
          <w:p w:rsidR="00F93C52" w:rsidRPr="00614457" w:rsidRDefault="00F93C52" w:rsidP="007634CD">
            <w:pPr>
              <w:pStyle w:val="a3"/>
              <w:jc w:val="center"/>
              <w:rPr>
                <w:rFonts w:ascii="Times New Roman" w:hAnsi="Times New Roman"/>
              </w:rPr>
            </w:pPr>
          </w:p>
        </w:tc>
        <w:tc>
          <w:tcPr>
            <w:tcW w:w="1417"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2268" w:type="dxa"/>
            <w:vMerge/>
            <w:tcBorders>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tcBorders>
            <w:vAlign w:val="center"/>
          </w:tcPr>
          <w:p w:rsidR="00F93C52" w:rsidRPr="00614457" w:rsidRDefault="00F93C52" w:rsidP="007634CD">
            <w:pPr>
              <w:pStyle w:val="a3"/>
              <w:rPr>
                <w:rFonts w:ascii="Times New Roman" w:hAnsi="Times New Roman"/>
                <w:sz w:val="24"/>
                <w:szCs w:val="24"/>
              </w:rPr>
            </w:pPr>
            <w:r w:rsidRPr="00614457">
              <w:rPr>
                <w:rFonts w:ascii="Times New Roman" w:hAnsi="Times New Roman"/>
                <w:sz w:val="24"/>
                <w:szCs w:val="24"/>
              </w:rPr>
              <w:t>Рабочее место ветеринарного врача</w:t>
            </w:r>
          </w:p>
        </w:tc>
      </w:tr>
      <w:tr w:rsidR="00F93C52" w:rsidRPr="00614457" w:rsidTr="003F7533">
        <w:trPr>
          <w:trHeight w:val="213"/>
        </w:trPr>
        <w:tc>
          <w:tcPr>
            <w:tcW w:w="1985"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993" w:type="dxa"/>
            <w:vMerge/>
            <w:tcBorders>
              <w:right w:val="single" w:sz="4" w:space="0" w:color="auto"/>
            </w:tcBorders>
          </w:tcPr>
          <w:p w:rsidR="00F93C52" w:rsidRPr="00614457" w:rsidRDefault="00F93C52" w:rsidP="007634CD">
            <w:pPr>
              <w:pStyle w:val="a3"/>
              <w:jc w:val="center"/>
              <w:rPr>
                <w:rFonts w:ascii="Times New Roman" w:hAnsi="Times New Roman"/>
              </w:rPr>
            </w:pPr>
          </w:p>
        </w:tc>
        <w:tc>
          <w:tcPr>
            <w:tcW w:w="1417"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2268" w:type="dxa"/>
            <w:vMerge/>
            <w:tcBorders>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tcBorders>
            <w:vAlign w:val="center"/>
          </w:tcPr>
          <w:p w:rsidR="00F93C52" w:rsidRPr="00614457" w:rsidRDefault="00F93C52" w:rsidP="007634CD">
            <w:pPr>
              <w:pStyle w:val="a3"/>
              <w:rPr>
                <w:rFonts w:ascii="Times New Roman" w:hAnsi="Times New Roman"/>
                <w:sz w:val="24"/>
                <w:szCs w:val="24"/>
              </w:rPr>
            </w:pPr>
            <w:r w:rsidRPr="00614457">
              <w:rPr>
                <w:rFonts w:ascii="Times New Roman" w:hAnsi="Times New Roman"/>
                <w:sz w:val="24"/>
                <w:szCs w:val="24"/>
              </w:rPr>
              <w:t>Рабочее место ветеринарного фельдшера</w:t>
            </w:r>
          </w:p>
        </w:tc>
      </w:tr>
      <w:tr w:rsidR="00F93C52" w:rsidRPr="00614457" w:rsidTr="003F7533">
        <w:trPr>
          <w:trHeight w:val="600"/>
        </w:trPr>
        <w:tc>
          <w:tcPr>
            <w:tcW w:w="1985"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993" w:type="dxa"/>
            <w:vMerge/>
            <w:tcBorders>
              <w:right w:val="single" w:sz="4" w:space="0" w:color="auto"/>
            </w:tcBorders>
          </w:tcPr>
          <w:p w:rsidR="00F93C52" w:rsidRPr="00614457" w:rsidRDefault="00F93C52" w:rsidP="007634CD">
            <w:pPr>
              <w:pStyle w:val="a3"/>
              <w:jc w:val="center"/>
              <w:rPr>
                <w:rFonts w:ascii="Times New Roman" w:hAnsi="Times New Roman"/>
              </w:rPr>
            </w:pPr>
          </w:p>
        </w:tc>
        <w:tc>
          <w:tcPr>
            <w:tcW w:w="1417"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2268" w:type="dxa"/>
            <w:vMerge/>
            <w:tcBorders>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tcBorders>
            <w:vAlign w:val="center"/>
          </w:tcPr>
          <w:p w:rsidR="00F93C52" w:rsidRPr="00614457" w:rsidRDefault="00F93C52" w:rsidP="007634CD">
            <w:pPr>
              <w:pStyle w:val="a3"/>
              <w:rPr>
                <w:rFonts w:ascii="Times New Roman" w:hAnsi="Times New Roman"/>
                <w:sz w:val="24"/>
                <w:szCs w:val="24"/>
              </w:rPr>
            </w:pPr>
            <w:r w:rsidRPr="00614457">
              <w:rPr>
                <w:rFonts w:ascii="Times New Roman" w:hAnsi="Times New Roman"/>
                <w:sz w:val="24"/>
                <w:szCs w:val="24"/>
              </w:rPr>
              <w:t>Рабочее место заведующего лабораторией ВСЭ</w:t>
            </w:r>
          </w:p>
        </w:tc>
      </w:tr>
      <w:tr w:rsidR="00F93C52" w:rsidRPr="00614457" w:rsidTr="003F7533">
        <w:trPr>
          <w:trHeight w:val="135"/>
        </w:trPr>
        <w:tc>
          <w:tcPr>
            <w:tcW w:w="1985"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993" w:type="dxa"/>
            <w:vMerge/>
            <w:tcBorders>
              <w:right w:val="single" w:sz="4" w:space="0" w:color="auto"/>
            </w:tcBorders>
          </w:tcPr>
          <w:p w:rsidR="00F93C52" w:rsidRPr="00614457" w:rsidRDefault="00F93C52" w:rsidP="007634CD">
            <w:pPr>
              <w:pStyle w:val="a3"/>
              <w:jc w:val="center"/>
              <w:rPr>
                <w:rFonts w:ascii="Times New Roman" w:hAnsi="Times New Roman"/>
              </w:rPr>
            </w:pPr>
          </w:p>
        </w:tc>
        <w:tc>
          <w:tcPr>
            <w:tcW w:w="1417"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2268" w:type="dxa"/>
            <w:vMerge/>
            <w:tcBorders>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tcBorders>
            <w:vAlign w:val="center"/>
          </w:tcPr>
          <w:p w:rsidR="00F93C52" w:rsidRPr="00614457" w:rsidRDefault="00F93C52" w:rsidP="007634CD">
            <w:pPr>
              <w:pStyle w:val="a3"/>
              <w:rPr>
                <w:rFonts w:ascii="Times New Roman" w:hAnsi="Times New Roman"/>
                <w:sz w:val="24"/>
                <w:szCs w:val="24"/>
              </w:rPr>
            </w:pPr>
            <w:r w:rsidRPr="00614457">
              <w:rPr>
                <w:rFonts w:ascii="Times New Roman" w:hAnsi="Times New Roman"/>
                <w:sz w:val="24"/>
                <w:szCs w:val="24"/>
              </w:rPr>
              <w:t>Рабочее место ветеринарного врача ВСЭ</w:t>
            </w:r>
          </w:p>
        </w:tc>
      </w:tr>
      <w:tr w:rsidR="00F93C52" w:rsidRPr="00614457" w:rsidTr="003F7533">
        <w:trPr>
          <w:trHeight w:val="126"/>
        </w:trPr>
        <w:tc>
          <w:tcPr>
            <w:tcW w:w="1985"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993" w:type="dxa"/>
            <w:vMerge/>
            <w:tcBorders>
              <w:right w:val="single" w:sz="4" w:space="0" w:color="auto"/>
            </w:tcBorders>
          </w:tcPr>
          <w:p w:rsidR="00F93C52" w:rsidRPr="00614457" w:rsidRDefault="00F93C52" w:rsidP="007634CD">
            <w:pPr>
              <w:pStyle w:val="a3"/>
              <w:jc w:val="center"/>
              <w:rPr>
                <w:rFonts w:ascii="Times New Roman" w:hAnsi="Times New Roman"/>
              </w:rPr>
            </w:pPr>
          </w:p>
        </w:tc>
        <w:tc>
          <w:tcPr>
            <w:tcW w:w="1417" w:type="dxa"/>
            <w:vMerge/>
            <w:tcBorders>
              <w:left w:val="single" w:sz="4" w:space="0" w:color="auto"/>
            </w:tcBorders>
          </w:tcPr>
          <w:p w:rsidR="00F93C52" w:rsidRPr="00614457" w:rsidRDefault="00F93C52" w:rsidP="007634CD">
            <w:pPr>
              <w:pStyle w:val="a3"/>
              <w:jc w:val="center"/>
              <w:rPr>
                <w:rFonts w:ascii="Times New Roman" w:hAnsi="Times New Roman"/>
              </w:rPr>
            </w:pPr>
          </w:p>
        </w:tc>
        <w:tc>
          <w:tcPr>
            <w:tcW w:w="2268" w:type="dxa"/>
            <w:vMerge/>
            <w:tcBorders>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tcBorders>
            <w:vAlign w:val="center"/>
          </w:tcPr>
          <w:p w:rsidR="00F93C52" w:rsidRPr="00614457" w:rsidRDefault="00F93C52" w:rsidP="007634CD">
            <w:pPr>
              <w:pStyle w:val="a3"/>
              <w:rPr>
                <w:rFonts w:ascii="Times New Roman" w:hAnsi="Times New Roman"/>
                <w:sz w:val="24"/>
                <w:szCs w:val="24"/>
              </w:rPr>
            </w:pPr>
            <w:r w:rsidRPr="00614457">
              <w:rPr>
                <w:rFonts w:ascii="Times New Roman" w:hAnsi="Times New Roman"/>
                <w:sz w:val="24"/>
                <w:szCs w:val="24"/>
              </w:rPr>
              <w:t>Рабочее место лаборанта</w:t>
            </w:r>
          </w:p>
        </w:tc>
      </w:tr>
      <w:tr w:rsidR="00F93C52" w:rsidRPr="00614457" w:rsidTr="003F7533">
        <w:trPr>
          <w:trHeight w:val="135"/>
        </w:trPr>
        <w:tc>
          <w:tcPr>
            <w:tcW w:w="1985" w:type="dxa"/>
            <w:vMerge/>
            <w:tcBorders>
              <w:left w:val="single" w:sz="4" w:space="0" w:color="auto"/>
              <w:bottom w:val="single" w:sz="4" w:space="0" w:color="000000" w:themeColor="text1"/>
            </w:tcBorders>
          </w:tcPr>
          <w:p w:rsidR="00F93C52" w:rsidRPr="00614457" w:rsidRDefault="00F93C52" w:rsidP="007634CD">
            <w:pPr>
              <w:pStyle w:val="a3"/>
              <w:jc w:val="center"/>
              <w:rPr>
                <w:rFonts w:ascii="Times New Roman" w:hAnsi="Times New Roman"/>
              </w:rPr>
            </w:pPr>
          </w:p>
        </w:tc>
        <w:tc>
          <w:tcPr>
            <w:tcW w:w="993" w:type="dxa"/>
            <w:vMerge/>
            <w:tcBorders>
              <w:bottom w:val="single" w:sz="4" w:space="0" w:color="000000" w:themeColor="text1"/>
              <w:right w:val="single" w:sz="4" w:space="0" w:color="auto"/>
            </w:tcBorders>
          </w:tcPr>
          <w:p w:rsidR="00F93C52" w:rsidRPr="00614457" w:rsidRDefault="00F93C52" w:rsidP="007634CD">
            <w:pPr>
              <w:pStyle w:val="a3"/>
              <w:jc w:val="center"/>
              <w:rPr>
                <w:rFonts w:ascii="Times New Roman" w:hAnsi="Times New Roman"/>
              </w:rPr>
            </w:pPr>
          </w:p>
        </w:tc>
        <w:tc>
          <w:tcPr>
            <w:tcW w:w="1417" w:type="dxa"/>
            <w:vMerge/>
            <w:tcBorders>
              <w:left w:val="single" w:sz="4" w:space="0" w:color="auto"/>
              <w:bottom w:val="single" w:sz="4" w:space="0" w:color="000000" w:themeColor="text1"/>
            </w:tcBorders>
          </w:tcPr>
          <w:p w:rsidR="00F93C52" w:rsidRPr="00614457" w:rsidRDefault="00F93C52" w:rsidP="007634CD">
            <w:pPr>
              <w:pStyle w:val="a3"/>
              <w:jc w:val="center"/>
              <w:rPr>
                <w:rFonts w:ascii="Times New Roman" w:hAnsi="Times New Roman"/>
              </w:rPr>
            </w:pPr>
          </w:p>
        </w:tc>
        <w:tc>
          <w:tcPr>
            <w:tcW w:w="2268" w:type="dxa"/>
            <w:vMerge/>
            <w:tcBorders>
              <w:bottom w:val="single" w:sz="4" w:space="0" w:color="000000" w:themeColor="text1"/>
              <w:right w:val="single" w:sz="4" w:space="0" w:color="auto"/>
            </w:tcBorders>
          </w:tcPr>
          <w:p w:rsidR="00F93C52" w:rsidRPr="00614457" w:rsidRDefault="00F93C52" w:rsidP="007634CD">
            <w:pPr>
              <w:pStyle w:val="a3"/>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tcBorders>
            <w:vAlign w:val="center"/>
          </w:tcPr>
          <w:p w:rsidR="00F93C52" w:rsidRPr="00614457" w:rsidRDefault="00F93C52" w:rsidP="007634CD">
            <w:pPr>
              <w:pStyle w:val="a3"/>
              <w:rPr>
                <w:rFonts w:ascii="Times New Roman" w:hAnsi="Times New Roman"/>
                <w:sz w:val="24"/>
                <w:szCs w:val="24"/>
              </w:rPr>
            </w:pPr>
            <w:r w:rsidRPr="00614457">
              <w:rPr>
                <w:rFonts w:ascii="Times New Roman" w:hAnsi="Times New Roman"/>
                <w:sz w:val="24"/>
                <w:szCs w:val="24"/>
              </w:rPr>
              <w:t>Рабочее место санитара ветеринарного</w:t>
            </w:r>
          </w:p>
        </w:tc>
      </w:tr>
      <w:tr w:rsidR="00AB3AB1" w:rsidRPr="00614457" w:rsidTr="003F7533">
        <w:trPr>
          <w:trHeight w:val="240"/>
        </w:trPr>
        <w:tc>
          <w:tcPr>
            <w:tcW w:w="1985" w:type="dxa"/>
            <w:vMerge w:val="restart"/>
            <w:tcBorders>
              <w:left w:val="single" w:sz="4" w:space="0" w:color="auto"/>
              <w:bottom w:val="single" w:sz="4" w:space="0" w:color="auto"/>
            </w:tcBorders>
          </w:tcPr>
          <w:p w:rsidR="00AB3AB1" w:rsidRPr="00614457" w:rsidRDefault="00AB3AB1" w:rsidP="007634CD">
            <w:pPr>
              <w:pStyle w:val="a3"/>
              <w:jc w:val="center"/>
              <w:rPr>
                <w:rFonts w:ascii="Times New Roman" w:hAnsi="Times New Roman"/>
                <w:sz w:val="24"/>
                <w:szCs w:val="24"/>
              </w:rPr>
            </w:pPr>
            <w:r w:rsidRPr="00614457">
              <w:rPr>
                <w:rFonts w:ascii="Times New Roman" w:hAnsi="Times New Roman"/>
                <w:sz w:val="24"/>
                <w:szCs w:val="24"/>
              </w:rPr>
              <w:t>Подкласс</w:t>
            </w:r>
          </w:p>
          <w:p w:rsidR="00AB3AB1" w:rsidRPr="00614457" w:rsidRDefault="00AB3AB1" w:rsidP="007634CD">
            <w:pPr>
              <w:pStyle w:val="a3"/>
              <w:jc w:val="center"/>
              <w:rPr>
                <w:rFonts w:ascii="Times New Roman" w:hAnsi="Times New Roman"/>
                <w:sz w:val="24"/>
                <w:szCs w:val="24"/>
              </w:rPr>
            </w:pPr>
            <w:r w:rsidRPr="00614457">
              <w:rPr>
                <w:rFonts w:ascii="Times New Roman" w:hAnsi="Times New Roman"/>
                <w:sz w:val="24"/>
                <w:szCs w:val="24"/>
              </w:rPr>
              <w:t>3.2.</w:t>
            </w:r>
          </w:p>
          <w:p w:rsidR="00AB3AB1" w:rsidRPr="00614457" w:rsidRDefault="00AB3AB1" w:rsidP="007634CD">
            <w:pPr>
              <w:pStyle w:val="a3"/>
              <w:jc w:val="center"/>
              <w:rPr>
                <w:rFonts w:ascii="Times New Roman" w:hAnsi="Times New Roman"/>
                <w:sz w:val="24"/>
                <w:szCs w:val="24"/>
              </w:rPr>
            </w:pPr>
          </w:p>
          <w:p w:rsidR="00AC5F1A" w:rsidRPr="00614457" w:rsidRDefault="00AC5F1A" w:rsidP="007634CD">
            <w:pPr>
              <w:pStyle w:val="a3"/>
              <w:jc w:val="center"/>
              <w:rPr>
                <w:rFonts w:ascii="Times New Roman" w:hAnsi="Times New Roman"/>
                <w:sz w:val="24"/>
                <w:szCs w:val="24"/>
              </w:rPr>
            </w:pPr>
          </w:p>
          <w:p w:rsidR="00AC5F1A" w:rsidRPr="00614457" w:rsidRDefault="00AC5F1A" w:rsidP="007634CD">
            <w:pPr>
              <w:pStyle w:val="a3"/>
              <w:jc w:val="center"/>
              <w:rPr>
                <w:rFonts w:ascii="Times New Roman" w:hAnsi="Times New Roman"/>
                <w:sz w:val="24"/>
                <w:szCs w:val="24"/>
              </w:rPr>
            </w:pPr>
          </w:p>
        </w:tc>
        <w:tc>
          <w:tcPr>
            <w:tcW w:w="993" w:type="dxa"/>
            <w:vMerge w:val="restart"/>
            <w:tcBorders>
              <w:bottom w:val="single" w:sz="4" w:space="0" w:color="auto"/>
              <w:right w:val="single" w:sz="4" w:space="0" w:color="auto"/>
            </w:tcBorders>
          </w:tcPr>
          <w:p w:rsidR="00AB3AB1" w:rsidRPr="00614457" w:rsidRDefault="00AB3AB1" w:rsidP="007634CD">
            <w:pPr>
              <w:pStyle w:val="a3"/>
              <w:jc w:val="center"/>
              <w:rPr>
                <w:rFonts w:ascii="Times New Roman" w:hAnsi="Times New Roman"/>
                <w:sz w:val="24"/>
                <w:szCs w:val="24"/>
              </w:rPr>
            </w:pPr>
            <w:r w:rsidRPr="00614457">
              <w:rPr>
                <w:rFonts w:ascii="Times New Roman" w:hAnsi="Times New Roman"/>
                <w:sz w:val="24"/>
                <w:szCs w:val="24"/>
              </w:rPr>
              <w:t>Ст. 117</w:t>
            </w:r>
          </w:p>
          <w:p w:rsidR="00AB3AB1" w:rsidRPr="00614457" w:rsidRDefault="00AB3AB1" w:rsidP="007634CD">
            <w:pPr>
              <w:pStyle w:val="a3"/>
              <w:jc w:val="center"/>
              <w:rPr>
                <w:rFonts w:ascii="Times New Roman" w:hAnsi="Times New Roman"/>
                <w:sz w:val="24"/>
                <w:szCs w:val="24"/>
              </w:rPr>
            </w:pPr>
            <w:r w:rsidRPr="00614457">
              <w:rPr>
                <w:rFonts w:ascii="Times New Roman" w:hAnsi="Times New Roman"/>
                <w:sz w:val="24"/>
                <w:szCs w:val="24"/>
              </w:rPr>
              <w:t>ТК РФ</w:t>
            </w:r>
          </w:p>
          <w:p w:rsidR="00AC5F1A" w:rsidRPr="00614457" w:rsidRDefault="00AC5F1A" w:rsidP="007634CD">
            <w:pPr>
              <w:pStyle w:val="a3"/>
              <w:jc w:val="center"/>
              <w:rPr>
                <w:rFonts w:ascii="Times New Roman" w:hAnsi="Times New Roman"/>
                <w:sz w:val="24"/>
                <w:szCs w:val="24"/>
              </w:rPr>
            </w:pPr>
          </w:p>
          <w:p w:rsidR="00AC5F1A" w:rsidRPr="00614457" w:rsidRDefault="00AC5F1A" w:rsidP="007634CD">
            <w:pPr>
              <w:pStyle w:val="a3"/>
              <w:jc w:val="center"/>
              <w:rPr>
                <w:rFonts w:ascii="Times New Roman" w:hAnsi="Times New Roman"/>
                <w:sz w:val="24"/>
                <w:szCs w:val="24"/>
              </w:rPr>
            </w:pPr>
          </w:p>
          <w:p w:rsidR="00AC5F1A" w:rsidRPr="00614457" w:rsidRDefault="00AC5F1A" w:rsidP="007634CD">
            <w:pPr>
              <w:pStyle w:val="a3"/>
              <w:jc w:val="center"/>
              <w:rPr>
                <w:rFonts w:ascii="Times New Roman" w:hAnsi="Times New Roman"/>
                <w:sz w:val="24"/>
                <w:szCs w:val="24"/>
              </w:rPr>
            </w:pPr>
          </w:p>
        </w:tc>
        <w:tc>
          <w:tcPr>
            <w:tcW w:w="1417" w:type="dxa"/>
            <w:vMerge w:val="restart"/>
            <w:tcBorders>
              <w:left w:val="single" w:sz="4" w:space="0" w:color="auto"/>
              <w:bottom w:val="single" w:sz="4" w:space="0" w:color="auto"/>
            </w:tcBorders>
          </w:tcPr>
          <w:p w:rsidR="00AB3AB1" w:rsidRPr="00614457" w:rsidRDefault="00AB3AB1" w:rsidP="007634CD">
            <w:pPr>
              <w:pStyle w:val="a3"/>
              <w:jc w:val="center"/>
              <w:rPr>
                <w:rFonts w:ascii="Times New Roman" w:hAnsi="Times New Roman"/>
                <w:sz w:val="24"/>
                <w:szCs w:val="24"/>
              </w:rPr>
            </w:pPr>
            <w:r w:rsidRPr="00614457">
              <w:rPr>
                <w:rFonts w:ascii="Times New Roman" w:hAnsi="Times New Roman"/>
                <w:sz w:val="24"/>
                <w:szCs w:val="24"/>
              </w:rPr>
              <w:t>7</w:t>
            </w:r>
          </w:p>
          <w:p w:rsidR="00AC5F1A" w:rsidRPr="00614457" w:rsidRDefault="00AC5F1A" w:rsidP="007634CD">
            <w:pPr>
              <w:pStyle w:val="a3"/>
              <w:jc w:val="center"/>
              <w:rPr>
                <w:rFonts w:ascii="Times New Roman" w:hAnsi="Times New Roman"/>
                <w:sz w:val="24"/>
                <w:szCs w:val="24"/>
              </w:rPr>
            </w:pPr>
          </w:p>
          <w:p w:rsidR="00AC5F1A" w:rsidRPr="00614457" w:rsidRDefault="00AC5F1A" w:rsidP="007634CD">
            <w:pPr>
              <w:pStyle w:val="a3"/>
              <w:jc w:val="center"/>
              <w:rPr>
                <w:rFonts w:ascii="Times New Roman" w:hAnsi="Times New Roman"/>
                <w:sz w:val="24"/>
                <w:szCs w:val="24"/>
              </w:rPr>
            </w:pPr>
          </w:p>
          <w:p w:rsidR="00AC5F1A" w:rsidRPr="00614457" w:rsidRDefault="00AC5F1A" w:rsidP="007634CD">
            <w:pPr>
              <w:pStyle w:val="a3"/>
              <w:jc w:val="center"/>
              <w:rPr>
                <w:rFonts w:ascii="Times New Roman" w:hAnsi="Times New Roman"/>
                <w:sz w:val="24"/>
                <w:szCs w:val="24"/>
              </w:rPr>
            </w:pPr>
          </w:p>
          <w:p w:rsidR="00AC5F1A" w:rsidRPr="00614457" w:rsidRDefault="00AC5F1A" w:rsidP="007634CD">
            <w:pPr>
              <w:pStyle w:val="a3"/>
              <w:jc w:val="center"/>
              <w:rPr>
                <w:rFonts w:ascii="Times New Roman" w:hAnsi="Times New Roman"/>
                <w:sz w:val="24"/>
                <w:szCs w:val="24"/>
              </w:rPr>
            </w:pPr>
          </w:p>
        </w:tc>
        <w:tc>
          <w:tcPr>
            <w:tcW w:w="2268" w:type="dxa"/>
            <w:tcBorders>
              <w:top w:val="single" w:sz="4" w:space="0" w:color="000000" w:themeColor="text1"/>
              <w:bottom w:val="nil"/>
              <w:right w:val="single" w:sz="4" w:space="0" w:color="auto"/>
            </w:tcBorders>
          </w:tcPr>
          <w:p w:rsidR="00AB3AB1" w:rsidRPr="00614457" w:rsidRDefault="00AB3AB1" w:rsidP="007634CD">
            <w:pPr>
              <w:rPr>
                <w:rFonts w:ascii="Times New Roman" w:eastAsia="Calibri" w:hAnsi="Times New Roman" w:cs="Times New Roman"/>
                <w:sz w:val="24"/>
                <w:szCs w:val="24"/>
                <w:lang w:eastAsia="en-US"/>
              </w:rPr>
            </w:pPr>
            <w:r w:rsidRPr="00614457">
              <w:rPr>
                <w:rFonts w:ascii="Times New Roman" w:eastAsia="Calibri" w:hAnsi="Times New Roman" w:cs="Times New Roman"/>
                <w:sz w:val="24"/>
                <w:szCs w:val="24"/>
                <w:lang w:eastAsia="en-US"/>
              </w:rPr>
              <w:t>За дни работы по ветеринарно-санитарной эксперт</w:t>
            </w:r>
          </w:p>
        </w:tc>
        <w:tc>
          <w:tcPr>
            <w:tcW w:w="4111" w:type="dxa"/>
            <w:tcBorders>
              <w:top w:val="single" w:sz="4" w:space="0" w:color="auto"/>
              <w:left w:val="single" w:sz="4" w:space="0" w:color="auto"/>
              <w:bottom w:val="single" w:sz="4" w:space="0" w:color="auto"/>
            </w:tcBorders>
            <w:vAlign w:val="center"/>
          </w:tcPr>
          <w:p w:rsidR="00AB3AB1" w:rsidRPr="00614457" w:rsidRDefault="00AB3AB1" w:rsidP="007634CD">
            <w:pPr>
              <w:pStyle w:val="a3"/>
              <w:rPr>
                <w:rFonts w:ascii="Times New Roman" w:hAnsi="Times New Roman"/>
                <w:sz w:val="24"/>
                <w:szCs w:val="24"/>
              </w:rPr>
            </w:pPr>
            <w:r w:rsidRPr="00614457">
              <w:rPr>
                <w:rFonts w:ascii="Times New Roman" w:hAnsi="Times New Roman"/>
                <w:sz w:val="24"/>
                <w:szCs w:val="24"/>
              </w:rPr>
              <w:t>Рабочее место начальника отдела- ветеринарного врача</w:t>
            </w:r>
          </w:p>
        </w:tc>
      </w:tr>
      <w:tr w:rsidR="00AB3AB1" w:rsidRPr="00614457" w:rsidTr="003F7533">
        <w:trPr>
          <w:trHeight w:val="317"/>
        </w:trPr>
        <w:tc>
          <w:tcPr>
            <w:tcW w:w="1985" w:type="dxa"/>
            <w:vMerge/>
            <w:tcBorders>
              <w:top w:val="single" w:sz="4" w:space="0" w:color="auto"/>
              <w:left w:val="single" w:sz="4" w:space="0" w:color="auto"/>
              <w:bottom w:val="single" w:sz="4" w:space="0" w:color="auto"/>
            </w:tcBorders>
          </w:tcPr>
          <w:p w:rsidR="00AB3AB1" w:rsidRPr="00614457" w:rsidRDefault="00AB3AB1" w:rsidP="007634CD">
            <w:pPr>
              <w:pStyle w:val="a3"/>
              <w:jc w:val="center"/>
              <w:rPr>
                <w:rFonts w:ascii="Times New Roman" w:hAnsi="Times New Roman"/>
                <w:sz w:val="24"/>
                <w:szCs w:val="24"/>
              </w:rPr>
            </w:pPr>
          </w:p>
        </w:tc>
        <w:tc>
          <w:tcPr>
            <w:tcW w:w="993" w:type="dxa"/>
            <w:vMerge/>
            <w:tcBorders>
              <w:bottom w:val="single" w:sz="4" w:space="0" w:color="auto"/>
              <w:right w:val="single" w:sz="4" w:space="0" w:color="auto"/>
            </w:tcBorders>
          </w:tcPr>
          <w:p w:rsidR="00AB3AB1" w:rsidRPr="00614457" w:rsidRDefault="00AB3AB1" w:rsidP="007634CD">
            <w:pPr>
              <w:pStyle w:val="a3"/>
              <w:jc w:val="center"/>
              <w:rPr>
                <w:rFonts w:ascii="Times New Roman" w:hAnsi="Times New Roman"/>
                <w:sz w:val="24"/>
                <w:szCs w:val="24"/>
              </w:rPr>
            </w:pPr>
          </w:p>
        </w:tc>
        <w:tc>
          <w:tcPr>
            <w:tcW w:w="1417" w:type="dxa"/>
            <w:vMerge/>
            <w:tcBorders>
              <w:left w:val="single" w:sz="4" w:space="0" w:color="auto"/>
              <w:bottom w:val="single" w:sz="4" w:space="0" w:color="auto"/>
            </w:tcBorders>
          </w:tcPr>
          <w:p w:rsidR="00AB3AB1" w:rsidRPr="00614457" w:rsidRDefault="00AB3AB1" w:rsidP="007634CD">
            <w:pPr>
              <w:pStyle w:val="a3"/>
              <w:jc w:val="center"/>
              <w:rPr>
                <w:rFonts w:ascii="Times New Roman" w:hAnsi="Times New Roman"/>
                <w:sz w:val="24"/>
                <w:szCs w:val="24"/>
              </w:rPr>
            </w:pPr>
          </w:p>
        </w:tc>
        <w:tc>
          <w:tcPr>
            <w:tcW w:w="2268" w:type="dxa"/>
            <w:tcBorders>
              <w:top w:val="nil"/>
              <w:bottom w:val="nil"/>
              <w:right w:val="single" w:sz="4" w:space="0" w:color="auto"/>
            </w:tcBorders>
          </w:tcPr>
          <w:p w:rsidR="00AB3AB1" w:rsidRPr="00614457" w:rsidRDefault="00AC5F1A" w:rsidP="007634CD">
            <w:pPr>
              <w:rPr>
                <w:rFonts w:ascii="Times New Roman" w:eastAsia="Calibri" w:hAnsi="Times New Roman" w:cs="Times New Roman"/>
                <w:sz w:val="24"/>
                <w:szCs w:val="24"/>
                <w:lang w:eastAsia="en-US"/>
              </w:rPr>
            </w:pPr>
            <w:r w:rsidRPr="00614457">
              <w:rPr>
                <w:rFonts w:ascii="Times New Roman" w:eastAsia="Calibri" w:hAnsi="Times New Roman" w:cs="Times New Roman"/>
                <w:sz w:val="24"/>
                <w:szCs w:val="24"/>
                <w:lang w:eastAsia="en-US"/>
              </w:rPr>
              <w:t>изе мясных и молочых продуктов</w:t>
            </w:r>
          </w:p>
        </w:tc>
        <w:tc>
          <w:tcPr>
            <w:tcW w:w="4111" w:type="dxa"/>
            <w:tcBorders>
              <w:top w:val="single" w:sz="4" w:space="0" w:color="auto"/>
              <w:left w:val="single" w:sz="4" w:space="0" w:color="auto"/>
            </w:tcBorders>
            <w:vAlign w:val="center"/>
          </w:tcPr>
          <w:p w:rsidR="00AB3AB1" w:rsidRPr="00614457" w:rsidRDefault="00AB3AB1" w:rsidP="007634CD">
            <w:pPr>
              <w:pStyle w:val="a3"/>
              <w:rPr>
                <w:rFonts w:ascii="Times New Roman" w:hAnsi="Times New Roman"/>
                <w:sz w:val="24"/>
                <w:szCs w:val="24"/>
              </w:rPr>
            </w:pPr>
            <w:r w:rsidRPr="00614457">
              <w:rPr>
                <w:rFonts w:ascii="Times New Roman" w:hAnsi="Times New Roman"/>
                <w:sz w:val="24"/>
                <w:szCs w:val="24"/>
              </w:rPr>
              <w:t>Рабочее место заведующего лабораторией ВСЭ</w:t>
            </w:r>
          </w:p>
        </w:tc>
      </w:tr>
      <w:tr w:rsidR="00AB3AB1" w:rsidRPr="00614457" w:rsidTr="00AC5F1A">
        <w:trPr>
          <w:trHeight w:val="405"/>
        </w:trPr>
        <w:tc>
          <w:tcPr>
            <w:tcW w:w="4395" w:type="dxa"/>
            <w:gridSpan w:val="3"/>
            <w:vMerge w:val="restart"/>
            <w:tcBorders>
              <w:top w:val="nil"/>
              <w:left w:val="single" w:sz="4" w:space="0" w:color="auto"/>
            </w:tcBorders>
          </w:tcPr>
          <w:p w:rsidR="00AB3AB1" w:rsidRPr="00614457" w:rsidRDefault="00AB3AB1" w:rsidP="007634CD">
            <w:pPr>
              <w:pStyle w:val="a3"/>
              <w:jc w:val="center"/>
              <w:rPr>
                <w:rFonts w:ascii="Times New Roman" w:hAnsi="Times New Roman"/>
                <w:sz w:val="24"/>
                <w:szCs w:val="24"/>
              </w:rPr>
            </w:pPr>
          </w:p>
          <w:p w:rsidR="00AB3AB1" w:rsidRPr="00614457" w:rsidRDefault="00AB3AB1" w:rsidP="007634CD">
            <w:pPr>
              <w:pStyle w:val="a3"/>
              <w:jc w:val="center"/>
              <w:rPr>
                <w:rFonts w:ascii="Times New Roman" w:hAnsi="Times New Roman"/>
                <w:sz w:val="24"/>
                <w:szCs w:val="24"/>
              </w:rPr>
            </w:pPr>
          </w:p>
          <w:p w:rsidR="00AB3AB1" w:rsidRPr="00614457" w:rsidRDefault="00AB3AB1" w:rsidP="007634CD">
            <w:pPr>
              <w:pStyle w:val="a3"/>
              <w:jc w:val="center"/>
              <w:rPr>
                <w:rFonts w:ascii="Times New Roman" w:hAnsi="Times New Roman"/>
                <w:sz w:val="24"/>
                <w:szCs w:val="24"/>
              </w:rPr>
            </w:pPr>
          </w:p>
          <w:p w:rsidR="00AB3AB1" w:rsidRPr="00614457" w:rsidRDefault="00AB3AB1" w:rsidP="007634CD">
            <w:pPr>
              <w:pStyle w:val="a3"/>
              <w:jc w:val="center"/>
              <w:rPr>
                <w:rFonts w:ascii="Times New Roman" w:hAnsi="Times New Roman"/>
                <w:sz w:val="24"/>
                <w:szCs w:val="24"/>
              </w:rPr>
            </w:pPr>
          </w:p>
        </w:tc>
        <w:tc>
          <w:tcPr>
            <w:tcW w:w="2268" w:type="dxa"/>
            <w:vMerge w:val="restart"/>
            <w:tcBorders>
              <w:top w:val="nil"/>
              <w:right w:val="single" w:sz="4" w:space="0" w:color="auto"/>
            </w:tcBorders>
          </w:tcPr>
          <w:p w:rsidR="00AB3AB1" w:rsidRPr="00614457" w:rsidRDefault="00AC5F1A" w:rsidP="007634CD">
            <w:pPr>
              <w:rPr>
                <w:rFonts w:ascii="Times New Roman" w:eastAsia="Calibri" w:hAnsi="Times New Roman" w:cs="Times New Roman"/>
                <w:sz w:val="24"/>
                <w:szCs w:val="24"/>
                <w:lang w:eastAsia="en-US"/>
              </w:rPr>
            </w:pPr>
            <w:r w:rsidRPr="00614457">
              <w:rPr>
                <w:rFonts w:ascii="Times New Roman" w:eastAsia="Calibri" w:hAnsi="Times New Roman" w:cs="Times New Roman"/>
                <w:sz w:val="24"/>
                <w:szCs w:val="24"/>
                <w:lang w:eastAsia="en-US"/>
              </w:rPr>
              <w:t>(лабаратории ВСЭ)</w:t>
            </w:r>
          </w:p>
          <w:p w:rsidR="00AB3AB1" w:rsidRPr="00614457" w:rsidRDefault="00AB3AB1" w:rsidP="007634CD">
            <w:pPr>
              <w:rPr>
                <w:rFonts w:ascii="Times New Roman" w:eastAsia="Calibri" w:hAnsi="Times New Roman" w:cs="Times New Roman"/>
                <w:sz w:val="24"/>
                <w:szCs w:val="24"/>
                <w:lang w:eastAsia="en-US"/>
              </w:rPr>
            </w:pPr>
          </w:p>
          <w:p w:rsidR="00AB3AB1" w:rsidRPr="00614457" w:rsidRDefault="00AB3AB1" w:rsidP="007634CD">
            <w:pPr>
              <w:rPr>
                <w:rFonts w:ascii="Times New Roman" w:eastAsia="Calibri" w:hAnsi="Times New Roman" w:cs="Times New Roman"/>
                <w:sz w:val="24"/>
                <w:szCs w:val="24"/>
                <w:lang w:eastAsia="en-US"/>
              </w:rPr>
            </w:pPr>
          </w:p>
          <w:p w:rsidR="00AB3AB1" w:rsidRPr="00614457" w:rsidRDefault="00AB3AB1" w:rsidP="007634CD">
            <w:pPr>
              <w:rPr>
                <w:rFonts w:ascii="Times New Roman" w:eastAsia="Calibri" w:hAnsi="Times New Roman" w:cs="Times New Roman"/>
                <w:sz w:val="24"/>
                <w:szCs w:val="24"/>
                <w:lang w:eastAsia="en-US"/>
              </w:rPr>
            </w:pPr>
          </w:p>
        </w:tc>
        <w:tc>
          <w:tcPr>
            <w:tcW w:w="4111" w:type="dxa"/>
            <w:tcBorders>
              <w:top w:val="single" w:sz="4" w:space="0" w:color="auto"/>
              <w:left w:val="single" w:sz="4" w:space="0" w:color="auto"/>
              <w:bottom w:val="single" w:sz="4" w:space="0" w:color="auto"/>
            </w:tcBorders>
            <w:vAlign w:val="center"/>
          </w:tcPr>
          <w:p w:rsidR="00AB3AB1" w:rsidRPr="00614457" w:rsidRDefault="00AB3AB1" w:rsidP="007634CD">
            <w:pPr>
              <w:pStyle w:val="a3"/>
              <w:rPr>
                <w:rFonts w:ascii="Times New Roman" w:hAnsi="Times New Roman"/>
                <w:sz w:val="24"/>
                <w:szCs w:val="24"/>
              </w:rPr>
            </w:pPr>
            <w:r w:rsidRPr="00614457">
              <w:rPr>
                <w:rFonts w:ascii="Times New Roman" w:hAnsi="Times New Roman"/>
                <w:sz w:val="24"/>
                <w:szCs w:val="24"/>
              </w:rPr>
              <w:t>Рабочее место ведущего ветеринарного врача</w:t>
            </w:r>
          </w:p>
        </w:tc>
      </w:tr>
      <w:tr w:rsidR="00AB3AB1" w:rsidRPr="00614457" w:rsidTr="00AB3AB1">
        <w:trPr>
          <w:trHeight w:val="330"/>
        </w:trPr>
        <w:tc>
          <w:tcPr>
            <w:tcW w:w="4395" w:type="dxa"/>
            <w:gridSpan w:val="3"/>
            <w:vMerge/>
            <w:tcBorders>
              <w:left w:val="single" w:sz="4" w:space="0" w:color="auto"/>
            </w:tcBorders>
          </w:tcPr>
          <w:p w:rsidR="00AB3AB1" w:rsidRPr="00614457" w:rsidRDefault="00AB3AB1" w:rsidP="007634CD">
            <w:pPr>
              <w:pStyle w:val="a3"/>
              <w:jc w:val="center"/>
              <w:rPr>
                <w:rFonts w:ascii="Times New Roman" w:hAnsi="Times New Roman"/>
                <w:sz w:val="24"/>
                <w:szCs w:val="24"/>
              </w:rPr>
            </w:pPr>
          </w:p>
        </w:tc>
        <w:tc>
          <w:tcPr>
            <w:tcW w:w="2268" w:type="dxa"/>
            <w:vMerge/>
            <w:tcBorders>
              <w:right w:val="single" w:sz="4" w:space="0" w:color="auto"/>
            </w:tcBorders>
          </w:tcPr>
          <w:p w:rsidR="00AB3AB1" w:rsidRPr="00614457" w:rsidRDefault="00AB3AB1" w:rsidP="007634CD">
            <w:pPr>
              <w:rPr>
                <w:rFonts w:ascii="Times New Roman" w:eastAsia="Calibri" w:hAnsi="Times New Roman" w:cs="Times New Roman"/>
                <w:sz w:val="24"/>
                <w:szCs w:val="24"/>
                <w:lang w:eastAsia="en-US"/>
              </w:rPr>
            </w:pPr>
          </w:p>
        </w:tc>
        <w:tc>
          <w:tcPr>
            <w:tcW w:w="4111" w:type="dxa"/>
            <w:tcBorders>
              <w:top w:val="single" w:sz="4" w:space="0" w:color="auto"/>
              <w:left w:val="single" w:sz="4" w:space="0" w:color="auto"/>
              <w:bottom w:val="single" w:sz="4" w:space="0" w:color="auto"/>
            </w:tcBorders>
            <w:vAlign w:val="center"/>
          </w:tcPr>
          <w:p w:rsidR="00AB3AB1" w:rsidRPr="00614457" w:rsidRDefault="00AB3AB1" w:rsidP="007634CD">
            <w:pPr>
              <w:pStyle w:val="a3"/>
              <w:rPr>
                <w:rFonts w:ascii="Times New Roman" w:hAnsi="Times New Roman"/>
                <w:sz w:val="24"/>
                <w:szCs w:val="24"/>
              </w:rPr>
            </w:pPr>
            <w:r w:rsidRPr="00614457">
              <w:rPr>
                <w:rFonts w:ascii="Times New Roman" w:hAnsi="Times New Roman"/>
                <w:sz w:val="24"/>
                <w:szCs w:val="24"/>
              </w:rPr>
              <w:t>Рабочее место ветеринарного врача 1 категории</w:t>
            </w:r>
          </w:p>
        </w:tc>
      </w:tr>
      <w:tr w:rsidR="00AB3AB1" w:rsidRPr="00614457" w:rsidTr="00AB3AB1">
        <w:trPr>
          <w:trHeight w:val="375"/>
        </w:trPr>
        <w:tc>
          <w:tcPr>
            <w:tcW w:w="4395" w:type="dxa"/>
            <w:gridSpan w:val="3"/>
            <w:vMerge/>
            <w:tcBorders>
              <w:left w:val="single" w:sz="4" w:space="0" w:color="auto"/>
            </w:tcBorders>
          </w:tcPr>
          <w:p w:rsidR="00AB3AB1" w:rsidRPr="00614457" w:rsidRDefault="00AB3AB1" w:rsidP="007634CD">
            <w:pPr>
              <w:pStyle w:val="a3"/>
              <w:jc w:val="center"/>
              <w:rPr>
                <w:rFonts w:ascii="Times New Roman" w:hAnsi="Times New Roman"/>
                <w:sz w:val="24"/>
                <w:szCs w:val="24"/>
              </w:rPr>
            </w:pPr>
          </w:p>
        </w:tc>
        <w:tc>
          <w:tcPr>
            <w:tcW w:w="2268" w:type="dxa"/>
            <w:vMerge/>
            <w:tcBorders>
              <w:right w:val="single" w:sz="4" w:space="0" w:color="auto"/>
            </w:tcBorders>
          </w:tcPr>
          <w:p w:rsidR="00AB3AB1" w:rsidRPr="00614457" w:rsidRDefault="00AB3AB1" w:rsidP="007634CD">
            <w:pPr>
              <w:rPr>
                <w:rFonts w:ascii="Times New Roman" w:eastAsia="Calibri" w:hAnsi="Times New Roman" w:cs="Times New Roman"/>
                <w:sz w:val="24"/>
                <w:szCs w:val="24"/>
                <w:lang w:eastAsia="en-US"/>
              </w:rPr>
            </w:pPr>
          </w:p>
        </w:tc>
        <w:tc>
          <w:tcPr>
            <w:tcW w:w="4111" w:type="dxa"/>
            <w:tcBorders>
              <w:top w:val="single" w:sz="4" w:space="0" w:color="auto"/>
              <w:left w:val="single" w:sz="4" w:space="0" w:color="auto"/>
              <w:bottom w:val="single" w:sz="4" w:space="0" w:color="auto"/>
            </w:tcBorders>
            <w:vAlign w:val="center"/>
          </w:tcPr>
          <w:p w:rsidR="00AB3AB1" w:rsidRPr="00614457" w:rsidRDefault="00AB3AB1" w:rsidP="007634CD">
            <w:pPr>
              <w:pStyle w:val="a3"/>
              <w:rPr>
                <w:rFonts w:ascii="Times New Roman" w:hAnsi="Times New Roman"/>
                <w:sz w:val="24"/>
                <w:szCs w:val="24"/>
              </w:rPr>
            </w:pPr>
            <w:r w:rsidRPr="00614457">
              <w:rPr>
                <w:rFonts w:ascii="Times New Roman" w:hAnsi="Times New Roman"/>
                <w:sz w:val="24"/>
                <w:szCs w:val="24"/>
              </w:rPr>
              <w:t>Рабочее место ветеринарного врача</w:t>
            </w:r>
          </w:p>
        </w:tc>
      </w:tr>
      <w:tr w:rsidR="00AB3AB1" w:rsidRPr="00614457" w:rsidTr="00AB3AB1">
        <w:trPr>
          <w:trHeight w:val="300"/>
        </w:trPr>
        <w:tc>
          <w:tcPr>
            <w:tcW w:w="4395" w:type="dxa"/>
            <w:gridSpan w:val="3"/>
            <w:vMerge/>
            <w:tcBorders>
              <w:left w:val="single" w:sz="4" w:space="0" w:color="auto"/>
            </w:tcBorders>
          </w:tcPr>
          <w:p w:rsidR="00AB3AB1" w:rsidRPr="00614457" w:rsidRDefault="00AB3AB1" w:rsidP="007634CD">
            <w:pPr>
              <w:pStyle w:val="a3"/>
              <w:jc w:val="center"/>
              <w:rPr>
                <w:rFonts w:ascii="Times New Roman" w:hAnsi="Times New Roman"/>
                <w:sz w:val="24"/>
                <w:szCs w:val="24"/>
              </w:rPr>
            </w:pPr>
          </w:p>
        </w:tc>
        <w:tc>
          <w:tcPr>
            <w:tcW w:w="2268" w:type="dxa"/>
            <w:vMerge/>
            <w:tcBorders>
              <w:right w:val="single" w:sz="4" w:space="0" w:color="auto"/>
            </w:tcBorders>
          </w:tcPr>
          <w:p w:rsidR="00AB3AB1" w:rsidRPr="00614457" w:rsidRDefault="00AB3AB1" w:rsidP="007634CD">
            <w:pPr>
              <w:rPr>
                <w:rFonts w:ascii="Times New Roman" w:eastAsia="Calibri" w:hAnsi="Times New Roman" w:cs="Times New Roman"/>
                <w:sz w:val="24"/>
                <w:szCs w:val="24"/>
                <w:lang w:eastAsia="en-US"/>
              </w:rPr>
            </w:pPr>
          </w:p>
        </w:tc>
        <w:tc>
          <w:tcPr>
            <w:tcW w:w="4111" w:type="dxa"/>
            <w:tcBorders>
              <w:top w:val="single" w:sz="4" w:space="0" w:color="auto"/>
              <w:left w:val="single" w:sz="4" w:space="0" w:color="auto"/>
              <w:bottom w:val="single" w:sz="4" w:space="0" w:color="auto"/>
            </w:tcBorders>
            <w:vAlign w:val="center"/>
          </w:tcPr>
          <w:p w:rsidR="00AB3AB1" w:rsidRPr="00614457" w:rsidRDefault="00AB3AB1" w:rsidP="007634CD">
            <w:pPr>
              <w:pStyle w:val="a3"/>
              <w:rPr>
                <w:rFonts w:ascii="Times New Roman" w:hAnsi="Times New Roman"/>
                <w:sz w:val="24"/>
                <w:szCs w:val="24"/>
              </w:rPr>
            </w:pPr>
            <w:r w:rsidRPr="00614457">
              <w:rPr>
                <w:rFonts w:ascii="Times New Roman" w:hAnsi="Times New Roman"/>
                <w:sz w:val="24"/>
                <w:szCs w:val="24"/>
              </w:rPr>
              <w:t>Рабочее место ветеринарного врача ВСЭ</w:t>
            </w:r>
          </w:p>
        </w:tc>
      </w:tr>
      <w:tr w:rsidR="00AB3AB1" w:rsidRPr="00614457" w:rsidTr="00AB3AB1">
        <w:trPr>
          <w:trHeight w:val="375"/>
        </w:trPr>
        <w:tc>
          <w:tcPr>
            <w:tcW w:w="4395" w:type="dxa"/>
            <w:gridSpan w:val="3"/>
            <w:vMerge/>
            <w:tcBorders>
              <w:left w:val="single" w:sz="4" w:space="0" w:color="auto"/>
            </w:tcBorders>
          </w:tcPr>
          <w:p w:rsidR="00AB3AB1" w:rsidRPr="00614457" w:rsidRDefault="00AB3AB1" w:rsidP="007634CD">
            <w:pPr>
              <w:pStyle w:val="a3"/>
              <w:jc w:val="center"/>
              <w:rPr>
                <w:rFonts w:ascii="Times New Roman" w:hAnsi="Times New Roman"/>
                <w:sz w:val="24"/>
                <w:szCs w:val="24"/>
              </w:rPr>
            </w:pPr>
          </w:p>
        </w:tc>
        <w:tc>
          <w:tcPr>
            <w:tcW w:w="2268" w:type="dxa"/>
            <w:vMerge/>
            <w:tcBorders>
              <w:right w:val="single" w:sz="4" w:space="0" w:color="auto"/>
            </w:tcBorders>
          </w:tcPr>
          <w:p w:rsidR="00AB3AB1" w:rsidRPr="00614457" w:rsidRDefault="00AB3AB1" w:rsidP="007634CD">
            <w:pPr>
              <w:rPr>
                <w:rFonts w:ascii="Times New Roman" w:eastAsia="Calibri" w:hAnsi="Times New Roman" w:cs="Times New Roman"/>
                <w:sz w:val="24"/>
                <w:szCs w:val="24"/>
                <w:lang w:eastAsia="en-US"/>
              </w:rPr>
            </w:pPr>
          </w:p>
        </w:tc>
        <w:tc>
          <w:tcPr>
            <w:tcW w:w="4111" w:type="dxa"/>
            <w:tcBorders>
              <w:top w:val="single" w:sz="4" w:space="0" w:color="auto"/>
              <w:left w:val="single" w:sz="4" w:space="0" w:color="auto"/>
              <w:bottom w:val="single" w:sz="4" w:space="0" w:color="auto"/>
            </w:tcBorders>
            <w:vAlign w:val="center"/>
          </w:tcPr>
          <w:p w:rsidR="00AB3AB1" w:rsidRPr="00614457" w:rsidRDefault="00AB3AB1" w:rsidP="007634CD">
            <w:pPr>
              <w:pStyle w:val="a3"/>
              <w:rPr>
                <w:rFonts w:ascii="Times New Roman" w:hAnsi="Times New Roman"/>
                <w:sz w:val="24"/>
                <w:szCs w:val="24"/>
              </w:rPr>
            </w:pPr>
            <w:r w:rsidRPr="00614457">
              <w:rPr>
                <w:rFonts w:ascii="Times New Roman" w:hAnsi="Times New Roman"/>
                <w:sz w:val="24"/>
                <w:szCs w:val="24"/>
              </w:rPr>
              <w:t>Рабочее место лаборанта</w:t>
            </w:r>
          </w:p>
        </w:tc>
      </w:tr>
      <w:tr w:rsidR="00AB3AB1" w:rsidRPr="00614457" w:rsidTr="004E589A">
        <w:trPr>
          <w:trHeight w:val="360"/>
        </w:trPr>
        <w:tc>
          <w:tcPr>
            <w:tcW w:w="4395" w:type="dxa"/>
            <w:gridSpan w:val="3"/>
            <w:vMerge/>
            <w:tcBorders>
              <w:left w:val="single" w:sz="4" w:space="0" w:color="auto"/>
            </w:tcBorders>
          </w:tcPr>
          <w:p w:rsidR="00AB3AB1" w:rsidRPr="00614457" w:rsidRDefault="00AB3AB1" w:rsidP="007634CD">
            <w:pPr>
              <w:pStyle w:val="a3"/>
              <w:jc w:val="center"/>
              <w:rPr>
                <w:rFonts w:ascii="Times New Roman" w:hAnsi="Times New Roman"/>
                <w:sz w:val="24"/>
                <w:szCs w:val="24"/>
              </w:rPr>
            </w:pPr>
          </w:p>
        </w:tc>
        <w:tc>
          <w:tcPr>
            <w:tcW w:w="2268" w:type="dxa"/>
            <w:vMerge/>
            <w:tcBorders>
              <w:right w:val="single" w:sz="4" w:space="0" w:color="auto"/>
            </w:tcBorders>
          </w:tcPr>
          <w:p w:rsidR="00AB3AB1" w:rsidRPr="00614457" w:rsidRDefault="00AB3AB1" w:rsidP="007634CD">
            <w:pPr>
              <w:rPr>
                <w:rFonts w:ascii="Times New Roman" w:eastAsia="Calibri" w:hAnsi="Times New Roman" w:cs="Times New Roman"/>
                <w:sz w:val="24"/>
                <w:szCs w:val="24"/>
                <w:lang w:eastAsia="en-US"/>
              </w:rPr>
            </w:pPr>
          </w:p>
        </w:tc>
        <w:tc>
          <w:tcPr>
            <w:tcW w:w="4111" w:type="dxa"/>
            <w:tcBorders>
              <w:top w:val="single" w:sz="4" w:space="0" w:color="auto"/>
              <w:left w:val="single" w:sz="4" w:space="0" w:color="auto"/>
            </w:tcBorders>
            <w:vAlign w:val="center"/>
          </w:tcPr>
          <w:p w:rsidR="00AB3AB1" w:rsidRPr="00614457" w:rsidRDefault="00AB3AB1" w:rsidP="007634CD">
            <w:pPr>
              <w:pStyle w:val="a3"/>
              <w:rPr>
                <w:rFonts w:ascii="Times New Roman" w:hAnsi="Times New Roman"/>
                <w:sz w:val="24"/>
                <w:szCs w:val="24"/>
              </w:rPr>
            </w:pPr>
            <w:r w:rsidRPr="00614457">
              <w:rPr>
                <w:rFonts w:ascii="Times New Roman" w:hAnsi="Times New Roman"/>
                <w:sz w:val="24"/>
                <w:szCs w:val="24"/>
              </w:rPr>
              <w:t>Рабочее место санитара ветеринарного</w:t>
            </w:r>
          </w:p>
        </w:tc>
      </w:tr>
    </w:tbl>
    <w:p w:rsidR="00F93C52" w:rsidRPr="00614457" w:rsidRDefault="00F93C52" w:rsidP="007634CD">
      <w:pPr>
        <w:pStyle w:val="a3"/>
        <w:jc w:val="center"/>
        <w:rPr>
          <w:rFonts w:ascii="Times New Roman" w:hAnsi="Times New Roman"/>
          <w:sz w:val="28"/>
          <w:szCs w:val="28"/>
        </w:rPr>
      </w:pPr>
    </w:p>
    <w:p w:rsidR="008632BF" w:rsidRPr="00614457" w:rsidRDefault="008632BF" w:rsidP="007634CD">
      <w:pPr>
        <w:pStyle w:val="a3"/>
        <w:ind w:firstLine="567"/>
        <w:jc w:val="both"/>
        <w:rPr>
          <w:rFonts w:ascii="Times New Roman" w:hAnsi="Times New Roman"/>
          <w:sz w:val="16"/>
          <w:szCs w:val="16"/>
        </w:rPr>
      </w:pPr>
    </w:p>
    <w:p w:rsidR="00781CB0" w:rsidRPr="00614457" w:rsidRDefault="00614457" w:rsidP="007634CD">
      <w:pPr>
        <w:pStyle w:val="a3"/>
        <w:ind w:firstLine="567"/>
        <w:jc w:val="both"/>
        <w:rPr>
          <w:rFonts w:ascii="Times New Roman" w:hAnsi="Times New Roman"/>
          <w:sz w:val="28"/>
          <w:szCs w:val="28"/>
        </w:rPr>
      </w:pPr>
      <w:r>
        <w:rPr>
          <w:rFonts w:ascii="Times New Roman" w:hAnsi="Times New Roman"/>
          <w:sz w:val="28"/>
          <w:szCs w:val="28"/>
        </w:rPr>
        <w:lastRenderedPageBreak/>
        <w:t xml:space="preserve">Таблица </w:t>
      </w:r>
      <w:r w:rsidR="00754C4C">
        <w:rPr>
          <w:rFonts w:ascii="Times New Roman" w:hAnsi="Times New Roman"/>
          <w:sz w:val="28"/>
          <w:szCs w:val="28"/>
        </w:rPr>
        <w:t>4</w:t>
      </w:r>
      <w:r>
        <w:rPr>
          <w:rFonts w:ascii="Times New Roman" w:hAnsi="Times New Roman"/>
          <w:sz w:val="28"/>
          <w:szCs w:val="28"/>
        </w:rPr>
        <w:t xml:space="preserve">. </w:t>
      </w:r>
      <w:r w:rsidR="00BE3A22" w:rsidRPr="00614457">
        <w:rPr>
          <w:rFonts w:ascii="Times New Roman" w:hAnsi="Times New Roman"/>
          <w:sz w:val="28"/>
          <w:szCs w:val="28"/>
        </w:rPr>
        <w:t>Наименование д</w:t>
      </w:r>
      <w:r w:rsidR="00CD6BF6" w:rsidRPr="00614457">
        <w:rPr>
          <w:rFonts w:ascii="Times New Roman" w:hAnsi="Times New Roman"/>
          <w:sz w:val="28"/>
          <w:szCs w:val="28"/>
        </w:rPr>
        <w:t>олжност</w:t>
      </w:r>
      <w:r w:rsidR="00B40583" w:rsidRPr="00614457">
        <w:rPr>
          <w:rFonts w:ascii="Times New Roman" w:hAnsi="Times New Roman"/>
          <w:sz w:val="28"/>
          <w:szCs w:val="28"/>
        </w:rPr>
        <w:t>ей</w:t>
      </w:r>
      <w:r w:rsidR="00CD6BF6" w:rsidRPr="00614457">
        <w:rPr>
          <w:rFonts w:ascii="Times New Roman" w:hAnsi="Times New Roman"/>
          <w:sz w:val="28"/>
          <w:szCs w:val="28"/>
        </w:rPr>
        <w:t xml:space="preserve"> и професси</w:t>
      </w:r>
      <w:r w:rsidR="00B40583" w:rsidRPr="00614457">
        <w:rPr>
          <w:rFonts w:ascii="Times New Roman" w:hAnsi="Times New Roman"/>
          <w:sz w:val="28"/>
          <w:szCs w:val="28"/>
        </w:rPr>
        <w:t>й</w:t>
      </w:r>
      <w:r w:rsidR="00CD6BF6" w:rsidRPr="00614457">
        <w:rPr>
          <w:rFonts w:ascii="Times New Roman" w:hAnsi="Times New Roman"/>
          <w:sz w:val="28"/>
          <w:szCs w:val="28"/>
        </w:rPr>
        <w:t xml:space="preserve"> работников ГБУСО «СВО», которым бесплатно выдаются смывающие средства.</w:t>
      </w:r>
    </w:p>
    <w:p w:rsidR="00781CB0" w:rsidRPr="00614457" w:rsidRDefault="00781CB0" w:rsidP="007634CD">
      <w:pPr>
        <w:pStyle w:val="a3"/>
        <w:rPr>
          <w:rFonts w:ascii="Times New Roman" w:hAnsi="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853"/>
        <w:gridCol w:w="5210"/>
      </w:tblGrid>
      <w:tr w:rsidR="00781CB0" w:rsidRPr="00614457" w:rsidTr="00AC5F1A">
        <w:trPr>
          <w:trHeight w:val="463"/>
        </w:trPr>
        <w:tc>
          <w:tcPr>
            <w:tcW w:w="535" w:type="dxa"/>
            <w:vMerge w:val="restart"/>
            <w:tcBorders>
              <w:top w:val="single" w:sz="4" w:space="0" w:color="auto"/>
              <w:left w:val="single" w:sz="4" w:space="0" w:color="auto"/>
              <w:right w:val="single" w:sz="4" w:space="0" w:color="auto"/>
            </w:tcBorders>
            <w:shd w:val="clear" w:color="auto" w:fill="auto"/>
            <w:vAlign w:val="center"/>
            <w:hideMark/>
          </w:tcPr>
          <w:p w:rsidR="00781CB0" w:rsidRPr="00614457" w:rsidRDefault="00781CB0" w:rsidP="007634CD">
            <w:pPr>
              <w:pStyle w:val="a3"/>
              <w:jc w:val="center"/>
              <w:rPr>
                <w:rFonts w:ascii="Times New Roman" w:eastAsia="Calibri" w:hAnsi="Times New Roman"/>
                <w:lang w:eastAsia="en-US"/>
              </w:rPr>
            </w:pPr>
            <w:r w:rsidRPr="00614457">
              <w:rPr>
                <w:rFonts w:ascii="Times New Roman" w:eastAsia="Calibri" w:hAnsi="Times New Roman"/>
              </w:rPr>
              <w:t>№ П/П</w:t>
            </w:r>
          </w:p>
        </w:tc>
        <w:tc>
          <w:tcPr>
            <w:tcW w:w="4853" w:type="dxa"/>
            <w:vMerge w:val="restart"/>
            <w:tcBorders>
              <w:top w:val="single" w:sz="4" w:space="0" w:color="auto"/>
              <w:left w:val="single" w:sz="4" w:space="0" w:color="auto"/>
              <w:right w:val="single" w:sz="4" w:space="0" w:color="auto"/>
            </w:tcBorders>
            <w:shd w:val="clear" w:color="auto" w:fill="auto"/>
            <w:vAlign w:val="center"/>
          </w:tcPr>
          <w:p w:rsidR="00781CB0" w:rsidRPr="00614457" w:rsidRDefault="00781CB0" w:rsidP="007634CD">
            <w:pPr>
              <w:pStyle w:val="a3"/>
              <w:jc w:val="center"/>
              <w:rPr>
                <w:rFonts w:ascii="Times New Roman" w:eastAsia="Calibri" w:hAnsi="Times New Roman"/>
                <w:lang w:eastAsia="en-US"/>
              </w:rPr>
            </w:pPr>
            <w:r w:rsidRPr="00614457">
              <w:rPr>
                <w:rFonts w:ascii="Times New Roman" w:eastAsia="Calibri" w:hAnsi="Times New Roman"/>
              </w:rPr>
              <w:t>НАИМЕНОВАНИЕ ПРОФЕССИЙ, ДОЛЖНОСТЕЙ</w:t>
            </w:r>
          </w:p>
        </w:tc>
        <w:tc>
          <w:tcPr>
            <w:tcW w:w="5210" w:type="dxa"/>
            <w:vMerge w:val="restart"/>
            <w:tcBorders>
              <w:top w:val="single" w:sz="4" w:space="0" w:color="auto"/>
              <w:left w:val="single" w:sz="4" w:space="0" w:color="auto"/>
              <w:right w:val="single" w:sz="4" w:space="0" w:color="auto"/>
            </w:tcBorders>
            <w:shd w:val="clear" w:color="auto" w:fill="auto"/>
            <w:vAlign w:val="center"/>
          </w:tcPr>
          <w:p w:rsidR="00781CB0" w:rsidRPr="00614457" w:rsidRDefault="00781CB0" w:rsidP="007634CD">
            <w:pPr>
              <w:pStyle w:val="a3"/>
              <w:jc w:val="center"/>
              <w:rPr>
                <w:rFonts w:ascii="Times New Roman" w:eastAsia="Calibri" w:hAnsi="Times New Roman"/>
                <w:lang w:eastAsia="en-US"/>
              </w:rPr>
            </w:pPr>
            <w:r w:rsidRPr="00614457">
              <w:rPr>
                <w:rFonts w:ascii="Times New Roman" w:eastAsia="Calibri" w:hAnsi="Times New Roman"/>
              </w:rPr>
              <w:t>НАИМЕНОВАНИЕ РАБОТ И ПРОИЗВОДСТВЕННЫХ ФАКТОРОВ</w:t>
            </w:r>
          </w:p>
        </w:tc>
      </w:tr>
      <w:tr w:rsidR="00781CB0" w:rsidRPr="00614457" w:rsidTr="00AC5F1A">
        <w:trPr>
          <w:trHeight w:val="425"/>
        </w:trPr>
        <w:tc>
          <w:tcPr>
            <w:tcW w:w="535" w:type="dxa"/>
            <w:vMerge/>
            <w:tcBorders>
              <w:left w:val="single" w:sz="4" w:space="0" w:color="auto"/>
              <w:bottom w:val="single" w:sz="4" w:space="0" w:color="auto"/>
              <w:right w:val="single" w:sz="4" w:space="0" w:color="auto"/>
            </w:tcBorders>
            <w:shd w:val="clear" w:color="auto" w:fill="auto"/>
          </w:tcPr>
          <w:p w:rsidR="00781CB0" w:rsidRPr="00614457" w:rsidRDefault="00781CB0" w:rsidP="007634CD">
            <w:pPr>
              <w:pStyle w:val="a3"/>
              <w:rPr>
                <w:rFonts w:ascii="Times New Roman" w:eastAsia="Calibri" w:hAnsi="Times New Roman"/>
                <w:sz w:val="28"/>
                <w:szCs w:val="28"/>
              </w:rPr>
            </w:pPr>
          </w:p>
        </w:tc>
        <w:tc>
          <w:tcPr>
            <w:tcW w:w="4853" w:type="dxa"/>
            <w:vMerge/>
            <w:tcBorders>
              <w:left w:val="single" w:sz="4" w:space="0" w:color="auto"/>
              <w:bottom w:val="single" w:sz="4" w:space="0" w:color="auto"/>
              <w:right w:val="single" w:sz="4" w:space="0" w:color="auto"/>
            </w:tcBorders>
            <w:shd w:val="clear" w:color="auto" w:fill="auto"/>
          </w:tcPr>
          <w:p w:rsidR="00781CB0" w:rsidRPr="00614457" w:rsidRDefault="00781CB0" w:rsidP="007634CD">
            <w:pPr>
              <w:pStyle w:val="a3"/>
              <w:rPr>
                <w:rFonts w:ascii="Times New Roman" w:eastAsia="Calibri" w:hAnsi="Times New Roman"/>
                <w:sz w:val="28"/>
                <w:szCs w:val="28"/>
              </w:rPr>
            </w:pPr>
          </w:p>
        </w:tc>
        <w:tc>
          <w:tcPr>
            <w:tcW w:w="5210" w:type="dxa"/>
            <w:vMerge/>
            <w:tcBorders>
              <w:left w:val="single" w:sz="4" w:space="0" w:color="auto"/>
              <w:bottom w:val="single" w:sz="4" w:space="0" w:color="auto"/>
              <w:right w:val="single" w:sz="4" w:space="0" w:color="auto"/>
            </w:tcBorders>
            <w:shd w:val="clear" w:color="auto" w:fill="auto"/>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Главный ветеринарный врач</w:t>
            </w:r>
          </w:p>
        </w:tc>
        <w:tc>
          <w:tcPr>
            <w:tcW w:w="5210" w:type="dxa"/>
            <w:vMerge w:val="restart"/>
            <w:tcBorders>
              <w:top w:val="single" w:sz="4" w:space="0" w:color="auto"/>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hAnsi="Times New Roman"/>
                <w:sz w:val="28"/>
                <w:szCs w:val="28"/>
              </w:rPr>
            </w:pPr>
            <w:r w:rsidRPr="00614457">
              <w:rPr>
                <w:rFonts w:ascii="Times New Roman" w:hAnsi="Times New Roman"/>
                <w:sz w:val="28"/>
                <w:szCs w:val="28"/>
              </w:rPr>
              <w:t>Выполнение работ, связанных с осмотром, обследованием, лечением больных животных и уходу за ними, проведением дезинфекции, дезинсекции, дератизации</w:t>
            </w:r>
          </w:p>
          <w:p w:rsidR="00781CB0" w:rsidRPr="00614457" w:rsidRDefault="00781CB0" w:rsidP="007634CD">
            <w:pPr>
              <w:pStyle w:val="a3"/>
              <w:rPr>
                <w:rFonts w:ascii="Times New Roman" w:hAnsi="Times New Roman"/>
                <w:sz w:val="28"/>
                <w:szCs w:val="28"/>
                <w:lang w:eastAsia="en-US"/>
              </w:rPr>
            </w:pPr>
          </w:p>
        </w:tc>
      </w:tr>
      <w:tr w:rsidR="00754C4C"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54C4C"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54C4C" w:rsidRPr="00614457" w:rsidRDefault="00754C4C" w:rsidP="007634CD">
            <w:pPr>
              <w:pStyle w:val="a3"/>
              <w:rPr>
                <w:rFonts w:ascii="Times New Roman" w:eastAsia="Calibri" w:hAnsi="Times New Roman"/>
                <w:sz w:val="28"/>
                <w:szCs w:val="28"/>
                <w:lang w:eastAsia="en-US"/>
              </w:rPr>
            </w:pPr>
            <w:r>
              <w:rPr>
                <w:rFonts w:ascii="Times New Roman" w:eastAsia="Calibri" w:hAnsi="Times New Roman"/>
                <w:sz w:val="28"/>
                <w:szCs w:val="28"/>
                <w:lang w:eastAsia="en-US"/>
              </w:rPr>
              <w:t>Главный специалист</w:t>
            </w:r>
          </w:p>
        </w:tc>
        <w:tc>
          <w:tcPr>
            <w:tcW w:w="5210" w:type="dxa"/>
            <w:vMerge/>
            <w:tcBorders>
              <w:left w:val="single" w:sz="4" w:space="0" w:color="auto"/>
              <w:right w:val="single" w:sz="4" w:space="0" w:color="auto"/>
            </w:tcBorders>
            <w:shd w:val="clear" w:color="auto" w:fill="auto"/>
            <w:vAlign w:val="center"/>
          </w:tcPr>
          <w:p w:rsidR="00754C4C" w:rsidRPr="00614457" w:rsidRDefault="00754C4C" w:rsidP="007634CD">
            <w:pPr>
              <w:pStyle w:val="a3"/>
              <w:rPr>
                <w:rFonts w:ascii="Times New Roman" w:eastAsia="Calibri" w:hAnsi="Times New Roman"/>
                <w:sz w:val="28"/>
                <w:szCs w:val="28"/>
              </w:rPr>
            </w:pP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Начальник отдела – ветеринарный врач</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Заведующий ветеринарной лечебницей</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Заведующий ветеринарным участком</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 xml:space="preserve">Заведующий ветеринарным пунктом </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7</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Ведущий ветеринарный врач</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rPr>
          <w:trHeight w:val="22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8</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 1 категории</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rPr>
          <w:trHeight w:val="9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фельдшер</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1</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Лаборант</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2</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Санитар ветеринарный</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3</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Заведующий лабораторией ВСЭ</w:t>
            </w:r>
          </w:p>
        </w:tc>
        <w:tc>
          <w:tcPr>
            <w:tcW w:w="5210" w:type="dxa"/>
            <w:vMerge w:val="restart"/>
            <w:tcBorders>
              <w:top w:val="single" w:sz="4" w:space="0" w:color="auto"/>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r w:rsidRPr="00614457">
              <w:rPr>
                <w:rFonts w:ascii="Times New Roman" w:hAnsi="Times New Roman"/>
                <w:sz w:val="28"/>
                <w:szCs w:val="28"/>
              </w:rPr>
              <w:t xml:space="preserve">Выполнение работ, связанных с проведением ветеринарно-санитарной </w:t>
            </w:r>
            <w:r w:rsidRPr="00614457">
              <w:rPr>
                <w:rFonts w:ascii="Times New Roman" w:eastAsia="Calibri" w:hAnsi="Times New Roman"/>
                <w:sz w:val="28"/>
                <w:szCs w:val="28"/>
                <w:lang w:eastAsia="en-US"/>
              </w:rPr>
              <w:t>экспертизы сырья и продуктов животного и растительного происхождения (лаборатории ветеринарно-санитарной экспертизы)</w:t>
            </w: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4</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Начальник отдела – ветеринарный врач</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5</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Ведущий ветеринарный врач</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rPr>
          <w:trHeight w:val="22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6</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 1 категории</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rPr>
          <w:trHeight w:val="9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7</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8</w:t>
            </w:r>
          </w:p>
        </w:tc>
        <w:tc>
          <w:tcPr>
            <w:tcW w:w="4853" w:type="dxa"/>
            <w:tcBorders>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 ВСЭ</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9</w:t>
            </w:r>
          </w:p>
        </w:tc>
        <w:tc>
          <w:tcPr>
            <w:tcW w:w="4853" w:type="dxa"/>
            <w:tcBorders>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 xml:space="preserve">Лаборант </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shd w:val="clear" w:color="auto" w:fill="auto"/>
            <w:vAlign w:val="center"/>
          </w:tcPr>
          <w:p w:rsidR="00781CB0"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p>
        </w:tc>
        <w:tc>
          <w:tcPr>
            <w:tcW w:w="4853" w:type="dxa"/>
            <w:tcBorders>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Санитар ветеринарный</w:t>
            </w:r>
          </w:p>
        </w:tc>
        <w:tc>
          <w:tcPr>
            <w:tcW w:w="5210" w:type="dxa"/>
            <w:vMerge/>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p>
        </w:tc>
      </w:tr>
      <w:tr w:rsidR="00781CB0" w:rsidRPr="00614457" w:rsidTr="00AC5F1A">
        <w:tc>
          <w:tcPr>
            <w:tcW w:w="535" w:type="dxa"/>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2</w:t>
            </w:r>
            <w:r w:rsidR="00754C4C">
              <w:rPr>
                <w:rFonts w:ascii="Times New Roman" w:eastAsia="Calibri" w:hAnsi="Times New Roman"/>
                <w:sz w:val="28"/>
                <w:szCs w:val="28"/>
                <w:lang w:eastAsia="en-US"/>
              </w:rPr>
              <w:t>1</w:t>
            </w:r>
          </w:p>
        </w:tc>
        <w:tc>
          <w:tcPr>
            <w:tcW w:w="4853" w:type="dxa"/>
            <w:tcBorders>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Водитель</w:t>
            </w:r>
          </w:p>
        </w:tc>
        <w:tc>
          <w:tcPr>
            <w:tcW w:w="5210" w:type="dxa"/>
            <w:tcBorders>
              <w:left w:val="single" w:sz="4" w:space="0" w:color="auto"/>
              <w:right w:val="single" w:sz="4" w:space="0" w:color="auto"/>
            </w:tcBorders>
            <w:shd w:val="clear" w:color="auto" w:fill="auto"/>
            <w:vAlign w:val="center"/>
          </w:tcPr>
          <w:p w:rsidR="00781CB0" w:rsidRPr="00614457" w:rsidRDefault="00781CB0" w:rsidP="007634CD">
            <w:pPr>
              <w:pStyle w:val="a3"/>
              <w:rPr>
                <w:rFonts w:ascii="Times New Roman" w:eastAsia="Calibri" w:hAnsi="Times New Roman"/>
                <w:sz w:val="28"/>
                <w:szCs w:val="28"/>
              </w:rPr>
            </w:pPr>
            <w:r w:rsidRPr="00614457">
              <w:rPr>
                <w:rFonts w:ascii="Times New Roman" w:hAnsi="Times New Roman"/>
                <w:sz w:val="28"/>
                <w:szCs w:val="28"/>
              </w:rPr>
              <w:t>Выполнение работ, связанных</w:t>
            </w:r>
            <w:r w:rsidRPr="00614457">
              <w:rPr>
                <w:rFonts w:ascii="Times New Roman" w:eastAsia="Calibri" w:hAnsi="Times New Roman"/>
                <w:sz w:val="28"/>
                <w:szCs w:val="28"/>
              </w:rPr>
              <w:t>, связанной с непосредственным управлением автомобиля, проведением дезинфекции объектов</w:t>
            </w:r>
          </w:p>
        </w:tc>
      </w:tr>
      <w:tr w:rsidR="00781CB0" w:rsidRPr="00614457" w:rsidTr="00AC5F1A">
        <w:tc>
          <w:tcPr>
            <w:tcW w:w="535" w:type="dxa"/>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2</w:t>
            </w:r>
            <w:r w:rsidR="00754C4C">
              <w:rPr>
                <w:rFonts w:ascii="Times New Roman" w:eastAsia="Calibri" w:hAnsi="Times New Roman"/>
                <w:sz w:val="28"/>
                <w:szCs w:val="28"/>
                <w:lang w:eastAsia="en-US"/>
              </w:rPr>
              <w:t>3</w:t>
            </w:r>
          </w:p>
        </w:tc>
        <w:tc>
          <w:tcPr>
            <w:tcW w:w="4853" w:type="dxa"/>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Заведующий ветеринарной аптекой</w:t>
            </w:r>
          </w:p>
        </w:tc>
        <w:tc>
          <w:tcPr>
            <w:tcW w:w="5210" w:type="dxa"/>
            <w:shd w:val="clear" w:color="auto" w:fill="auto"/>
            <w:vAlign w:val="center"/>
          </w:tcPr>
          <w:p w:rsidR="00781CB0" w:rsidRPr="00614457" w:rsidRDefault="00781CB0" w:rsidP="007634CD">
            <w:pPr>
              <w:pStyle w:val="a3"/>
              <w:rPr>
                <w:rFonts w:ascii="Times New Roman" w:eastAsia="Calibri" w:hAnsi="Times New Roman"/>
                <w:sz w:val="28"/>
                <w:szCs w:val="28"/>
              </w:rPr>
            </w:pPr>
            <w:r w:rsidRPr="00614457">
              <w:rPr>
                <w:rFonts w:ascii="Times New Roman" w:hAnsi="Times New Roman"/>
                <w:sz w:val="28"/>
                <w:szCs w:val="28"/>
              </w:rPr>
              <w:t>Выполнение  работ</w:t>
            </w:r>
            <w:r w:rsidRPr="00614457">
              <w:rPr>
                <w:rFonts w:ascii="Times New Roman" w:eastAsia="Calibri" w:hAnsi="Times New Roman"/>
                <w:sz w:val="28"/>
                <w:szCs w:val="28"/>
              </w:rPr>
              <w:t xml:space="preserve"> по приему, хранению, выдачи ветеринарных средств и медицинских расходных материалов</w:t>
            </w:r>
          </w:p>
        </w:tc>
      </w:tr>
      <w:tr w:rsidR="00781CB0" w:rsidRPr="00614457" w:rsidTr="00AC5F1A">
        <w:tc>
          <w:tcPr>
            <w:tcW w:w="535" w:type="dxa"/>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2</w:t>
            </w:r>
            <w:r w:rsidR="00754C4C">
              <w:rPr>
                <w:rFonts w:ascii="Times New Roman" w:eastAsia="Calibri" w:hAnsi="Times New Roman"/>
                <w:sz w:val="28"/>
                <w:szCs w:val="28"/>
                <w:lang w:eastAsia="en-US"/>
              </w:rPr>
              <w:t>4</w:t>
            </w:r>
          </w:p>
        </w:tc>
        <w:tc>
          <w:tcPr>
            <w:tcW w:w="4853" w:type="dxa"/>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Начальник отдела – ветеринарный врач (работа в ветеринарной аптеке)</w:t>
            </w:r>
          </w:p>
        </w:tc>
        <w:tc>
          <w:tcPr>
            <w:tcW w:w="5210" w:type="dxa"/>
            <w:shd w:val="clear" w:color="auto" w:fill="auto"/>
            <w:vAlign w:val="center"/>
          </w:tcPr>
          <w:p w:rsidR="00781CB0" w:rsidRPr="00614457" w:rsidRDefault="00781CB0" w:rsidP="007634CD">
            <w:pPr>
              <w:pStyle w:val="a3"/>
              <w:rPr>
                <w:rFonts w:ascii="Times New Roman" w:eastAsia="Calibri" w:hAnsi="Times New Roman"/>
                <w:sz w:val="28"/>
                <w:szCs w:val="28"/>
              </w:rPr>
            </w:pPr>
            <w:r w:rsidRPr="00614457">
              <w:rPr>
                <w:rFonts w:ascii="Times New Roman" w:hAnsi="Times New Roman"/>
                <w:sz w:val="28"/>
                <w:szCs w:val="28"/>
              </w:rPr>
              <w:t>Выполнение  работ</w:t>
            </w:r>
            <w:r w:rsidRPr="00614457">
              <w:rPr>
                <w:rFonts w:ascii="Times New Roman" w:eastAsia="Calibri" w:hAnsi="Times New Roman"/>
                <w:sz w:val="28"/>
                <w:szCs w:val="28"/>
              </w:rPr>
              <w:t xml:space="preserve"> по приему, хранению, выдачи ветеринарных средств и медицинских расходных материалов</w:t>
            </w:r>
          </w:p>
        </w:tc>
      </w:tr>
      <w:tr w:rsidR="00781CB0" w:rsidRPr="00614457" w:rsidTr="00AC5F1A">
        <w:tc>
          <w:tcPr>
            <w:tcW w:w="535" w:type="dxa"/>
            <w:shd w:val="clear" w:color="auto" w:fill="auto"/>
            <w:vAlign w:val="center"/>
          </w:tcPr>
          <w:p w:rsidR="00781CB0" w:rsidRPr="00614457" w:rsidRDefault="00781CB0"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2</w:t>
            </w:r>
            <w:r w:rsidR="00754C4C">
              <w:rPr>
                <w:rFonts w:ascii="Times New Roman" w:eastAsia="Calibri" w:hAnsi="Times New Roman"/>
                <w:sz w:val="28"/>
                <w:szCs w:val="28"/>
                <w:lang w:eastAsia="en-US"/>
              </w:rPr>
              <w:t>5</w:t>
            </w:r>
          </w:p>
        </w:tc>
        <w:tc>
          <w:tcPr>
            <w:tcW w:w="4853" w:type="dxa"/>
            <w:shd w:val="clear" w:color="auto" w:fill="auto"/>
            <w:vAlign w:val="center"/>
          </w:tcPr>
          <w:p w:rsidR="00781CB0" w:rsidRPr="00614457" w:rsidRDefault="00781CB0"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 xml:space="preserve">Уборщик </w:t>
            </w:r>
          </w:p>
        </w:tc>
        <w:tc>
          <w:tcPr>
            <w:tcW w:w="5210" w:type="dxa"/>
            <w:shd w:val="clear" w:color="auto" w:fill="auto"/>
            <w:vAlign w:val="center"/>
          </w:tcPr>
          <w:p w:rsidR="00781CB0" w:rsidRPr="00614457" w:rsidRDefault="00781CB0" w:rsidP="007634CD">
            <w:pPr>
              <w:pStyle w:val="a3"/>
              <w:rPr>
                <w:rFonts w:ascii="Times New Roman" w:eastAsia="Calibri" w:hAnsi="Times New Roman"/>
                <w:sz w:val="28"/>
                <w:szCs w:val="28"/>
              </w:rPr>
            </w:pPr>
            <w:r w:rsidRPr="00614457">
              <w:rPr>
                <w:rFonts w:ascii="Times New Roman" w:hAnsi="Times New Roman"/>
                <w:sz w:val="28"/>
                <w:szCs w:val="28"/>
              </w:rPr>
              <w:t>Выполнение работ</w:t>
            </w:r>
            <w:r w:rsidRPr="00614457">
              <w:rPr>
                <w:rFonts w:ascii="Times New Roman" w:eastAsia="Calibri" w:hAnsi="Times New Roman"/>
                <w:sz w:val="28"/>
                <w:szCs w:val="28"/>
              </w:rPr>
              <w:t>, связанной с уборкой служебных, производственных помещений и общественных туалетов</w:t>
            </w:r>
          </w:p>
        </w:tc>
      </w:tr>
    </w:tbl>
    <w:p w:rsidR="00A960D5" w:rsidRPr="00614457" w:rsidRDefault="00A960D5" w:rsidP="007634CD">
      <w:pPr>
        <w:pStyle w:val="a3"/>
        <w:ind w:firstLine="567"/>
        <w:jc w:val="both"/>
        <w:rPr>
          <w:rFonts w:ascii="Times New Roman" w:hAnsi="Times New Roman"/>
          <w:sz w:val="28"/>
          <w:szCs w:val="28"/>
        </w:rPr>
      </w:pPr>
    </w:p>
    <w:p w:rsidR="00826AD2" w:rsidRDefault="00826AD2" w:rsidP="00826AD2">
      <w:pPr>
        <w:pStyle w:val="a3"/>
        <w:jc w:val="both"/>
        <w:rPr>
          <w:rFonts w:ascii="Times New Roman" w:hAnsi="Times New Roman"/>
          <w:sz w:val="28"/>
          <w:szCs w:val="28"/>
        </w:rPr>
      </w:pPr>
    </w:p>
    <w:p w:rsidR="00614457" w:rsidRDefault="00614457" w:rsidP="00826AD2">
      <w:pPr>
        <w:pStyle w:val="a3"/>
        <w:jc w:val="both"/>
        <w:rPr>
          <w:rFonts w:ascii="Times New Roman" w:hAnsi="Times New Roman"/>
          <w:sz w:val="28"/>
          <w:szCs w:val="28"/>
        </w:rPr>
      </w:pPr>
    </w:p>
    <w:p w:rsidR="00614457" w:rsidRDefault="00614457" w:rsidP="00826AD2">
      <w:pPr>
        <w:pStyle w:val="a3"/>
        <w:jc w:val="both"/>
        <w:rPr>
          <w:rFonts w:ascii="Times New Roman" w:hAnsi="Times New Roman"/>
          <w:sz w:val="28"/>
          <w:szCs w:val="28"/>
        </w:rPr>
      </w:pPr>
    </w:p>
    <w:p w:rsidR="00614457" w:rsidRPr="00614457" w:rsidRDefault="00614457" w:rsidP="00826AD2">
      <w:pPr>
        <w:pStyle w:val="a3"/>
        <w:jc w:val="both"/>
        <w:rPr>
          <w:rFonts w:ascii="Times New Roman" w:hAnsi="Times New Roman"/>
          <w:sz w:val="28"/>
          <w:szCs w:val="28"/>
        </w:rPr>
      </w:pPr>
    </w:p>
    <w:p w:rsidR="007D2D89" w:rsidRDefault="007D2D89" w:rsidP="00826AD2">
      <w:pPr>
        <w:pStyle w:val="a3"/>
        <w:jc w:val="both"/>
        <w:rPr>
          <w:rFonts w:ascii="Times New Roman" w:hAnsi="Times New Roman"/>
          <w:sz w:val="28"/>
          <w:szCs w:val="28"/>
        </w:rPr>
      </w:pPr>
    </w:p>
    <w:p w:rsidR="00A960D5" w:rsidRPr="00614457" w:rsidRDefault="007D2D89" w:rsidP="00826AD2">
      <w:pPr>
        <w:pStyle w:val="a3"/>
        <w:jc w:val="both"/>
        <w:rPr>
          <w:rFonts w:ascii="Times New Roman" w:hAnsi="Times New Roman"/>
          <w:sz w:val="28"/>
          <w:szCs w:val="28"/>
        </w:rPr>
      </w:pPr>
      <w:r>
        <w:rPr>
          <w:rFonts w:ascii="Times New Roman" w:hAnsi="Times New Roman"/>
          <w:sz w:val="28"/>
          <w:szCs w:val="28"/>
        </w:rPr>
        <w:t xml:space="preserve">Таблица </w:t>
      </w:r>
      <w:r w:rsidR="00754C4C">
        <w:rPr>
          <w:rFonts w:ascii="Times New Roman" w:hAnsi="Times New Roman"/>
          <w:sz w:val="28"/>
          <w:szCs w:val="28"/>
        </w:rPr>
        <w:t>5</w:t>
      </w:r>
      <w:r>
        <w:rPr>
          <w:rFonts w:ascii="Times New Roman" w:hAnsi="Times New Roman"/>
          <w:sz w:val="28"/>
          <w:szCs w:val="28"/>
        </w:rPr>
        <w:t xml:space="preserve"> </w:t>
      </w:r>
      <w:r w:rsidR="00BE3A22" w:rsidRPr="00614457">
        <w:rPr>
          <w:rFonts w:ascii="Times New Roman" w:hAnsi="Times New Roman"/>
          <w:sz w:val="28"/>
          <w:szCs w:val="28"/>
        </w:rPr>
        <w:t>Наименование д</w:t>
      </w:r>
      <w:r w:rsidR="00CD6BF6" w:rsidRPr="00614457">
        <w:rPr>
          <w:rFonts w:ascii="Times New Roman" w:hAnsi="Times New Roman"/>
          <w:sz w:val="28"/>
          <w:szCs w:val="28"/>
        </w:rPr>
        <w:t>олжност</w:t>
      </w:r>
      <w:r w:rsidR="00BE3A22" w:rsidRPr="00614457">
        <w:rPr>
          <w:rFonts w:ascii="Times New Roman" w:hAnsi="Times New Roman"/>
          <w:sz w:val="28"/>
          <w:szCs w:val="28"/>
        </w:rPr>
        <w:t>ей</w:t>
      </w:r>
      <w:r w:rsidR="00CB404D" w:rsidRPr="00614457">
        <w:rPr>
          <w:rFonts w:ascii="Times New Roman" w:hAnsi="Times New Roman"/>
          <w:sz w:val="28"/>
          <w:szCs w:val="28"/>
        </w:rPr>
        <w:t xml:space="preserve"> </w:t>
      </w:r>
      <w:r w:rsidR="00CD6BF6" w:rsidRPr="00614457">
        <w:rPr>
          <w:rFonts w:ascii="Times New Roman" w:hAnsi="Times New Roman"/>
          <w:sz w:val="28"/>
          <w:szCs w:val="28"/>
        </w:rPr>
        <w:t>и</w:t>
      </w:r>
      <w:r w:rsidR="00CB404D" w:rsidRPr="00614457">
        <w:rPr>
          <w:rFonts w:ascii="Times New Roman" w:hAnsi="Times New Roman"/>
          <w:sz w:val="28"/>
          <w:szCs w:val="28"/>
        </w:rPr>
        <w:t xml:space="preserve"> </w:t>
      </w:r>
      <w:r w:rsidR="00CD6BF6" w:rsidRPr="00614457">
        <w:rPr>
          <w:rFonts w:ascii="Times New Roman" w:hAnsi="Times New Roman"/>
          <w:sz w:val="28"/>
          <w:szCs w:val="28"/>
        </w:rPr>
        <w:t>професси</w:t>
      </w:r>
      <w:r w:rsidR="00BE3A22" w:rsidRPr="00614457">
        <w:rPr>
          <w:rFonts w:ascii="Times New Roman" w:hAnsi="Times New Roman"/>
          <w:sz w:val="28"/>
          <w:szCs w:val="28"/>
        </w:rPr>
        <w:t>й</w:t>
      </w:r>
      <w:r w:rsidR="00CB404D" w:rsidRPr="00614457">
        <w:rPr>
          <w:rFonts w:ascii="Times New Roman" w:hAnsi="Times New Roman"/>
          <w:sz w:val="28"/>
          <w:szCs w:val="28"/>
        </w:rPr>
        <w:t xml:space="preserve"> </w:t>
      </w:r>
      <w:r w:rsidR="00CD6BF6" w:rsidRPr="00614457">
        <w:rPr>
          <w:rFonts w:ascii="Times New Roman" w:hAnsi="Times New Roman"/>
          <w:sz w:val="28"/>
          <w:szCs w:val="28"/>
        </w:rPr>
        <w:t>работников, которым по условиям труда выдается бесплатно по установленным нормам молоко</w:t>
      </w:r>
      <w:r w:rsidR="00CB404D" w:rsidRPr="00614457">
        <w:rPr>
          <w:rFonts w:ascii="Times New Roman" w:hAnsi="Times New Roman"/>
          <w:sz w:val="28"/>
          <w:szCs w:val="28"/>
        </w:rPr>
        <w:t xml:space="preserve"> </w:t>
      </w:r>
      <w:r w:rsidR="00CD6BF6" w:rsidRPr="00614457">
        <w:rPr>
          <w:rFonts w:ascii="Times New Roman" w:hAnsi="Times New Roman"/>
          <w:sz w:val="28"/>
          <w:szCs w:val="28"/>
        </w:rPr>
        <w:t>или другие равноценные пищевые продукты.</w:t>
      </w:r>
    </w:p>
    <w:p w:rsidR="00A447EF" w:rsidRPr="00614457" w:rsidRDefault="00A447EF" w:rsidP="007634CD">
      <w:pPr>
        <w:pStyle w:val="a3"/>
        <w:ind w:firstLine="567"/>
        <w:jc w:val="both"/>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4394"/>
      </w:tblGrid>
      <w:tr w:rsidR="00A960D5" w:rsidRPr="00614457" w:rsidTr="00580798">
        <w:tc>
          <w:tcPr>
            <w:tcW w:w="534" w:type="dxa"/>
            <w:tcBorders>
              <w:bottom w:val="single" w:sz="4" w:space="0" w:color="auto"/>
            </w:tcBorders>
            <w:shd w:val="clear" w:color="auto" w:fill="auto"/>
            <w:vAlign w:val="center"/>
          </w:tcPr>
          <w:p w:rsidR="00A960D5" w:rsidRPr="00614457" w:rsidRDefault="00A960D5" w:rsidP="00580798">
            <w:pPr>
              <w:pStyle w:val="a3"/>
              <w:jc w:val="center"/>
              <w:rPr>
                <w:rFonts w:ascii="Times New Roman" w:eastAsia="Calibri" w:hAnsi="Times New Roman"/>
                <w:lang w:eastAsia="en-US"/>
              </w:rPr>
            </w:pPr>
            <w:r w:rsidRPr="00614457">
              <w:rPr>
                <w:rFonts w:ascii="Times New Roman" w:eastAsia="Calibri" w:hAnsi="Times New Roman"/>
                <w:lang w:eastAsia="en-US"/>
              </w:rPr>
              <w:t xml:space="preserve">№ </w:t>
            </w:r>
            <w:r w:rsidR="00580798" w:rsidRPr="00614457">
              <w:rPr>
                <w:rFonts w:ascii="Times New Roman" w:eastAsia="Calibri" w:hAnsi="Times New Roman"/>
                <w:lang w:eastAsia="en-US"/>
              </w:rPr>
              <w:t>п/п</w:t>
            </w:r>
          </w:p>
        </w:tc>
        <w:tc>
          <w:tcPr>
            <w:tcW w:w="5528" w:type="dxa"/>
            <w:tcBorders>
              <w:bottom w:val="single" w:sz="4" w:space="0" w:color="auto"/>
            </w:tcBorders>
            <w:shd w:val="clear" w:color="auto" w:fill="auto"/>
            <w:vAlign w:val="center"/>
          </w:tcPr>
          <w:p w:rsidR="00A960D5" w:rsidRPr="00614457" w:rsidRDefault="00A960D5" w:rsidP="007634CD">
            <w:pPr>
              <w:pStyle w:val="a3"/>
              <w:jc w:val="center"/>
              <w:rPr>
                <w:rFonts w:ascii="Times New Roman" w:eastAsia="Calibri" w:hAnsi="Times New Roman"/>
                <w:lang w:eastAsia="en-US"/>
              </w:rPr>
            </w:pPr>
            <w:r w:rsidRPr="00614457">
              <w:rPr>
                <w:rFonts w:ascii="Times New Roman" w:eastAsia="Calibri" w:hAnsi="Times New Roman"/>
                <w:lang w:eastAsia="en-US"/>
              </w:rPr>
              <w:t>НАИМЕНОВАНИЕ ПРОФЕССИЙ, ДОЛЖНОСТЕЙ</w:t>
            </w:r>
          </w:p>
        </w:tc>
        <w:tc>
          <w:tcPr>
            <w:tcW w:w="4394" w:type="dxa"/>
            <w:shd w:val="clear" w:color="auto" w:fill="auto"/>
            <w:vAlign w:val="center"/>
          </w:tcPr>
          <w:p w:rsidR="00A960D5" w:rsidRPr="00614457" w:rsidRDefault="00A960D5" w:rsidP="007634CD">
            <w:pPr>
              <w:pStyle w:val="a3"/>
              <w:jc w:val="center"/>
              <w:rPr>
                <w:rFonts w:ascii="Times New Roman" w:eastAsia="Calibri" w:hAnsi="Times New Roman"/>
                <w:lang w:eastAsia="en-US"/>
              </w:rPr>
            </w:pPr>
          </w:p>
          <w:p w:rsidR="00A960D5" w:rsidRPr="00614457" w:rsidRDefault="00A960D5" w:rsidP="007634CD">
            <w:pPr>
              <w:pStyle w:val="a3"/>
              <w:jc w:val="center"/>
              <w:rPr>
                <w:rFonts w:ascii="Times New Roman" w:eastAsia="Calibri" w:hAnsi="Times New Roman"/>
                <w:lang w:eastAsia="en-US"/>
              </w:rPr>
            </w:pPr>
            <w:r w:rsidRPr="00614457">
              <w:rPr>
                <w:rFonts w:ascii="Times New Roman" w:eastAsia="Calibri" w:hAnsi="Times New Roman"/>
                <w:lang w:eastAsia="en-US"/>
              </w:rPr>
              <w:t>УСЛОВИЯ БЕСПЛАТНОЙ ВЫДАЧИ МОЛОКА</w:t>
            </w:r>
          </w:p>
        </w:tc>
      </w:tr>
      <w:tr w:rsidR="00A960D5" w:rsidRPr="00614457" w:rsidTr="00580798">
        <w:trPr>
          <w:trHeight w:val="409"/>
        </w:trPr>
        <w:tc>
          <w:tcPr>
            <w:tcW w:w="534" w:type="dxa"/>
            <w:shd w:val="clear" w:color="auto" w:fill="auto"/>
            <w:vAlign w:val="center"/>
          </w:tcPr>
          <w:p w:rsidR="00A960D5" w:rsidRPr="00614457" w:rsidRDefault="00A960D5" w:rsidP="007634CD">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Главный ветеринарный врач</w:t>
            </w:r>
          </w:p>
        </w:tc>
        <w:tc>
          <w:tcPr>
            <w:tcW w:w="4394" w:type="dxa"/>
            <w:vMerge w:val="restart"/>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 дни фактической занятости на работах с вредными производственными факторами, предусмотренными Перечнем, утв. Приказом Минздравсоцразвития от 16 февраля 2009 г. №45н (Приложение №3)</w:t>
            </w:r>
          </w:p>
          <w:p w:rsidR="00A960D5" w:rsidRPr="00614457" w:rsidRDefault="00A960D5" w:rsidP="007634CD">
            <w:pPr>
              <w:pStyle w:val="a3"/>
              <w:rPr>
                <w:rStyle w:val="a9"/>
                <w:rFonts w:ascii="Times New Roman" w:hAnsi="Times New Roman"/>
                <w:b w:val="0"/>
                <w:sz w:val="28"/>
                <w:szCs w:val="28"/>
              </w:rPr>
            </w:pPr>
          </w:p>
        </w:tc>
      </w:tr>
      <w:tr w:rsidR="00754C4C" w:rsidRPr="00614457" w:rsidTr="00580798">
        <w:trPr>
          <w:trHeight w:val="225"/>
        </w:trPr>
        <w:tc>
          <w:tcPr>
            <w:tcW w:w="534" w:type="dxa"/>
            <w:shd w:val="clear" w:color="auto" w:fill="auto"/>
            <w:vAlign w:val="center"/>
          </w:tcPr>
          <w:p w:rsidR="00754C4C"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5528" w:type="dxa"/>
            <w:shd w:val="clear" w:color="auto" w:fill="auto"/>
            <w:vAlign w:val="center"/>
          </w:tcPr>
          <w:p w:rsidR="00754C4C" w:rsidRPr="00614457" w:rsidRDefault="00754C4C" w:rsidP="007634CD">
            <w:pPr>
              <w:pStyle w:val="a3"/>
              <w:rPr>
                <w:rFonts w:ascii="Times New Roman" w:eastAsia="Calibri" w:hAnsi="Times New Roman"/>
                <w:sz w:val="28"/>
                <w:szCs w:val="28"/>
                <w:lang w:eastAsia="en-US"/>
              </w:rPr>
            </w:pPr>
            <w:r>
              <w:rPr>
                <w:rFonts w:ascii="Times New Roman" w:eastAsia="Calibri" w:hAnsi="Times New Roman"/>
                <w:sz w:val="28"/>
                <w:szCs w:val="28"/>
                <w:lang w:eastAsia="en-US"/>
              </w:rPr>
              <w:t>Главный специалист</w:t>
            </w:r>
          </w:p>
        </w:tc>
        <w:tc>
          <w:tcPr>
            <w:tcW w:w="4394" w:type="dxa"/>
            <w:vMerge/>
            <w:shd w:val="clear" w:color="auto" w:fill="auto"/>
          </w:tcPr>
          <w:p w:rsidR="00754C4C" w:rsidRPr="00614457" w:rsidRDefault="00754C4C" w:rsidP="007634CD">
            <w:pPr>
              <w:pStyle w:val="a3"/>
              <w:rPr>
                <w:rStyle w:val="a9"/>
                <w:rFonts w:ascii="Times New Roman" w:hAnsi="Times New Roman"/>
                <w:b w:val="0"/>
                <w:sz w:val="28"/>
                <w:szCs w:val="28"/>
              </w:rPr>
            </w:pPr>
          </w:p>
        </w:tc>
      </w:tr>
      <w:tr w:rsidR="00A960D5" w:rsidRPr="00614457" w:rsidTr="00580798">
        <w:trPr>
          <w:trHeight w:val="225"/>
        </w:trPr>
        <w:tc>
          <w:tcPr>
            <w:tcW w:w="534" w:type="dxa"/>
            <w:shd w:val="clear" w:color="auto" w:fill="auto"/>
            <w:vAlign w:val="center"/>
          </w:tcPr>
          <w:p w:rsidR="00A960D5"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Начальник отдела –ветеринарный врач</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120"/>
        </w:trPr>
        <w:tc>
          <w:tcPr>
            <w:tcW w:w="534" w:type="dxa"/>
            <w:shd w:val="clear" w:color="auto" w:fill="auto"/>
            <w:vAlign w:val="center"/>
          </w:tcPr>
          <w:p w:rsidR="00A960D5"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Заведующий ветеринарной лечебницей</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120"/>
        </w:trPr>
        <w:tc>
          <w:tcPr>
            <w:tcW w:w="534" w:type="dxa"/>
            <w:shd w:val="clear" w:color="auto" w:fill="auto"/>
            <w:vAlign w:val="center"/>
          </w:tcPr>
          <w:p w:rsidR="00A960D5"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Заведующий ветеринарным участком</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120"/>
        </w:trPr>
        <w:tc>
          <w:tcPr>
            <w:tcW w:w="534" w:type="dxa"/>
            <w:shd w:val="clear" w:color="auto" w:fill="auto"/>
            <w:vAlign w:val="center"/>
          </w:tcPr>
          <w:p w:rsidR="00A960D5"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Заведующий ветеринарным пунктом</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120"/>
        </w:trPr>
        <w:tc>
          <w:tcPr>
            <w:tcW w:w="534" w:type="dxa"/>
            <w:shd w:val="clear" w:color="auto" w:fill="auto"/>
            <w:vAlign w:val="center"/>
          </w:tcPr>
          <w:p w:rsidR="00A960D5"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7</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Заведующий лабораторией ВСЭ</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118"/>
        </w:trPr>
        <w:tc>
          <w:tcPr>
            <w:tcW w:w="534" w:type="dxa"/>
            <w:shd w:val="clear" w:color="auto" w:fill="auto"/>
            <w:vAlign w:val="center"/>
          </w:tcPr>
          <w:p w:rsidR="00A960D5"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8</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Ведущий ветеринарный врач</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405"/>
        </w:trPr>
        <w:tc>
          <w:tcPr>
            <w:tcW w:w="534" w:type="dxa"/>
            <w:shd w:val="clear" w:color="auto" w:fill="auto"/>
            <w:vAlign w:val="center"/>
          </w:tcPr>
          <w:p w:rsidR="00A960D5"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 1 категории</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225"/>
        </w:trPr>
        <w:tc>
          <w:tcPr>
            <w:tcW w:w="534" w:type="dxa"/>
            <w:shd w:val="clear" w:color="auto" w:fill="auto"/>
            <w:vAlign w:val="center"/>
          </w:tcPr>
          <w:p w:rsidR="00A960D5" w:rsidRPr="00614457" w:rsidRDefault="00754C4C" w:rsidP="007634CD">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10</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118"/>
        </w:trPr>
        <w:tc>
          <w:tcPr>
            <w:tcW w:w="534" w:type="dxa"/>
            <w:shd w:val="clear" w:color="auto" w:fill="auto"/>
            <w:vAlign w:val="center"/>
          </w:tcPr>
          <w:p w:rsidR="00A960D5" w:rsidRPr="00614457" w:rsidRDefault="00A960D5"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1</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врач ВСЭ</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120"/>
        </w:trPr>
        <w:tc>
          <w:tcPr>
            <w:tcW w:w="534" w:type="dxa"/>
            <w:shd w:val="clear" w:color="auto" w:fill="auto"/>
            <w:vAlign w:val="center"/>
          </w:tcPr>
          <w:p w:rsidR="00A960D5" w:rsidRPr="00614457" w:rsidRDefault="00A960D5"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2</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Ветеринарный фельдшер</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135"/>
        </w:trPr>
        <w:tc>
          <w:tcPr>
            <w:tcW w:w="534" w:type="dxa"/>
            <w:shd w:val="clear" w:color="auto" w:fill="auto"/>
            <w:vAlign w:val="center"/>
          </w:tcPr>
          <w:p w:rsidR="00A960D5" w:rsidRPr="00614457" w:rsidRDefault="00A960D5"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3</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Лаборант</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135"/>
        </w:trPr>
        <w:tc>
          <w:tcPr>
            <w:tcW w:w="534" w:type="dxa"/>
            <w:shd w:val="clear" w:color="auto" w:fill="auto"/>
            <w:vAlign w:val="center"/>
          </w:tcPr>
          <w:p w:rsidR="00A960D5" w:rsidRPr="00614457" w:rsidRDefault="00A960D5"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4</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Санитар ветеринарный</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r w:rsidR="00A960D5" w:rsidRPr="00614457" w:rsidTr="00580798">
        <w:trPr>
          <w:trHeight w:val="135"/>
        </w:trPr>
        <w:tc>
          <w:tcPr>
            <w:tcW w:w="534" w:type="dxa"/>
            <w:shd w:val="clear" w:color="auto" w:fill="auto"/>
            <w:vAlign w:val="center"/>
          </w:tcPr>
          <w:p w:rsidR="00A960D5" w:rsidRPr="00614457" w:rsidRDefault="00A960D5" w:rsidP="00754C4C">
            <w:pPr>
              <w:pStyle w:val="a3"/>
              <w:jc w:val="center"/>
              <w:rPr>
                <w:rFonts w:ascii="Times New Roman" w:eastAsia="Calibri" w:hAnsi="Times New Roman"/>
                <w:sz w:val="28"/>
                <w:szCs w:val="28"/>
                <w:lang w:eastAsia="en-US"/>
              </w:rPr>
            </w:pPr>
            <w:r w:rsidRPr="00614457">
              <w:rPr>
                <w:rFonts w:ascii="Times New Roman" w:eastAsia="Calibri" w:hAnsi="Times New Roman"/>
                <w:sz w:val="28"/>
                <w:szCs w:val="28"/>
                <w:lang w:eastAsia="en-US"/>
              </w:rPr>
              <w:t>1</w:t>
            </w:r>
            <w:r w:rsidR="00754C4C">
              <w:rPr>
                <w:rFonts w:ascii="Times New Roman" w:eastAsia="Calibri" w:hAnsi="Times New Roman"/>
                <w:sz w:val="28"/>
                <w:szCs w:val="28"/>
                <w:lang w:eastAsia="en-US"/>
              </w:rPr>
              <w:t>5</w:t>
            </w:r>
          </w:p>
        </w:tc>
        <w:tc>
          <w:tcPr>
            <w:tcW w:w="5528" w:type="dxa"/>
            <w:shd w:val="clear" w:color="auto" w:fill="auto"/>
            <w:vAlign w:val="center"/>
          </w:tcPr>
          <w:p w:rsidR="00A960D5" w:rsidRPr="00614457" w:rsidRDefault="00A960D5" w:rsidP="007634CD">
            <w:pPr>
              <w:pStyle w:val="a3"/>
              <w:rPr>
                <w:rFonts w:ascii="Times New Roman" w:eastAsia="Calibri" w:hAnsi="Times New Roman"/>
                <w:sz w:val="28"/>
                <w:szCs w:val="28"/>
                <w:lang w:eastAsia="en-US"/>
              </w:rPr>
            </w:pPr>
            <w:r w:rsidRPr="00614457">
              <w:rPr>
                <w:rFonts w:ascii="Times New Roman" w:eastAsia="Calibri" w:hAnsi="Times New Roman"/>
                <w:sz w:val="28"/>
                <w:szCs w:val="28"/>
                <w:lang w:eastAsia="en-US"/>
              </w:rPr>
              <w:t>Водитель (дезинфектор)</w:t>
            </w:r>
          </w:p>
        </w:tc>
        <w:tc>
          <w:tcPr>
            <w:tcW w:w="4394" w:type="dxa"/>
            <w:vMerge/>
            <w:shd w:val="clear" w:color="auto" w:fill="auto"/>
          </w:tcPr>
          <w:p w:rsidR="00A960D5" w:rsidRPr="00614457" w:rsidRDefault="00A960D5" w:rsidP="007634CD">
            <w:pPr>
              <w:pStyle w:val="a3"/>
              <w:rPr>
                <w:rStyle w:val="a9"/>
                <w:rFonts w:ascii="Times New Roman" w:hAnsi="Times New Roman"/>
                <w:b w:val="0"/>
                <w:sz w:val="28"/>
                <w:szCs w:val="28"/>
              </w:rPr>
            </w:pPr>
          </w:p>
        </w:tc>
      </w:tr>
    </w:tbl>
    <w:p w:rsidR="00A960D5" w:rsidRPr="00614457" w:rsidRDefault="00A960D5" w:rsidP="007634CD">
      <w:pPr>
        <w:pStyle w:val="a3"/>
        <w:rPr>
          <w:rFonts w:ascii="Times New Roman" w:hAnsi="Times New Roman"/>
          <w:sz w:val="28"/>
          <w:szCs w:val="28"/>
        </w:rPr>
      </w:pPr>
    </w:p>
    <w:p w:rsidR="00A447EF" w:rsidRPr="00614457" w:rsidRDefault="00A447EF" w:rsidP="007634CD">
      <w:pPr>
        <w:pStyle w:val="a3"/>
        <w:rPr>
          <w:rFonts w:ascii="Times New Roman" w:hAnsi="Times New Roman"/>
          <w:sz w:val="28"/>
          <w:szCs w:val="28"/>
          <w:u w:val="single"/>
        </w:rPr>
      </w:pPr>
    </w:p>
    <w:p w:rsidR="00A447EF" w:rsidRPr="00614457" w:rsidRDefault="00A447EF" w:rsidP="007634CD">
      <w:pPr>
        <w:pStyle w:val="a3"/>
        <w:rPr>
          <w:rFonts w:ascii="Times New Roman" w:hAnsi="Times New Roman"/>
          <w:sz w:val="28"/>
          <w:szCs w:val="28"/>
          <w:u w:val="single"/>
        </w:rPr>
      </w:pPr>
    </w:p>
    <w:p w:rsidR="00AA3AE2" w:rsidRPr="00614457" w:rsidRDefault="00580798" w:rsidP="007634CD">
      <w:pPr>
        <w:pStyle w:val="a3"/>
        <w:rPr>
          <w:rFonts w:ascii="Times New Roman" w:hAnsi="Times New Roman"/>
          <w:sz w:val="28"/>
          <w:szCs w:val="28"/>
          <w:u w:val="single"/>
        </w:rPr>
      </w:pPr>
      <w:r w:rsidRPr="00614457">
        <w:rPr>
          <w:rFonts w:ascii="Times New Roman" w:hAnsi="Times New Roman"/>
          <w:sz w:val="28"/>
          <w:szCs w:val="28"/>
          <w:u w:val="single"/>
        </w:rPr>
        <w:t>ПО</w:t>
      </w:r>
      <w:r w:rsidR="00F131D6" w:rsidRPr="00614457">
        <w:rPr>
          <w:rFonts w:ascii="Times New Roman" w:hAnsi="Times New Roman"/>
          <w:sz w:val="28"/>
          <w:szCs w:val="28"/>
          <w:u w:val="single"/>
        </w:rPr>
        <w:t xml:space="preserve">ЛОЖЕНИЕ </w:t>
      </w:r>
      <w:r w:rsidR="00CB404D" w:rsidRPr="00614457">
        <w:rPr>
          <w:rFonts w:ascii="Times New Roman" w:hAnsi="Times New Roman"/>
          <w:sz w:val="28"/>
          <w:szCs w:val="28"/>
          <w:u w:val="single"/>
        </w:rPr>
        <w:t xml:space="preserve">  </w:t>
      </w:r>
      <w:r w:rsidR="00F131D6" w:rsidRPr="00614457">
        <w:rPr>
          <w:rFonts w:ascii="Times New Roman" w:hAnsi="Times New Roman"/>
          <w:sz w:val="28"/>
          <w:szCs w:val="28"/>
          <w:u w:val="single"/>
        </w:rPr>
        <w:t>РАЗРАБОТАЛ:</w:t>
      </w:r>
    </w:p>
    <w:p w:rsidR="00AA3AE2" w:rsidRPr="00614457" w:rsidRDefault="00AA3AE2" w:rsidP="007634CD">
      <w:pPr>
        <w:pStyle w:val="a3"/>
        <w:rPr>
          <w:rFonts w:ascii="Times New Roman" w:hAnsi="Times New Roman"/>
          <w:sz w:val="16"/>
          <w:szCs w:val="16"/>
        </w:rPr>
      </w:pPr>
    </w:p>
    <w:p w:rsidR="00AA3AE2" w:rsidRPr="00614457" w:rsidRDefault="00F131D6" w:rsidP="007634CD">
      <w:pPr>
        <w:pStyle w:val="a3"/>
        <w:rPr>
          <w:rFonts w:ascii="Times New Roman" w:hAnsi="Times New Roman"/>
          <w:sz w:val="28"/>
          <w:szCs w:val="28"/>
        </w:rPr>
      </w:pPr>
      <w:r w:rsidRPr="00614457">
        <w:rPr>
          <w:rFonts w:ascii="Times New Roman" w:hAnsi="Times New Roman"/>
          <w:sz w:val="28"/>
          <w:szCs w:val="28"/>
        </w:rPr>
        <w:t>Начальник</w:t>
      </w:r>
      <w:r w:rsidR="00AA3AE2" w:rsidRPr="00614457">
        <w:rPr>
          <w:rFonts w:ascii="Times New Roman" w:hAnsi="Times New Roman"/>
          <w:sz w:val="28"/>
          <w:szCs w:val="28"/>
        </w:rPr>
        <w:t xml:space="preserve"> отдела по охране труда</w:t>
      </w:r>
    </w:p>
    <w:p w:rsidR="00AA3AE2" w:rsidRPr="00614457" w:rsidRDefault="00AA3AE2" w:rsidP="007634CD">
      <w:pPr>
        <w:pStyle w:val="a3"/>
        <w:rPr>
          <w:rFonts w:ascii="Times New Roman" w:hAnsi="Times New Roman"/>
          <w:sz w:val="28"/>
          <w:szCs w:val="28"/>
        </w:rPr>
      </w:pPr>
      <w:r w:rsidRPr="00614457">
        <w:rPr>
          <w:rFonts w:ascii="Times New Roman" w:hAnsi="Times New Roman"/>
          <w:sz w:val="28"/>
          <w:szCs w:val="28"/>
        </w:rPr>
        <w:t xml:space="preserve">ГБУ СО «СВО» </w:t>
      </w:r>
      <w:r w:rsidR="002014EE" w:rsidRPr="00614457">
        <w:rPr>
          <w:rFonts w:ascii="Times New Roman" w:hAnsi="Times New Roman"/>
          <w:sz w:val="28"/>
          <w:szCs w:val="28"/>
        </w:rPr>
        <w:t>__________________</w:t>
      </w:r>
      <w:r w:rsidRPr="00614457">
        <w:rPr>
          <w:rFonts w:ascii="Times New Roman" w:hAnsi="Times New Roman"/>
          <w:sz w:val="28"/>
          <w:szCs w:val="28"/>
        </w:rPr>
        <w:t xml:space="preserve"> </w:t>
      </w:r>
      <w:r w:rsidR="002014EE" w:rsidRPr="00614457">
        <w:rPr>
          <w:rFonts w:ascii="Times New Roman" w:hAnsi="Times New Roman"/>
          <w:sz w:val="28"/>
          <w:szCs w:val="28"/>
        </w:rPr>
        <w:t xml:space="preserve"> </w:t>
      </w:r>
      <w:r w:rsidR="00CF2BFF" w:rsidRPr="00614457">
        <w:rPr>
          <w:rFonts w:ascii="Times New Roman" w:hAnsi="Times New Roman"/>
          <w:sz w:val="28"/>
          <w:szCs w:val="28"/>
        </w:rPr>
        <w:t>Долбилин М.В.</w:t>
      </w:r>
    </w:p>
    <w:p w:rsidR="003C5A6F" w:rsidRPr="00614457" w:rsidRDefault="003C5A6F" w:rsidP="007634CD">
      <w:pPr>
        <w:pStyle w:val="a3"/>
        <w:rPr>
          <w:rFonts w:ascii="Times New Roman" w:hAnsi="Times New Roman"/>
          <w:sz w:val="16"/>
          <w:szCs w:val="16"/>
          <w:u w:val="single"/>
        </w:rPr>
      </w:pPr>
    </w:p>
    <w:p w:rsidR="00A447EF" w:rsidRPr="00614457" w:rsidRDefault="00A447EF" w:rsidP="007634CD">
      <w:pPr>
        <w:pStyle w:val="a3"/>
        <w:rPr>
          <w:rFonts w:ascii="Times New Roman" w:hAnsi="Times New Roman"/>
          <w:sz w:val="28"/>
          <w:szCs w:val="28"/>
          <w:u w:val="single"/>
        </w:rPr>
      </w:pPr>
    </w:p>
    <w:sectPr w:rsidR="00A447EF" w:rsidRPr="00614457" w:rsidSect="00123772">
      <w:footerReference w:type="default" r:id="rId11"/>
      <w:footerReference w:type="first" r:id="rId12"/>
      <w:pgSz w:w="11906" w:h="16838"/>
      <w:pgMar w:top="397" w:right="510" w:bottom="397" w:left="119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69" w:rsidRDefault="00637F69" w:rsidP="00565106">
      <w:pPr>
        <w:spacing w:after="0" w:line="240" w:lineRule="auto"/>
      </w:pPr>
      <w:r>
        <w:separator/>
      </w:r>
    </w:p>
  </w:endnote>
  <w:endnote w:type="continuationSeparator" w:id="0">
    <w:p w:rsidR="00637F69" w:rsidRDefault="00637F69" w:rsidP="0056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44333"/>
      <w:docPartObj>
        <w:docPartGallery w:val="Page Numbers (Bottom of Page)"/>
        <w:docPartUnique/>
      </w:docPartObj>
    </w:sdtPr>
    <w:sdtEndPr/>
    <w:sdtContent>
      <w:p w:rsidR="00425F1D" w:rsidRDefault="00637F69">
        <w:pPr>
          <w:pStyle w:val="ae"/>
          <w:jc w:val="center"/>
        </w:pPr>
        <w:r>
          <w:fldChar w:fldCharType="begin"/>
        </w:r>
        <w:r>
          <w:instrText xml:space="preserve"> PAGE   \* MERGEFORMAT </w:instrText>
        </w:r>
        <w:r>
          <w:fldChar w:fldCharType="separate"/>
        </w:r>
        <w:r w:rsidR="008650EB">
          <w:rPr>
            <w:noProof/>
          </w:rPr>
          <w:t>3</w:t>
        </w:r>
        <w:r>
          <w:rPr>
            <w:noProof/>
          </w:rPr>
          <w:fldChar w:fldCharType="end"/>
        </w:r>
      </w:p>
    </w:sdtContent>
  </w:sdt>
  <w:p w:rsidR="00425F1D" w:rsidRDefault="00425F1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44334"/>
      <w:docPartObj>
        <w:docPartGallery w:val="Page Numbers (Bottom of Page)"/>
        <w:docPartUnique/>
      </w:docPartObj>
    </w:sdtPr>
    <w:sdtEndPr/>
    <w:sdtContent>
      <w:p w:rsidR="00425F1D" w:rsidRDefault="00637F69">
        <w:pPr>
          <w:pStyle w:val="ae"/>
          <w:jc w:val="center"/>
        </w:pPr>
      </w:p>
    </w:sdtContent>
  </w:sdt>
  <w:p w:rsidR="00425F1D" w:rsidRDefault="00425F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69" w:rsidRDefault="00637F69" w:rsidP="00565106">
      <w:pPr>
        <w:spacing w:after="0" w:line="240" w:lineRule="auto"/>
      </w:pPr>
      <w:r>
        <w:separator/>
      </w:r>
    </w:p>
  </w:footnote>
  <w:footnote w:type="continuationSeparator" w:id="0">
    <w:p w:rsidR="00637F69" w:rsidRDefault="00637F69" w:rsidP="00565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39BF"/>
    <w:multiLevelType w:val="multilevel"/>
    <w:tmpl w:val="9D74F75C"/>
    <w:lvl w:ilvl="0">
      <w:start w:val="2"/>
      <w:numFmt w:val="decimal"/>
      <w:lvlText w:val="%1."/>
      <w:lvlJc w:val="left"/>
      <w:pPr>
        <w:ind w:left="450" w:hanging="450"/>
      </w:pPr>
      <w:rPr>
        <w:rFonts w:hint="default"/>
        <w:color w:val="000000"/>
      </w:rPr>
    </w:lvl>
    <w:lvl w:ilvl="1">
      <w:start w:val="3"/>
      <w:numFmt w:val="decimal"/>
      <w:lvlText w:val="%1.%2."/>
      <w:lvlJc w:val="left"/>
      <w:pPr>
        <w:ind w:left="9226" w:hanging="720"/>
      </w:pPr>
      <w:rPr>
        <w:rFonts w:hint="default"/>
        <w:color w:val="000000"/>
        <w:sz w:val="28"/>
        <w:szCs w:val="28"/>
      </w:rPr>
    </w:lvl>
    <w:lvl w:ilvl="2">
      <w:start w:val="1"/>
      <w:numFmt w:val="decimal"/>
      <w:lvlText w:val="%1.%2.%3."/>
      <w:lvlJc w:val="left"/>
      <w:pPr>
        <w:ind w:left="2220" w:hanging="720"/>
      </w:pPr>
      <w:rPr>
        <w:rFonts w:hint="default"/>
        <w:color w:val="000000"/>
      </w:rPr>
    </w:lvl>
    <w:lvl w:ilvl="3">
      <w:start w:val="1"/>
      <w:numFmt w:val="decimal"/>
      <w:lvlText w:val="%1.%2.%3.%4."/>
      <w:lvlJc w:val="left"/>
      <w:pPr>
        <w:ind w:left="3330" w:hanging="1080"/>
      </w:pPr>
      <w:rPr>
        <w:rFonts w:hint="default"/>
        <w:color w:val="000000"/>
      </w:rPr>
    </w:lvl>
    <w:lvl w:ilvl="4">
      <w:start w:val="1"/>
      <w:numFmt w:val="decimal"/>
      <w:lvlText w:val="%1.%2.%3.%4.%5."/>
      <w:lvlJc w:val="left"/>
      <w:pPr>
        <w:ind w:left="4080" w:hanging="1080"/>
      </w:pPr>
      <w:rPr>
        <w:rFonts w:hint="default"/>
        <w:color w:val="000000"/>
      </w:rPr>
    </w:lvl>
    <w:lvl w:ilvl="5">
      <w:start w:val="1"/>
      <w:numFmt w:val="decimal"/>
      <w:lvlText w:val="%1.%2.%3.%4.%5.%6."/>
      <w:lvlJc w:val="left"/>
      <w:pPr>
        <w:ind w:left="5190" w:hanging="1440"/>
      </w:pPr>
      <w:rPr>
        <w:rFonts w:hint="default"/>
        <w:color w:val="000000"/>
      </w:rPr>
    </w:lvl>
    <w:lvl w:ilvl="6">
      <w:start w:val="1"/>
      <w:numFmt w:val="decimal"/>
      <w:lvlText w:val="%1.%2.%3.%4.%5.%6.%7."/>
      <w:lvlJc w:val="left"/>
      <w:pPr>
        <w:ind w:left="6300" w:hanging="1800"/>
      </w:pPr>
      <w:rPr>
        <w:rFonts w:hint="default"/>
        <w:color w:val="000000"/>
      </w:rPr>
    </w:lvl>
    <w:lvl w:ilvl="7">
      <w:start w:val="1"/>
      <w:numFmt w:val="decimal"/>
      <w:lvlText w:val="%1.%2.%3.%4.%5.%6.%7.%8."/>
      <w:lvlJc w:val="left"/>
      <w:pPr>
        <w:ind w:left="7050" w:hanging="1800"/>
      </w:pPr>
      <w:rPr>
        <w:rFonts w:hint="default"/>
        <w:color w:val="000000"/>
      </w:rPr>
    </w:lvl>
    <w:lvl w:ilvl="8">
      <w:start w:val="1"/>
      <w:numFmt w:val="decimal"/>
      <w:lvlText w:val="%1.%2.%3.%4.%5.%6.%7.%8.%9."/>
      <w:lvlJc w:val="left"/>
      <w:pPr>
        <w:ind w:left="8160" w:hanging="216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12FB"/>
    <w:rsid w:val="00012632"/>
    <w:rsid w:val="000138A9"/>
    <w:rsid w:val="00017F25"/>
    <w:rsid w:val="00023C8A"/>
    <w:rsid w:val="00023F21"/>
    <w:rsid w:val="000413F5"/>
    <w:rsid w:val="00064751"/>
    <w:rsid w:val="000649E1"/>
    <w:rsid w:val="00083C6A"/>
    <w:rsid w:val="000903B4"/>
    <w:rsid w:val="00092CE0"/>
    <w:rsid w:val="000968C1"/>
    <w:rsid w:val="000A2E50"/>
    <w:rsid w:val="000B029A"/>
    <w:rsid w:val="000B07A9"/>
    <w:rsid w:val="000C6085"/>
    <w:rsid w:val="000D6E11"/>
    <w:rsid w:val="000D7F88"/>
    <w:rsid w:val="000E0AD9"/>
    <w:rsid w:val="000E56A2"/>
    <w:rsid w:val="000F4258"/>
    <w:rsid w:val="001006DA"/>
    <w:rsid w:val="00111880"/>
    <w:rsid w:val="00112791"/>
    <w:rsid w:val="001218AE"/>
    <w:rsid w:val="00123772"/>
    <w:rsid w:val="001315A0"/>
    <w:rsid w:val="00133335"/>
    <w:rsid w:val="00140BE2"/>
    <w:rsid w:val="001512AF"/>
    <w:rsid w:val="001541BB"/>
    <w:rsid w:val="0017653E"/>
    <w:rsid w:val="00190AB1"/>
    <w:rsid w:val="001C3B3C"/>
    <w:rsid w:val="001D025E"/>
    <w:rsid w:val="001D65EF"/>
    <w:rsid w:val="001E2960"/>
    <w:rsid w:val="001E6959"/>
    <w:rsid w:val="001E7379"/>
    <w:rsid w:val="002014EE"/>
    <w:rsid w:val="0021781B"/>
    <w:rsid w:val="00217E33"/>
    <w:rsid w:val="00223D3C"/>
    <w:rsid w:val="00226A0C"/>
    <w:rsid w:val="00227C84"/>
    <w:rsid w:val="00241509"/>
    <w:rsid w:val="002437F9"/>
    <w:rsid w:val="002456EF"/>
    <w:rsid w:val="00246A7D"/>
    <w:rsid w:val="002639E2"/>
    <w:rsid w:val="002643E5"/>
    <w:rsid w:val="00266EB3"/>
    <w:rsid w:val="0027006E"/>
    <w:rsid w:val="002720FE"/>
    <w:rsid w:val="00274B8A"/>
    <w:rsid w:val="0028066F"/>
    <w:rsid w:val="002901DD"/>
    <w:rsid w:val="00290668"/>
    <w:rsid w:val="002963E3"/>
    <w:rsid w:val="002A12FB"/>
    <w:rsid w:val="002B498C"/>
    <w:rsid w:val="002B4EB8"/>
    <w:rsid w:val="002C2E26"/>
    <w:rsid w:val="002C2F13"/>
    <w:rsid w:val="002C303C"/>
    <w:rsid w:val="002C3D01"/>
    <w:rsid w:val="002C55EE"/>
    <w:rsid w:val="002C7909"/>
    <w:rsid w:val="002D4033"/>
    <w:rsid w:val="002D42DE"/>
    <w:rsid w:val="002E4554"/>
    <w:rsid w:val="002E5D13"/>
    <w:rsid w:val="002E6552"/>
    <w:rsid w:val="002F0376"/>
    <w:rsid w:val="00310E4A"/>
    <w:rsid w:val="00312DDD"/>
    <w:rsid w:val="00314437"/>
    <w:rsid w:val="003316E3"/>
    <w:rsid w:val="003344D4"/>
    <w:rsid w:val="00334F50"/>
    <w:rsid w:val="003415F0"/>
    <w:rsid w:val="003468B1"/>
    <w:rsid w:val="00346FD5"/>
    <w:rsid w:val="00350A2D"/>
    <w:rsid w:val="00352366"/>
    <w:rsid w:val="0036630E"/>
    <w:rsid w:val="003724ED"/>
    <w:rsid w:val="003748D0"/>
    <w:rsid w:val="00382A15"/>
    <w:rsid w:val="00393A17"/>
    <w:rsid w:val="00393DCD"/>
    <w:rsid w:val="003A14D6"/>
    <w:rsid w:val="003A1772"/>
    <w:rsid w:val="003A4FAB"/>
    <w:rsid w:val="003B48EE"/>
    <w:rsid w:val="003C1477"/>
    <w:rsid w:val="003C5A6F"/>
    <w:rsid w:val="003C74C2"/>
    <w:rsid w:val="003C79FE"/>
    <w:rsid w:val="003D18E4"/>
    <w:rsid w:val="003D75CF"/>
    <w:rsid w:val="003E7218"/>
    <w:rsid w:val="003E7F2A"/>
    <w:rsid w:val="003F55B2"/>
    <w:rsid w:val="003F7533"/>
    <w:rsid w:val="004032A5"/>
    <w:rsid w:val="00405193"/>
    <w:rsid w:val="004102F6"/>
    <w:rsid w:val="00425F1D"/>
    <w:rsid w:val="00427D0D"/>
    <w:rsid w:val="00430C22"/>
    <w:rsid w:val="00430ED1"/>
    <w:rsid w:val="00433E7F"/>
    <w:rsid w:val="004421C3"/>
    <w:rsid w:val="00445270"/>
    <w:rsid w:val="0044664A"/>
    <w:rsid w:val="00451D82"/>
    <w:rsid w:val="00465254"/>
    <w:rsid w:val="0047451A"/>
    <w:rsid w:val="0048451D"/>
    <w:rsid w:val="00487E7C"/>
    <w:rsid w:val="004B5C9F"/>
    <w:rsid w:val="004B7883"/>
    <w:rsid w:val="004D1AC2"/>
    <w:rsid w:val="004D4821"/>
    <w:rsid w:val="004E012D"/>
    <w:rsid w:val="004E589A"/>
    <w:rsid w:val="004F12E9"/>
    <w:rsid w:val="004F2FC7"/>
    <w:rsid w:val="004F3B85"/>
    <w:rsid w:val="005014C7"/>
    <w:rsid w:val="00507A34"/>
    <w:rsid w:val="005108C7"/>
    <w:rsid w:val="005202A4"/>
    <w:rsid w:val="00520B89"/>
    <w:rsid w:val="00525983"/>
    <w:rsid w:val="005344F9"/>
    <w:rsid w:val="005509F5"/>
    <w:rsid w:val="0055242F"/>
    <w:rsid w:val="005543E6"/>
    <w:rsid w:val="00556828"/>
    <w:rsid w:val="00557479"/>
    <w:rsid w:val="005631B7"/>
    <w:rsid w:val="00565106"/>
    <w:rsid w:val="00570612"/>
    <w:rsid w:val="00575216"/>
    <w:rsid w:val="00580798"/>
    <w:rsid w:val="00594562"/>
    <w:rsid w:val="005A60DB"/>
    <w:rsid w:val="005E13F8"/>
    <w:rsid w:val="005E2EBD"/>
    <w:rsid w:val="005F5D75"/>
    <w:rsid w:val="005F63D8"/>
    <w:rsid w:val="0060713E"/>
    <w:rsid w:val="0060783C"/>
    <w:rsid w:val="00611B51"/>
    <w:rsid w:val="00614457"/>
    <w:rsid w:val="00624E7C"/>
    <w:rsid w:val="0063651C"/>
    <w:rsid w:val="00637F69"/>
    <w:rsid w:val="00654DB9"/>
    <w:rsid w:val="00664452"/>
    <w:rsid w:val="00671F62"/>
    <w:rsid w:val="00685C5B"/>
    <w:rsid w:val="0069324E"/>
    <w:rsid w:val="006C3A95"/>
    <w:rsid w:val="006C413F"/>
    <w:rsid w:val="006C46A5"/>
    <w:rsid w:val="006C7F31"/>
    <w:rsid w:val="006D1C42"/>
    <w:rsid w:val="006E2E44"/>
    <w:rsid w:val="0070264F"/>
    <w:rsid w:val="00715FC4"/>
    <w:rsid w:val="007255D0"/>
    <w:rsid w:val="00741656"/>
    <w:rsid w:val="00743302"/>
    <w:rsid w:val="00751886"/>
    <w:rsid w:val="00754C4C"/>
    <w:rsid w:val="007634CD"/>
    <w:rsid w:val="00763699"/>
    <w:rsid w:val="0077095C"/>
    <w:rsid w:val="00774E09"/>
    <w:rsid w:val="00776E4F"/>
    <w:rsid w:val="00781CB0"/>
    <w:rsid w:val="007957AD"/>
    <w:rsid w:val="007A34B0"/>
    <w:rsid w:val="007D14BA"/>
    <w:rsid w:val="007D2D89"/>
    <w:rsid w:val="007E11E8"/>
    <w:rsid w:val="007F365E"/>
    <w:rsid w:val="007F4549"/>
    <w:rsid w:val="007F56DC"/>
    <w:rsid w:val="00826AD2"/>
    <w:rsid w:val="00837127"/>
    <w:rsid w:val="0084143E"/>
    <w:rsid w:val="00843242"/>
    <w:rsid w:val="00844C61"/>
    <w:rsid w:val="008632BF"/>
    <w:rsid w:val="008650EB"/>
    <w:rsid w:val="00876610"/>
    <w:rsid w:val="00882BE7"/>
    <w:rsid w:val="008867FA"/>
    <w:rsid w:val="0089059B"/>
    <w:rsid w:val="00894970"/>
    <w:rsid w:val="0089775B"/>
    <w:rsid w:val="008A6277"/>
    <w:rsid w:val="008B3803"/>
    <w:rsid w:val="008D2451"/>
    <w:rsid w:val="008E0A37"/>
    <w:rsid w:val="008E0B91"/>
    <w:rsid w:val="008E1643"/>
    <w:rsid w:val="008F459F"/>
    <w:rsid w:val="0090297E"/>
    <w:rsid w:val="00914E97"/>
    <w:rsid w:val="00916BED"/>
    <w:rsid w:val="00917BDC"/>
    <w:rsid w:val="00917BF5"/>
    <w:rsid w:val="00924755"/>
    <w:rsid w:val="0093775D"/>
    <w:rsid w:val="00937C34"/>
    <w:rsid w:val="00951989"/>
    <w:rsid w:val="00967B94"/>
    <w:rsid w:val="00973D18"/>
    <w:rsid w:val="009836BF"/>
    <w:rsid w:val="009B3126"/>
    <w:rsid w:val="009C2FB5"/>
    <w:rsid w:val="009D4ACF"/>
    <w:rsid w:val="009E2200"/>
    <w:rsid w:val="009E3FE7"/>
    <w:rsid w:val="009E40C4"/>
    <w:rsid w:val="009E5E9F"/>
    <w:rsid w:val="009F7155"/>
    <w:rsid w:val="00A22A5B"/>
    <w:rsid w:val="00A23900"/>
    <w:rsid w:val="00A33094"/>
    <w:rsid w:val="00A368B2"/>
    <w:rsid w:val="00A447EF"/>
    <w:rsid w:val="00A44DB5"/>
    <w:rsid w:val="00A505CC"/>
    <w:rsid w:val="00A626E8"/>
    <w:rsid w:val="00A70561"/>
    <w:rsid w:val="00A72AD9"/>
    <w:rsid w:val="00A75AE6"/>
    <w:rsid w:val="00A80EF2"/>
    <w:rsid w:val="00A871BA"/>
    <w:rsid w:val="00A960D5"/>
    <w:rsid w:val="00A970EA"/>
    <w:rsid w:val="00AA3A65"/>
    <w:rsid w:val="00AA3AE2"/>
    <w:rsid w:val="00AA79EC"/>
    <w:rsid w:val="00AB2C4A"/>
    <w:rsid w:val="00AB3AB1"/>
    <w:rsid w:val="00AC2EEF"/>
    <w:rsid w:val="00AC5F1A"/>
    <w:rsid w:val="00AC5F26"/>
    <w:rsid w:val="00AD5D81"/>
    <w:rsid w:val="00AE7B07"/>
    <w:rsid w:val="00AE7EF0"/>
    <w:rsid w:val="00AF1546"/>
    <w:rsid w:val="00AF16E8"/>
    <w:rsid w:val="00AF6549"/>
    <w:rsid w:val="00B01399"/>
    <w:rsid w:val="00B142E2"/>
    <w:rsid w:val="00B205AB"/>
    <w:rsid w:val="00B3118A"/>
    <w:rsid w:val="00B3715D"/>
    <w:rsid w:val="00B40583"/>
    <w:rsid w:val="00B40634"/>
    <w:rsid w:val="00B52A26"/>
    <w:rsid w:val="00B54B0D"/>
    <w:rsid w:val="00B55241"/>
    <w:rsid w:val="00B67B60"/>
    <w:rsid w:val="00B73F1F"/>
    <w:rsid w:val="00B9446A"/>
    <w:rsid w:val="00B947E2"/>
    <w:rsid w:val="00B9601E"/>
    <w:rsid w:val="00B960FE"/>
    <w:rsid w:val="00BA1C67"/>
    <w:rsid w:val="00BB49C9"/>
    <w:rsid w:val="00BC124D"/>
    <w:rsid w:val="00BD089C"/>
    <w:rsid w:val="00BD0E05"/>
    <w:rsid w:val="00BD1ED1"/>
    <w:rsid w:val="00BE38DF"/>
    <w:rsid w:val="00BE3A22"/>
    <w:rsid w:val="00BF25BA"/>
    <w:rsid w:val="00BF5217"/>
    <w:rsid w:val="00C05109"/>
    <w:rsid w:val="00C0641C"/>
    <w:rsid w:val="00C07E39"/>
    <w:rsid w:val="00C1125B"/>
    <w:rsid w:val="00C16C50"/>
    <w:rsid w:val="00C20FD4"/>
    <w:rsid w:val="00C21BB0"/>
    <w:rsid w:val="00C27CB4"/>
    <w:rsid w:val="00C35066"/>
    <w:rsid w:val="00C35F4D"/>
    <w:rsid w:val="00C505A7"/>
    <w:rsid w:val="00C50D9A"/>
    <w:rsid w:val="00C52A35"/>
    <w:rsid w:val="00C57EA0"/>
    <w:rsid w:val="00C651D9"/>
    <w:rsid w:val="00C655F9"/>
    <w:rsid w:val="00C811EC"/>
    <w:rsid w:val="00C84F63"/>
    <w:rsid w:val="00CB404D"/>
    <w:rsid w:val="00CB6DF7"/>
    <w:rsid w:val="00CB6E30"/>
    <w:rsid w:val="00CB7E54"/>
    <w:rsid w:val="00CC1604"/>
    <w:rsid w:val="00CD133F"/>
    <w:rsid w:val="00CD6BF6"/>
    <w:rsid w:val="00CE217D"/>
    <w:rsid w:val="00CE4619"/>
    <w:rsid w:val="00CF15E7"/>
    <w:rsid w:val="00CF2BFF"/>
    <w:rsid w:val="00CF54A9"/>
    <w:rsid w:val="00CF5C6F"/>
    <w:rsid w:val="00CF6D14"/>
    <w:rsid w:val="00D053F6"/>
    <w:rsid w:val="00D13F38"/>
    <w:rsid w:val="00D247A7"/>
    <w:rsid w:val="00D3558E"/>
    <w:rsid w:val="00D40511"/>
    <w:rsid w:val="00D42217"/>
    <w:rsid w:val="00D43E56"/>
    <w:rsid w:val="00D47911"/>
    <w:rsid w:val="00D500E7"/>
    <w:rsid w:val="00D536E2"/>
    <w:rsid w:val="00D630D8"/>
    <w:rsid w:val="00D64F81"/>
    <w:rsid w:val="00D65C94"/>
    <w:rsid w:val="00D72900"/>
    <w:rsid w:val="00D92D24"/>
    <w:rsid w:val="00D94FAD"/>
    <w:rsid w:val="00D96BB7"/>
    <w:rsid w:val="00DB2340"/>
    <w:rsid w:val="00DB5737"/>
    <w:rsid w:val="00DB5F86"/>
    <w:rsid w:val="00DB6B78"/>
    <w:rsid w:val="00DD38F3"/>
    <w:rsid w:val="00DE3000"/>
    <w:rsid w:val="00DE3E6C"/>
    <w:rsid w:val="00E25F2D"/>
    <w:rsid w:val="00E31B0F"/>
    <w:rsid w:val="00E41831"/>
    <w:rsid w:val="00E5438E"/>
    <w:rsid w:val="00E64B19"/>
    <w:rsid w:val="00E76819"/>
    <w:rsid w:val="00E80E4F"/>
    <w:rsid w:val="00EA01BF"/>
    <w:rsid w:val="00EB0CFE"/>
    <w:rsid w:val="00EB0DD9"/>
    <w:rsid w:val="00EB7950"/>
    <w:rsid w:val="00ED3DD7"/>
    <w:rsid w:val="00ED4CEC"/>
    <w:rsid w:val="00ED7833"/>
    <w:rsid w:val="00EE671B"/>
    <w:rsid w:val="00EF14BA"/>
    <w:rsid w:val="00F00FEF"/>
    <w:rsid w:val="00F02EB8"/>
    <w:rsid w:val="00F03585"/>
    <w:rsid w:val="00F07EC5"/>
    <w:rsid w:val="00F131D6"/>
    <w:rsid w:val="00F15266"/>
    <w:rsid w:val="00F23CF4"/>
    <w:rsid w:val="00F256B3"/>
    <w:rsid w:val="00F51D31"/>
    <w:rsid w:val="00F51D79"/>
    <w:rsid w:val="00F80257"/>
    <w:rsid w:val="00F90D0C"/>
    <w:rsid w:val="00F92FB5"/>
    <w:rsid w:val="00F93C52"/>
    <w:rsid w:val="00F93D10"/>
    <w:rsid w:val="00FA164D"/>
    <w:rsid w:val="00FA32B1"/>
    <w:rsid w:val="00FB3609"/>
    <w:rsid w:val="00FB694A"/>
    <w:rsid w:val="00FB73F8"/>
    <w:rsid w:val="00FD2E4E"/>
    <w:rsid w:val="00FD38CF"/>
    <w:rsid w:val="00FD701E"/>
    <w:rsid w:val="00FD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FE7"/>
  </w:style>
  <w:style w:type="paragraph" w:styleId="1">
    <w:name w:val="heading 1"/>
    <w:basedOn w:val="a"/>
    <w:next w:val="a"/>
    <w:link w:val="10"/>
    <w:qFormat/>
    <w:rsid w:val="00CE4619"/>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12FB"/>
    <w:pPr>
      <w:spacing w:after="0" w:line="240" w:lineRule="auto"/>
    </w:pPr>
    <w:rPr>
      <w:rFonts w:ascii="Calibri" w:eastAsia="Times New Roman" w:hAnsi="Calibri" w:cs="Times New Roman"/>
    </w:rPr>
  </w:style>
  <w:style w:type="table" w:styleId="a5">
    <w:name w:val="Table Grid"/>
    <w:basedOn w:val="a1"/>
    <w:uiPriority w:val="59"/>
    <w:rsid w:val="002A12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F1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CE4619"/>
    <w:rPr>
      <w:rFonts w:ascii="Times New Roman" w:eastAsia="Times New Roman" w:hAnsi="Times New Roman" w:cs="Times New Roman"/>
      <w:b/>
      <w:sz w:val="28"/>
      <w:szCs w:val="20"/>
    </w:rPr>
  </w:style>
  <w:style w:type="paragraph" w:styleId="a7">
    <w:name w:val="Body Text Indent"/>
    <w:basedOn w:val="a"/>
    <w:link w:val="a8"/>
    <w:rsid w:val="00CE4619"/>
    <w:pPr>
      <w:spacing w:after="0" w:line="240" w:lineRule="auto"/>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CE4619"/>
    <w:rPr>
      <w:rFonts w:ascii="Times New Roman" w:eastAsia="Times New Roman" w:hAnsi="Times New Roman" w:cs="Times New Roman"/>
      <w:sz w:val="20"/>
      <w:szCs w:val="20"/>
    </w:rPr>
  </w:style>
  <w:style w:type="character" w:customStyle="1" w:styleId="a4">
    <w:name w:val="Без интервала Знак"/>
    <w:link w:val="a3"/>
    <w:uiPriority w:val="1"/>
    <w:rsid w:val="00CE4619"/>
    <w:rPr>
      <w:rFonts w:ascii="Calibri" w:eastAsia="Times New Roman" w:hAnsi="Calibri" w:cs="Times New Roman"/>
    </w:rPr>
  </w:style>
  <w:style w:type="character" w:customStyle="1" w:styleId="apple-converted-space">
    <w:name w:val="apple-converted-space"/>
    <w:basedOn w:val="a0"/>
    <w:rsid w:val="00CE4619"/>
  </w:style>
  <w:style w:type="character" w:customStyle="1" w:styleId="a9">
    <w:name w:val="Цветовое выделение"/>
    <w:uiPriority w:val="99"/>
    <w:rsid w:val="002720FE"/>
    <w:rPr>
      <w:b/>
      <w:bCs/>
      <w:color w:val="26282F"/>
      <w:sz w:val="26"/>
      <w:szCs w:val="26"/>
    </w:rPr>
  </w:style>
  <w:style w:type="paragraph" w:customStyle="1" w:styleId="ConsNormal">
    <w:name w:val="ConsNormal"/>
    <w:rsid w:val="002643E5"/>
    <w:pPr>
      <w:widowControl w:val="0"/>
      <w:spacing w:after="0" w:line="240" w:lineRule="auto"/>
      <w:ind w:firstLine="720"/>
    </w:pPr>
    <w:rPr>
      <w:rFonts w:ascii="Times New Roman" w:eastAsia="Times New Roman" w:hAnsi="Times New Roman" w:cs="Times New Roman"/>
      <w:sz w:val="18"/>
      <w:szCs w:val="20"/>
    </w:rPr>
  </w:style>
  <w:style w:type="paragraph" w:customStyle="1" w:styleId="aa">
    <w:name w:val="Заголовок статьи"/>
    <w:basedOn w:val="a"/>
    <w:next w:val="a"/>
    <w:uiPriority w:val="99"/>
    <w:rsid w:val="00FB73F8"/>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character" w:customStyle="1" w:styleId="match">
    <w:name w:val="match"/>
    <w:basedOn w:val="a0"/>
    <w:rsid w:val="00781CB0"/>
  </w:style>
  <w:style w:type="character" w:styleId="ab">
    <w:name w:val="line number"/>
    <w:basedOn w:val="a0"/>
    <w:uiPriority w:val="99"/>
    <w:semiHidden/>
    <w:unhideWhenUsed/>
    <w:rsid w:val="00565106"/>
  </w:style>
  <w:style w:type="paragraph" w:styleId="ac">
    <w:name w:val="header"/>
    <w:basedOn w:val="a"/>
    <w:link w:val="ad"/>
    <w:uiPriority w:val="99"/>
    <w:semiHidden/>
    <w:unhideWhenUsed/>
    <w:rsid w:val="0056510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65106"/>
  </w:style>
  <w:style w:type="paragraph" w:styleId="ae">
    <w:name w:val="footer"/>
    <w:basedOn w:val="a"/>
    <w:link w:val="af"/>
    <w:uiPriority w:val="99"/>
    <w:unhideWhenUsed/>
    <w:rsid w:val="005651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5106"/>
  </w:style>
  <w:style w:type="paragraph" w:styleId="af0">
    <w:name w:val="Balloon Text"/>
    <w:basedOn w:val="a"/>
    <w:link w:val="af1"/>
    <w:uiPriority w:val="99"/>
    <w:semiHidden/>
    <w:unhideWhenUsed/>
    <w:rsid w:val="0074330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43302"/>
    <w:rPr>
      <w:rFonts w:ascii="Tahoma" w:hAnsi="Tahoma" w:cs="Tahoma"/>
      <w:sz w:val="16"/>
      <w:szCs w:val="16"/>
    </w:rPr>
  </w:style>
  <w:style w:type="character" w:styleId="af2">
    <w:name w:val="Hyperlink"/>
    <w:basedOn w:val="a0"/>
    <w:uiPriority w:val="99"/>
    <w:semiHidden/>
    <w:unhideWhenUsed/>
    <w:rsid w:val="0027006E"/>
    <w:rPr>
      <w:color w:val="0000FF"/>
      <w:u w:val="single"/>
    </w:rPr>
  </w:style>
  <w:style w:type="paragraph" w:customStyle="1" w:styleId="formattext">
    <w:name w:val="formattext"/>
    <w:basedOn w:val="a"/>
    <w:rsid w:val="007E1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Гипертекстовая ссылка"/>
    <w:basedOn w:val="a9"/>
    <w:uiPriority w:val="99"/>
    <w:rsid w:val="00967B94"/>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34022">
      <w:bodyDiv w:val="1"/>
      <w:marLeft w:val="0"/>
      <w:marRight w:val="0"/>
      <w:marTop w:val="0"/>
      <w:marBottom w:val="0"/>
      <w:divBdr>
        <w:top w:val="none" w:sz="0" w:space="0" w:color="auto"/>
        <w:left w:val="none" w:sz="0" w:space="0" w:color="auto"/>
        <w:bottom w:val="none" w:sz="0" w:space="0" w:color="auto"/>
        <w:right w:val="none" w:sz="0" w:space="0" w:color="auto"/>
      </w:divBdr>
    </w:div>
    <w:div w:id="1593508760">
      <w:bodyDiv w:val="1"/>
      <w:marLeft w:val="0"/>
      <w:marRight w:val="0"/>
      <w:marTop w:val="0"/>
      <w:marBottom w:val="0"/>
      <w:divBdr>
        <w:top w:val="none" w:sz="0" w:space="0" w:color="auto"/>
        <w:left w:val="none" w:sz="0" w:space="0" w:color="auto"/>
        <w:bottom w:val="none" w:sz="0" w:space="0" w:color="auto"/>
        <w:right w:val="none" w:sz="0" w:space="0" w:color="auto"/>
      </w:divBdr>
    </w:div>
    <w:div w:id="17808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55268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7864-CCEF-460D-B507-03512D22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14</Pages>
  <Words>4095</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Красов Дмитрий Владимирович</cp:lastModifiedBy>
  <cp:revision>224</cp:revision>
  <cp:lastPrinted>2017-10-03T06:38:00Z</cp:lastPrinted>
  <dcterms:created xsi:type="dcterms:W3CDTF">2016-12-01T06:46:00Z</dcterms:created>
  <dcterms:modified xsi:type="dcterms:W3CDTF">2017-10-03T10:06:00Z</dcterms:modified>
</cp:coreProperties>
</file>