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E718B" w:rsidRPr="00932978" w:rsidRDefault="007E718B" w:rsidP="007D6C05">
      <w:pPr>
        <w:widowControl/>
        <w:suppressAutoHyphens w:val="0"/>
        <w:jc w:val="center"/>
        <w:rPr>
          <w:rFonts w:eastAsia="Calibri" w:cs="Times New Roman"/>
          <w:sz w:val="28"/>
          <w:szCs w:val="28"/>
          <w:lang w:eastAsia="en-US" w:bidi="ar-SA"/>
        </w:rPr>
      </w:pPr>
    </w:p>
    <w:p w:rsidR="008978D8" w:rsidRPr="00932978" w:rsidRDefault="008978D8" w:rsidP="007D6C05">
      <w:pPr>
        <w:widowControl/>
        <w:suppressAutoHyphens w:val="0"/>
        <w:jc w:val="center"/>
        <w:rPr>
          <w:rFonts w:eastAsia="Calibri" w:cs="Times New Roman"/>
          <w:sz w:val="28"/>
          <w:szCs w:val="28"/>
          <w:lang w:eastAsia="en-US" w:bidi="ar-SA"/>
        </w:rPr>
      </w:pPr>
      <w:r w:rsidRPr="00932978">
        <w:rPr>
          <w:rFonts w:eastAsia="Calibri" w:cs="Times New Roman"/>
          <w:noProof/>
          <w:sz w:val="28"/>
          <w:szCs w:val="28"/>
          <w:lang w:bidi="ar-SA"/>
        </w:rPr>
        <w:drawing>
          <wp:inline distT="0" distB="0" distL="0" distR="0" wp14:anchorId="5E88D28E" wp14:editId="42028700">
            <wp:extent cx="6118860" cy="8383828"/>
            <wp:effectExtent l="0" t="0" r="0" b="0"/>
            <wp:docPr id="44" name="Рисунок 44" descr="C:\Users\KrasovDV\Pictures\MP Navigator EX\2016_03_15\IMG_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asovDV\Pictures\MP Navigator EX\2016_03_15\IMG_000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18860" cy="8383828"/>
                    </a:xfrm>
                    <a:prstGeom prst="rect">
                      <a:avLst/>
                    </a:prstGeom>
                    <a:noFill/>
                    <a:ln>
                      <a:noFill/>
                    </a:ln>
                  </pic:spPr>
                </pic:pic>
              </a:graphicData>
            </a:graphic>
          </wp:inline>
        </w:drawing>
      </w:r>
    </w:p>
    <w:p w:rsidR="007D6C05" w:rsidRPr="00932978" w:rsidRDefault="007D6C05" w:rsidP="007D6C05">
      <w:pPr>
        <w:widowControl/>
        <w:suppressAutoHyphens w:val="0"/>
        <w:jc w:val="center"/>
        <w:rPr>
          <w:rFonts w:eastAsia="Calibri" w:cs="Times New Roman"/>
          <w:sz w:val="28"/>
          <w:szCs w:val="28"/>
          <w:lang w:eastAsia="en-US" w:bidi="ar-SA"/>
        </w:rPr>
      </w:pPr>
    </w:p>
    <w:p w:rsidR="008978D8" w:rsidRPr="00932978" w:rsidRDefault="008978D8" w:rsidP="007D6C05">
      <w:pPr>
        <w:widowControl/>
        <w:suppressAutoHyphens w:val="0"/>
        <w:jc w:val="center"/>
        <w:rPr>
          <w:rFonts w:eastAsia="Calibri" w:cs="Times New Roman"/>
          <w:sz w:val="28"/>
          <w:szCs w:val="28"/>
          <w:lang w:eastAsia="en-US" w:bidi="ar-SA"/>
        </w:rPr>
      </w:pPr>
    </w:p>
    <w:p w:rsidR="008978D8" w:rsidRPr="00932978" w:rsidRDefault="008978D8" w:rsidP="007D6C05">
      <w:pPr>
        <w:widowControl/>
        <w:suppressAutoHyphens w:val="0"/>
        <w:jc w:val="center"/>
        <w:rPr>
          <w:rFonts w:eastAsia="Calibri" w:cs="Times New Roman"/>
          <w:sz w:val="28"/>
          <w:szCs w:val="28"/>
          <w:lang w:eastAsia="en-US" w:bidi="ar-SA"/>
        </w:rPr>
      </w:pPr>
    </w:p>
    <w:p w:rsidR="008978D8" w:rsidRPr="00932978" w:rsidRDefault="008978D8" w:rsidP="007D6C05">
      <w:pPr>
        <w:widowControl/>
        <w:suppressAutoHyphens w:val="0"/>
        <w:jc w:val="center"/>
        <w:rPr>
          <w:rFonts w:eastAsia="Calibri" w:cs="Times New Roman"/>
          <w:sz w:val="28"/>
          <w:szCs w:val="28"/>
          <w:lang w:eastAsia="en-US" w:bidi="ar-SA"/>
        </w:rPr>
      </w:pPr>
    </w:p>
    <w:p w:rsidR="007D6C05" w:rsidRPr="00932978" w:rsidRDefault="007D6C05" w:rsidP="007D6C05">
      <w:pPr>
        <w:widowControl/>
        <w:suppressAutoHyphens w:val="0"/>
        <w:jc w:val="center"/>
        <w:rPr>
          <w:rFonts w:eastAsia="Calibri" w:cs="Times New Roman"/>
          <w:sz w:val="28"/>
          <w:szCs w:val="28"/>
          <w:lang w:eastAsia="en-US" w:bidi="ar-SA"/>
        </w:rPr>
      </w:pPr>
      <w:r w:rsidRPr="00932978">
        <w:rPr>
          <w:rFonts w:eastAsia="Calibri" w:cs="Times New Roman"/>
          <w:b/>
          <w:sz w:val="28"/>
          <w:szCs w:val="28"/>
          <w:lang w:eastAsia="en-US" w:bidi="ar-SA"/>
        </w:rPr>
        <w:lastRenderedPageBreak/>
        <w:t>СОДЕРЖАНИЕ ПОЛОЖЕНИЯ</w:t>
      </w:r>
    </w:p>
    <w:p w:rsidR="007D6C05" w:rsidRPr="00932978" w:rsidRDefault="007D6C05" w:rsidP="007D6C05">
      <w:pPr>
        <w:widowControl/>
        <w:suppressAutoHyphens w:val="0"/>
        <w:jc w:val="both"/>
        <w:rPr>
          <w:rFonts w:eastAsia="Calibri" w:cs="Times New Roman"/>
          <w:sz w:val="28"/>
          <w:szCs w:val="28"/>
          <w:lang w:eastAsia="en-US" w:bidi="ar-SA"/>
        </w:rPr>
      </w:pPr>
    </w:p>
    <w:p w:rsidR="007D6C05" w:rsidRPr="00932978" w:rsidRDefault="007D6C05" w:rsidP="007D6C05">
      <w:pPr>
        <w:widowControl/>
        <w:suppressAutoHyphens w:val="0"/>
        <w:jc w:val="both"/>
        <w:rPr>
          <w:rFonts w:eastAsia="Calibri" w:cs="Times New Roman"/>
          <w:sz w:val="28"/>
          <w:szCs w:val="28"/>
          <w:lang w:eastAsia="en-US" w:bidi="ar-SA"/>
        </w:rPr>
      </w:pPr>
    </w:p>
    <w:tbl>
      <w:tblP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6363"/>
        <w:gridCol w:w="1869"/>
      </w:tblGrid>
      <w:tr w:rsidR="00502FCC" w:rsidRPr="00932978" w:rsidTr="00D553A4">
        <w:trPr>
          <w:trHeight w:val="500"/>
        </w:trPr>
        <w:tc>
          <w:tcPr>
            <w:tcW w:w="1730" w:type="dxa"/>
            <w:shd w:val="clear" w:color="auto" w:fill="auto"/>
          </w:tcPr>
          <w:p w:rsidR="00502FCC" w:rsidRPr="00932978" w:rsidRDefault="00502FCC" w:rsidP="00502FCC">
            <w:pPr>
              <w:widowControl/>
              <w:suppressAutoHyphens w:val="0"/>
              <w:spacing w:line="276" w:lineRule="auto"/>
              <w:jc w:val="both"/>
              <w:rPr>
                <w:rFonts w:eastAsia="Calibri" w:cs="Times New Roman"/>
                <w:sz w:val="28"/>
                <w:szCs w:val="28"/>
                <w:lang w:eastAsia="en-US" w:bidi="ar-SA"/>
              </w:rPr>
            </w:pPr>
            <w:r w:rsidRPr="00932978">
              <w:rPr>
                <w:rFonts w:eastAsia="Calibri" w:cs="Times New Roman"/>
                <w:sz w:val="28"/>
                <w:szCs w:val="28"/>
                <w:lang w:eastAsia="en-US" w:bidi="ar-SA"/>
              </w:rPr>
              <w:t>Раздел 1</w:t>
            </w:r>
          </w:p>
        </w:tc>
        <w:tc>
          <w:tcPr>
            <w:tcW w:w="6363" w:type="dxa"/>
            <w:shd w:val="clear" w:color="auto" w:fill="auto"/>
          </w:tcPr>
          <w:p w:rsidR="00D553A4" w:rsidRPr="00932978" w:rsidRDefault="00502FCC" w:rsidP="00502FCC">
            <w:pPr>
              <w:widowControl/>
              <w:suppressAutoHyphens w:val="0"/>
              <w:spacing w:line="276" w:lineRule="auto"/>
              <w:jc w:val="both"/>
              <w:rPr>
                <w:rFonts w:eastAsia="Calibri" w:cs="Times New Roman"/>
                <w:sz w:val="28"/>
                <w:szCs w:val="28"/>
                <w:lang w:eastAsia="en-US" w:bidi="ar-SA"/>
              </w:rPr>
            </w:pPr>
            <w:r w:rsidRPr="00932978">
              <w:rPr>
                <w:rFonts w:eastAsia="Calibri" w:cs="Times New Roman"/>
                <w:sz w:val="28"/>
                <w:szCs w:val="28"/>
                <w:lang w:eastAsia="en-US" w:bidi="ar-SA"/>
              </w:rPr>
              <w:t>Общие положения</w:t>
            </w:r>
          </w:p>
        </w:tc>
        <w:tc>
          <w:tcPr>
            <w:tcW w:w="1869" w:type="dxa"/>
          </w:tcPr>
          <w:p w:rsidR="00502FCC" w:rsidRPr="00932978" w:rsidRDefault="00502FCC" w:rsidP="00B3578C">
            <w:pPr>
              <w:widowControl/>
              <w:suppressAutoHyphens w:val="0"/>
              <w:spacing w:line="276" w:lineRule="auto"/>
              <w:jc w:val="both"/>
              <w:rPr>
                <w:rFonts w:eastAsia="Calibri" w:cs="Times New Roman"/>
                <w:sz w:val="28"/>
                <w:szCs w:val="28"/>
                <w:lang w:eastAsia="en-US" w:bidi="ar-SA"/>
              </w:rPr>
            </w:pPr>
            <w:r w:rsidRPr="00932978">
              <w:rPr>
                <w:rFonts w:eastAsia="Calibri" w:cs="Times New Roman"/>
                <w:sz w:val="28"/>
                <w:szCs w:val="28"/>
                <w:lang w:eastAsia="en-US" w:bidi="ar-SA"/>
              </w:rPr>
              <w:t xml:space="preserve">стр. </w:t>
            </w:r>
            <w:r w:rsidR="00B3578C" w:rsidRPr="00932978">
              <w:rPr>
                <w:rFonts w:eastAsia="Calibri" w:cs="Times New Roman"/>
                <w:sz w:val="28"/>
                <w:szCs w:val="28"/>
                <w:lang w:eastAsia="en-US" w:bidi="ar-SA"/>
              </w:rPr>
              <w:t>4</w:t>
            </w:r>
          </w:p>
        </w:tc>
      </w:tr>
      <w:tr w:rsidR="00502FCC" w:rsidRPr="00932978" w:rsidTr="006B39E7">
        <w:tc>
          <w:tcPr>
            <w:tcW w:w="1730" w:type="dxa"/>
            <w:shd w:val="clear" w:color="auto" w:fill="auto"/>
          </w:tcPr>
          <w:p w:rsidR="00502FCC" w:rsidRPr="00932978" w:rsidRDefault="00502FCC" w:rsidP="00502FCC">
            <w:pPr>
              <w:widowControl/>
              <w:suppressAutoHyphens w:val="0"/>
              <w:spacing w:line="276" w:lineRule="auto"/>
              <w:jc w:val="both"/>
              <w:rPr>
                <w:rFonts w:eastAsia="Calibri" w:cs="Times New Roman"/>
                <w:sz w:val="28"/>
                <w:szCs w:val="28"/>
                <w:lang w:eastAsia="en-US" w:bidi="ar-SA"/>
              </w:rPr>
            </w:pPr>
            <w:r w:rsidRPr="00932978">
              <w:rPr>
                <w:rFonts w:eastAsia="Calibri" w:cs="Times New Roman"/>
                <w:sz w:val="28"/>
                <w:szCs w:val="28"/>
                <w:lang w:eastAsia="en-US" w:bidi="ar-SA"/>
              </w:rPr>
              <w:t>Раздел 2</w:t>
            </w:r>
          </w:p>
        </w:tc>
        <w:tc>
          <w:tcPr>
            <w:tcW w:w="6363" w:type="dxa"/>
            <w:shd w:val="clear" w:color="auto" w:fill="auto"/>
          </w:tcPr>
          <w:p w:rsidR="00502FCC" w:rsidRPr="00932978" w:rsidRDefault="00502FCC" w:rsidP="00502FCC">
            <w:pPr>
              <w:widowControl/>
              <w:suppressAutoHyphens w:val="0"/>
              <w:spacing w:line="276" w:lineRule="auto"/>
              <w:jc w:val="both"/>
              <w:rPr>
                <w:rFonts w:eastAsia="Calibri" w:cs="Times New Roman"/>
                <w:sz w:val="28"/>
                <w:szCs w:val="28"/>
                <w:lang w:eastAsia="en-US" w:bidi="ar-SA"/>
              </w:rPr>
            </w:pPr>
            <w:r w:rsidRPr="00932978">
              <w:rPr>
                <w:rFonts w:eastAsia="Calibri" w:cs="Times New Roman"/>
                <w:sz w:val="28"/>
                <w:szCs w:val="28"/>
                <w:lang w:eastAsia="en-US" w:bidi="ar-SA"/>
              </w:rPr>
              <w:t>Термины и определения</w:t>
            </w:r>
          </w:p>
        </w:tc>
        <w:tc>
          <w:tcPr>
            <w:tcW w:w="1869" w:type="dxa"/>
          </w:tcPr>
          <w:p w:rsidR="00502FCC" w:rsidRPr="00932978" w:rsidRDefault="00502FCC" w:rsidP="00502FCC">
            <w:pPr>
              <w:widowControl/>
              <w:suppressAutoHyphens w:val="0"/>
              <w:spacing w:after="200" w:line="276" w:lineRule="auto"/>
              <w:rPr>
                <w:rFonts w:ascii="Calibri" w:eastAsia="Calibri" w:hAnsi="Calibri" w:cs="Times New Roman"/>
                <w:sz w:val="22"/>
                <w:szCs w:val="22"/>
                <w:lang w:eastAsia="en-US" w:bidi="ar-SA"/>
              </w:rPr>
            </w:pPr>
            <w:r w:rsidRPr="00932978">
              <w:rPr>
                <w:rFonts w:eastAsia="Calibri" w:cs="Times New Roman"/>
                <w:sz w:val="28"/>
                <w:szCs w:val="28"/>
                <w:lang w:eastAsia="en-US" w:bidi="ar-SA"/>
              </w:rPr>
              <w:t xml:space="preserve">стр. </w:t>
            </w:r>
            <w:r w:rsidR="00B3578C" w:rsidRPr="00932978">
              <w:rPr>
                <w:rFonts w:eastAsia="Calibri" w:cs="Times New Roman"/>
                <w:sz w:val="28"/>
                <w:szCs w:val="28"/>
                <w:lang w:eastAsia="en-US" w:bidi="ar-SA"/>
              </w:rPr>
              <w:t>4</w:t>
            </w:r>
          </w:p>
        </w:tc>
      </w:tr>
      <w:tr w:rsidR="00502FCC" w:rsidRPr="00932978" w:rsidTr="006B39E7">
        <w:tc>
          <w:tcPr>
            <w:tcW w:w="1730" w:type="dxa"/>
            <w:shd w:val="clear" w:color="auto" w:fill="auto"/>
          </w:tcPr>
          <w:p w:rsidR="00502FCC" w:rsidRPr="00932978" w:rsidRDefault="00502FCC" w:rsidP="00502FCC">
            <w:pPr>
              <w:widowControl/>
              <w:suppressAutoHyphens w:val="0"/>
              <w:spacing w:line="276" w:lineRule="auto"/>
              <w:jc w:val="both"/>
              <w:rPr>
                <w:rFonts w:eastAsia="Calibri" w:cs="Times New Roman"/>
                <w:sz w:val="28"/>
                <w:szCs w:val="28"/>
                <w:lang w:eastAsia="en-US" w:bidi="ar-SA"/>
              </w:rPr>
            </w:pPr>
            <w:r w:rsidRPr="00932978">
              <w:rPr>
                <w:rFonts w:eastAsia="Calibri" w:cs="Times New Roman"/>
                <w:sz w:val="28"/>
                <w:szCs w:val="28"/>
                <w:lang w:eastAsia="en-US" w:bidi="ar-SA"/>
              </w:rPr>
              <w:t>Раздел 3</w:t>
            </w:r>
          </w:p>
        </w:tc>
        <w:tc>
          <w:tcPr>
            <w:tcW w:w="6363" w:type="dxa"/>
            <w:shd w:val="clear" w:color="auto" w:fill="auto"/>
          </w:tcPr>
          <w:p w:rsidR="00502FCC" w:rsidRPr="00932978" w:rsidRDefault="00502FCC" w:rsidP="00502FCC">
            <w:pPr>
              <w:widowControl/>
              <w:suppressAutoHyphens w:val="0"/>
              <w:spacing w:line="276" w:lineRule="auto"/>
              <w:jc w:val="both"/>
              <w:rPr>
                <w:rFonts w:eastAsia="Calibri" w:cs="Times New Roman"/>
                <w:sz w:val="28"/>
                <w:szCs w:val="28"/>
                <w:lang w:eastAsia="en-US" w:bidi="ar-SA"/>
              </w:rPr>
            </w:pPr>
            <w:r w:rsidRPr="00932978">
              <w:rPr>
                <w:rFonts w:eastAsia="Calibri" w:cs="Times New Roman"/>
                <w:sz w:val="28"/>
                <w:szCs w:val="28"/>
                <w:lang w:eastAsia="en-US" w:bidi="ar-SA"/>
              </w:rPr>
              <w:t>Цели и сфера регулирования</w:t>
            </w:r>
          </w:p>
        </w:tc>
        <w:tc>
          <w:tcPr>
            <w:tcW w:w="1869" w:type="dxa"/>
          </w:tcPr>
          <w:p w:rsidR="00502FCC" w:rsidRPr="00932978" w:rsidRDefault="00502FCC" w:rsidP="00502FCC">
            <w:pPr>
              <w:widowControl/>
              <w:suppressAutoHyphens w:val="0"/>
              <w:spacing w:after="200" w:line="276" w:lineRule="auto"/>
              <w:rPr>
                <w:rFonts w:ascii="Calibri" w:eastAsia="Calibri" w:hAnsi="Calibri" w:cs="Times New Roman"/>
                <w:sz w:val="22"/>
                <w:szCs w:val="22"/>
                <w:lang w:eastAsia="en-US" w:bidi="ar-SA"/>
              </w:rPr>
            </w:pPr>
            <w:r w:rsidRPr="00932978">
              <w:rPr>
                <w:rFonts w:eastAsia="Calibri" w:cs="Times New Roman"/>
                <w:sz w:val="28"/>
                <w:szCs w:val="28"/>
                <w:lang w:eastAsia="en-US" w:bidi="ar-SA"/>
              </w:rPr>
              <w:t xml:space="preserve">стр. </w:t>
            </w:r>
            <w:r w:rsidR="00B3578C" w:rsidRPr="00932978">
              <w:rPr>
                <w:rFonts w:eastAsia="Calibri" w:cs="Times New Roman"/>
                <w:sz w:val="28"/>
                <w:szCs w:val="28"/>
                <w:lang w:eastAsia="en-US" w:bidi="ar-SA"/>
              </w:rPr>
              <w:t>5</w:t>
            </w:r>
          </w:p>
        </w:tc>
      </w:tr>
      <w:tr w:rsidR="00502FCC" w:rsidRPr="00932978" w:rsidTr="006B39E7">
        <w:tc>
          <w:tcPr>
            <w:tcW w:w="1730" w:type="dxa"/>
            <w:shd w:val="clear" w:color="auto" w:fill="auto"/>
          </w:tcPr>
          <w:p w:rsidR="00502FCC" w:rsidRPr="00932978" w:rsidRDefault="00502FCC" w:rsidP="00502FCC">
            <w:pPr>
              <w:widowControl/>
              <w:suppressAutoHyphens w:val="0"/>
              <w:spacing w:line="276" w:lineRule="auto"/>
              <w:jc w:val="both"/>
              <w:rPr>
                <w:rFonts w:eastAsia="Calibri" w:cs="Times New Roman"/>
                <w:sz w:val="28"/>
                <w:szCs w:val="28"/>
                <w:lang w:eastAsia="en-US" w:bidi="ar-SA"/>
              </w:rPr>
            </w:pPr>
            <w:r w:rsidRPr="00932978">
              <w:rPr>
                <w:rFonts w:eastAsia="Calibri" w:cs="Times New Roman"/>
                <w:sz w:val="28"/>
                <w:szCs w:val="28"/>
                <w:lang w:eastAsia="en-US" w:bidi="ar-SA"/>
              </w:rPr>
              <w:t>Раздел 4</w:t>
            </w:r>
          </w:p>
        </w:tc>
        <w:tc>
          <w:tcPr>
            <w:tcW w:w="6363" w:type="dxa"/>
            <w:shd w:val="clear" w:color="auto" w:fill="auto"/>
          </w:tcPr>
          <w:p w:rsidR="00502FCC" w:rsidRPr="00932978" w:rsidRDefault="00502FCC" w:rsidP="00502FCC">
            <w:pPr>
              <w:widowControl/>
              <w:suppressAutoHyphens w:val="0"/>
              <w:spacing w:line="276" w:lineRule="auto"/>
              <w:jc w:val="both"/>
              <w:rPr>
                <w:rFonts w:eastAsia="Calibri" w:cs="Times New Roman"/>
                <w:sz w:val="28"/>
                <w:szCs w:val="28"/>
                <w:lang w:eastAsia="en-US" w:bidi="ar-SA"/>
              </w:rPr>
            </w:pPr>
            <w:r w:rsidRPr="00932978">
              <w:rPr>
                <w:rFonts w:eastAsia="Calibri" w:cs="Times New Roman"/>
                <w:sz w:val="28"/>
                <w:szCs w:val="28"/>
                <w:lang w:eastAsia="en-US" w:bidi="ar-SA"/>
              </w:rPr>
              <w:t>Принципы закупки товаров, работ и услуг</w:t>
            </w:r>
          </w:p>
        </w:tc>
        <w:tc>
          <w:tcPr>
            <w:tcW w:w="1869" w:type="dxa"/>
          </w:tcPr>
          <w:p w:rsidR="00502FCC" w:rsidRPr="00932978" w:rsidRDefault="00502FCC" w:rsidP="00502FCC">
            <w:pPr>
              <w:widowControl/>
              <w:suppressAutoHyphens w:val="0"/>
              <w:spacing w:after="200" w:line="276" w:lineRule="auto"/>
              <w:rPr>
                <w:rFonts w:ascii="Calibri" w:eastAsia="Calibri" w:hAnsi="Calibri" w:cs="Times New Roman"/>
                <w:sz w:val="22"/>
                <w:szCs w:val="22"/>
                <w:lang w:eastAsia="en-US" w:bidi="ar-SA"/>
              </w:rPr>
            </w:pPr>
            <w:r w:rsidRPr="00932978">
              <w:rPr>
                <w:rFonts w:eastAsia="Calibri" w:cs="Times New Roman"/>
                <w:sz w:val="28"/>
                <w:szCs w:val="28"/>
                <w:lang w:eastAsia="en-US" w:bidi="ar-SA"/>
              </w:rPr>
              <w:t xml:space="preserve">стр. </w:t>
            </w:r>
            <w:r w:rsidR="00B3578C" w:rsidRPr="00932978">
              <w:rPr>
                <w:rFonts w:eastAsia="Calibri" w:cs="Times New Roman"/>
                <w:sz w:val="28"/>
                <w:szCs w:val="28"/>
                <w:lang w:eastAsia="en-US" w:bidi="ar-SA"/>
              </w:rPr>
              <w:t>6</w:t>
            </w:r>
          </w:p>
        </w:tc>
      </w:tr>
      <w:tr w:rsidR="00502FCC" w:rsidRPr="00932978" w:rsidTr="006B39E7">
        <w:tc>
          <w:tcPr>
            <w:tcW w:w="1730" w:type="dxa"/>
            <w:shd w:val="clear" w:color="auto" w:fill="auto"/>
          </w:tcPr>
          <w:p w:rsidR="00502FCC" w:rsidRPr="00932978" w:rsidRDefault="00502FCC" w:rsidP="00502FCC">
            <w:pPr>
              <w:widowControl/>
              <w:suppressAutoHyphens w:val="0"/>
              <w:spacing w:line="276" w:lineRule="auto"/>
              <w:jc w:val="both"/>
              <w:rPr>
                <w:rFonts w:eastAsia="Calibri" w:cs="Times New Roman"/>
                <w:sz w:val="28"/>
                <w:szCs w:val="28"/>
                <w:lang w:eastAsia="en-US" w:bidi="ar-SA"/>
              </w:rPr>
            </w:pPr>
            <w:r w:rsidRPr="00932978">
              <w:rPr>
                <w:rFonts w:eastAsia="Calibri" w:cs="Times New Roman"/>
                <w:sz w:val="28"/>
                <w:szCs w:val="28"/>
                <w:lang w:eastAsia="en-US" w:bidi="ar-SA"/>
              </w:rPr>
              <w:t>Раздел 5</w:t>
            </w:r>
          </w:p>
        </w:tc>
        <w:tc>
          <w:tcPr>
            <w:tcW w:w="6363" w:type="dxa"/>
            <w:shd w:val="clear" w:color="auto" w:fill="auto"/>
          </w:tcPr>
          <w:p w:rsidR="00502FCC" w:rsidRPr="00932978" w:rsidRDefault="00502FCC" w:rsidP="00502FCC">
            <w:pPr>
              <w:widowControl/>
              <w:suppressAutoHyphens w:val="0"/>
              <w:spacing w:line="276" w:lineRule="auto"/>
              <w:jc w:val="both"/>
              <w:rPr>
                <w:rFonts w:eastAsia="Calibri" w:cs="Times New Roman"/>
                <w:sz w:val="28"/>
                <w:szCs w:val="28"/>
                <w:lang w:eastAsia="en-US" w:bidi="ar-SA"/>
              </w:rPr>
            </w:pPr>
            <w:r w:rsidRPr="00932978">
              <w:rPr>
                <w:rFonts w:eastAsia="Calibri" w:cs="Times New Roman"/>
                <w:sz w:val="28"/>
                <w:szCs w:val="28"/>
                <w:lang w:eastAsia="en-US" w:bidi="ar-SA"/>
              </w:rPr>
              <w:t>Организация закупок</w:t>
            </w:r>
          </w:p>
        </w:tc>
        <w:tc>
          <w:tcPr>
            <w:tcW w:w="1869" w:type="dxa"/>
          </w:tcPr>
          <w:p w:rsidR="00502FCC" w:rsidRPr="00932978" w:rsidRDefault="00502FCC" w:rsidP="00502FCC">
            <w:pPr>
              <w:widowControl/>
              <w:suppressAutoHyphens w:val="0"/>
              <w:spacing w:after="200" w:line="276" w:lineRule="auto"/>
              <w:rPr>
                <w:rFonts w:ascii="Calibri" w:eastAsia="Calibri" w:hAnsi="Calibri" w:cs="Times New Roman"/>
                <w:sz w:val="22"/>
                <w:szCs w:val="22"/>
                <w:lang w:eastAsia="en-US" w:bidi="ar-SA"/>
              </w:rPr>
            </w:pPr>
            <w:r w:rsidRPr="00932978">
              <w:rPr>
                <w:rFonts w:eastAsia="Calibri" w:cs="Times New Roman"/>
                <w:sz w:val="28"/>
                <w:szCs w:val="28"/>
                <w:lang w:eastAsia="en-US" w:bidi="ar-SA"/>
              </w:rPr>
              <w:t xml:space="preserve">стр. </w:t>
            </w:r>
            <w:r w:rsidR="00B3578C" w:rsidRPr="00932978">
              <w:rPr>
                <w:rFonts w:eastAsia="Calibri" w:cs="Times New Roman"/>
                <w:sz w:val="28"/>
                <w:szCs w:val="28"/>
                <w:lang w:eastAsia="en-US" w:bidi="ar-SA"/>
              </w:rPr>
              <w:t>6</w:t>
            </w:r>
          </w:p>
        </w:tc>
      </w:tr>
      <w:tr w:rsidR="00502FCC" w:rsidRPr="00932978" w:rsidTr="006B39E7">
        <w:tc>
          <w:tcPr>
            <w:tcW w:w="1730" w:type="dxa"/>
            <w:shd w:val="clear" w:color="auto" w:fill="auto"/>
          </w:tcPr>
          <w:p w:rsidR="00502FCC" w:rsidRPr="00932978" w:rsidRDefault="00502FCC" w:rsidP="00502FCC">
            <w:pPr>
              <w:widowControl/>
              <w:suppressAutoHyphens w:val="0"/>
              <w:spacing w:line="276" w:lineRule="auto"/>
              <w:jc w:val="both"/>
              <w:rPr>
                <w:rFonts w:eastAsia="Calibri" w:cs="Times New Roman"/>
                <w:sz w:val="28"/>
                <w:szCs w:val="28"/>
                <w:lang w:eastAsia="en-US" w:bidi="ar-SA"/>
              </w:rPr>
            </w:pPr>
            <w:r w:rsidRPr="00932978">
              <w:rPr>
                <w:rFonts w:eastAsia="Calibri" w:cs="Times New Roman"/>
                <w:sz w:val="28"/>
                <w:szCs w:val="28"/>
                <w:lang w:eastAsia="en-US" w:bidi="ar-SA"/>
              </w:rPr>
              <w:t>Раздел 6</w:t>
            </w:r>
          </w:p>
        </w:tc>
        <w:tc>
          <w:tcPr>
            <w:tcW w:w="6363" w:type="dxa"/>
            <w:shd w:val="clear" w:color="auto" w:fill="auto"/>
          </w:tcPr>
          <w:p w:rsidR="00502FCC" w:rsidRPr="00932978" w:rsidRDefault="00502FCC" w:rsidP="00502FCC">
            <w:pPr>
              <w:widowControl/>
              <w:suppressAutoHyphens w:val="0"/>
              <w:spacing w:after="200" w:line="276" w:lineRule="auto"/>
              <w:rPr>
                <w:rFonts w:eastAsia="Calibri" w:cs="Times New Roman"/>
                <w:sz w:val="28"/>
                <w:szCs w:val="28"/>
                <w:lang w:eastAsia="en-US" w:bidi="ar-SA"/>
              </w:rPr>
            </w:pPr>
            <w:r w:rsidRPr="00932978">
              <w:rPr>
                <w:rFonts w:eastAsia="Calibri" w:cs="Times New Roman"/>
                <w:sz w:val="28"/>
                <w:szCs w:val="28"/>
                <w:lang w:eastAsia="en-US" w:bidi="ar-SA"/>
              </w:rPr>
              <w:t>Закупочные комиссии</w:t>
            </w:r>
          </w:p>
        </w:tc>
        <w:tc>
          <w:tcPr>
            <w:tcW w:w="1869" w:type="dxa"/>
          </w:tcPr>
          <w:p w:rsidR="00502FCC" w:rsidRPr="00932978" w:rsidRDefault="00502FCC" w:rsidP="00502FCC">
            <w:pPr>
              <w:widowControl/>
              <w:suppressAutoHyphens w:val="0"/>
              <w:spacing w:after="200" w:line="276" w:lineRule="auto"/>
              <w:rPr>
                <w:rFonts w:ascii="Calibri" w:eastAsia="Calibri" w:hAnsi="Calibri" w:cs="Times New Roman"/>
                <w:sz w:val="22"/>
                <w:szCs w:val="22"/>
                <w:lang w:eastAsia="en-US" w:bidi="ar-SA"/>
              </w:rPr>
            </w:pPr>
            <w:r w:rsidRPr="00932978">
              <w:rPr>
                <w:rFonts w:eastAsia="Calibri" w:cs="Times New Roman"/>
                <w:sz w:val="28"/>
                <w:szCs w:val="28"/>
                <w:lang w:eastAsia="en-US" w:bidi="ar-SA"/>
              </w:rPr>
              <w:t xml:space="preserve">стр. </w:t>
            </w:r>
            <w:r w:rsidR="00B3578C" w:rsidRPr="00932978">
              <w:rPr>
                <w:rFonts w:eastAsia="Calibri" w:cs="Times New Roman"/>
                <w:sz w:val="28"/>
                <w:szCs w:val="28"/>
                <w:lang w:eastAsia="en-US" w:bidi="ar-SA"/>
              </w:rPr>
              <w:t>7</w:t>
            </w:r>
          </w:p>
        </w:tc>
      </w:tr>
      <w:tr w:rsidR="00502FCC" w:rsidRPr="00932978" w:rsidTr="006B39E7">
        <w:tc>
          <w:tcPr>
            <w:tcW w:w="1730" w:type="dxa"/>
            <w:shd w:val="clear" w:color="auto" w:fill="auto"/>
          </w:tcPr>
          <w:p w:rsidR="00502FCC" w:rsidRPr="00932978" w:rsidRDefault="00502FCC" w:rsidP="00502FCC">
            <w:pPr>
              <w:widowControl/>
              <w:suppressAutoHyphens w:val="0"/>
              <w:spacing w:line="276" w:lineRule="auto"/>
              <w:jc w:val="both"/>
              <w:rPr>
                <w:rFonts w:eastAsia="Calibri" w:cs="Times New Roman"/>
                <w:sz w:val="28"/>
                <w:szCs w:val="28"/>
                <w:lang w:eastAsia="en-US" w:bidi="ar-SA"/>
              </w:rPr>
            </w:pPr>
            <w:r w:rsidRPr="00932978">
              <w:rPr>
                <w:rFonts w:eastAsia="Calibri" w:cs="Times New Roman"/>
                <w:sz w:val="28"/>
                <w:szCs w:val="28"/>
                <w:lang w:eastAsia="en-US" w:bidi="ar-SA"/>
              </w:rPr>
              <w:t>Раздел 7</w:t>
            </w:r>
          </w:p>
        </w:tc>
        <w:tc>
          <w:tcPr>
            <w:tcW w:w="6363" w:type="dxa"/>
            <w:shd w:val="clear" w:color="auto" w:fill="auto"/>
          </w:tcPr>
          <w:p w:rsidR="00502FCC" w:rsidRPr="00932978" w:rsidRDefault="00502FCC" w:rsidP="00502FCC">
            <w:pPr>
              <w:widowControl/>
              <w:suppressAutoHyphens w:val="0"/>
              <w:spacing w:line="276" w:lineRule="auto"/>
              <w:jc w:val="both"/>
              <w:rPr>
                <w:rFonts w:eastAsia="Calibri" w:cs="Times New Roman"/>
                <w:sz w:val="28"/>
                <w:szCs w:val="28"/>
                <w:lang w:eastAsia="en-US" w:bidi="ar-SA"/>
              </w:rPr>
            </w:pPr>
            <w:r w:rsidRPr="00932978">
              <w:rPr>
                <w:rFonts w:eastAsia="Calibri" w:cs="Times New Roman"/>
                <w:sz w:val="28"/>
                <w:szCs w:val="28"/>
                <w:lang w:eastAsia="en-US" w:bidi="ar-SA"/>
              </w:rPr>
              <w:t xml:space="preserve">Специализированная организация </w:t>
            </w:r>
          </w:p>
        </w:tc>
        <w:tc>
          <w:tcPr>
            <w:tcW w:w="1869" w:type="dxa"/>
          </w:tcPr>
          <w:p w:rsidR="00502FCC" w:rsidRPr="00932978" w:rsidRDefault="00502FCC" w:rsidP="00502FCC">
            <w:pPr>
              <w:widowControl/>
              <w:suppressAutoHyphens w:val="0"/>
              <w:spacing w:after="200" w:line="276" w:lineRule="auto"/>
              <w:rPr>
                <w:rFonts w:eastAsia="Calibri" w:cs="Times New Roman"/>
                <w:sz w:val="28"/>
                <w:szCs w:val="28"/>
                <w:lang w:eastAsia="en-US" w:bidi="ar-SA"/>
              </w:rPr>
            </w:pPr>
            <w:r w:rsidRPr="00932978">
              <w:rPr>
                <w:rFonts w:eastAsia="Calibri" w:cs="Times New Roman"/>
                <w:sz w:val="28"/>
                <w:szCs w:val="28"/>
                <w:lang w:eastAsia="en-US" w:bidi="ar-SA"/>
              </w:rPr>
              <w:t xml:space="preserve">стр. </w:t>
            </w:r>
            <w:r w:rsidR="00B3578C" w:rsidRPr="00932978">
              <w:rPr>
                <w:rFonts w:eastAsia="Calibri" w:cs="Times New Roman"/>
                <w:sz w:val="28"/>
                <w:szCs w:val="28"/>
                <w:lang w:eastAsia="en-US" w:bidi="ar-SA"/>
              </w:rPr>
              <w:t>8</w:t>
            </w:r>
          </w:p>
        </w:tc>
      </w:tr>
      <w:tr w:rsidR="00502FCC" w:rsidRPr="00932978" w:rsidTr="006B39E7">
        <w:tc>
          <w:tcPr>
            <w:tcW w:w="1730" w:type="dxa"/>
            <w:shd w:val="clear" w:color="auto" w:fill="auto"/>
          </w:tcPr>
          <w:p w:rsidR="00502FCC" w:rsidRPr="00932978" w:rsidRDefault="00502FCC" w:rsidP="00502FCC">
            <w:pPr>
              <w:widowControl/>
              <w:suppressAutoHyphens w:val="0"/>
              <w:spacing w:line="276" w:lineRule="auto"/>
              <w:jc w:val="both"/>
              <w:rPr>
                <w:rFonts w:eastAsia="Calibri" w:cs="Times New Roman"/>
                <w:sz w:val="28"/>
                <w:szCs w:val="28"/>
                <w:lang w:eastAsia="en-US" w:bidi="ar-SA"/>
              </w:rPr>
            </w:pPr>
            <w:r w:rsidRPr="00932978">
              <w:rPr>
                <w:rFonts w:eastAsia="Calibri" w:cs="Times New Roman"/>
                <w:sz w:val="28"/>
                <w:szCs w:val="28"/>
                <w:lang w:eastAsia="en-US" w:bidi="ar-SA"/>
              </w:rPr>
              <w:t>Раздел 8</w:t>
            </w:r>
          </w:p>
        </w:tc>
        <w:tc>
          <w:tcPr>
            <w:tcW w:w="6363" w:type="dxa"/>
            <w:shd w:val="clear" w:color="auto" w:fill="auto"/>
          </w:tcPr>
          <w:p w:rsidR="00502FCC" w:rsidRPr="00932978" w:rsidRDefault="00502FCC" w:rsidP="00502FCC">
            <w:pPr>
              <w:widowControl/>
              <w:suppressAutoHyphens w:val="0"/>
              <w:spacing w:line="276" w:lineRule="auto"/>
              <w:jc w:val="both"/>
              <w:rPr>
                <w:rFonts w:eastAsia="Calibri" w:cs="Times New Roman"/>
                <w:sz w:val="28"/>
                <w:szCs w:val="28"/>
                <w:lang w:eastAsia="en-US" w:bidi="ar-SA"/>
              </w:rPr>
            </w:pPr>
            <w:r w:rsidRPr="00932978">
              <w:rPr>
                <w:rFonts w:eastAsia="Calibri" w:cs="Times New Roman"/>
                <w:sz w:val="28"/>
                <w:szCs w:val="28"/>
                <w:lang w:eastAsia="en-US" w:bidi="ar-SA"/>
              </w:rPr>
              <w:t>Информационное обеспечение закупки</w:t>
            </w:r>
          </w:p>
        </w:tc>
        <w:tc>
          <w:tcPr>
            <w:tcW w:w="1869" w:type="dxa"/>
          </w:tcPr>
          <w:p w:rsidR="00502FCC" w:rsidRPr="00932978" w:rsidRDefault="00502FCC" w:rsidP="00502FCC">
            <w:pPr>
              <w:widowControl/>
              <w:suppressAutoHyphens w:val="0"/>
              <w:spacing w:after="200" w:line="276" w:lineRule="auto"/>
              <w:rPr>
                <w:rFonts w:ascii="Calibri" w:eastAsia="Calibri" w:hAnsi="Calibri" w:cs="Times New Roman"/>
                <w:sz w:val="22"/>
                <w:szCs w:val="22"/>
                <w:lang w:eastAsia="en-US" w:bidi="ar-SA"/>
              </w:rPr>
            </w:pPr>
            <w:r w:rsidRPr="00932978">
              <w:rPr>
                <w:rFonts w:eastAsia="Calibri" w:cs="Times New Roman"/>
                <w:sz w:val="28"/>
                <w:szCs w:val="28"/>
                <w:lang w:eastAsia="en-US" w:bidi="ar-SA"/>
              </w:rPr>
              <w:t xml:space="preserve">стр. </w:t>
            </w:r>
            <w:r w:rsidR="00B3578C" w:rsidRPr="00932978">
              <w:rPr>
                <w:rFonts w:eastAsia="Calibri" w:cs="Times New Roman"/>
                <w:sz w:val="28"/>
                <w:szCs w:val="28"/>
                <w:lang w:eastAsia="en-US" w:bidi="ar-SA"/>
              </w:rPr>
              <w:t>8</w:t>
            </w:r>
          </w:p>
        </w:tc>
      </w:tr>
      <w:tr w:rsidR="00502FCC" w:rsidRPr="00932978" w:rsidTr="006B39E7">
        <w:tc>
          <w:tcPr>
            <w:tcW w:w="1730" w:type="dxa"/>
            <w:shd w:val="clear" w:color="auto" w:fill="auto"/>
          </w:tcPr>
          <w:p w:rsidR="00502FCC" w:rsidRPr="00932978" w:rsidRDefault="00502FCC" w:rsidP="00502FCC">
            <w:pPr>
              <w:widowControl/>
              <w:suppressAutoHyphens w:val="0"/>
              <w:spacing w:line="276" w:lineRule="auto"/>
              <w:jc w:val="both"/>
              <w:rPr>
                <w:rFonts w:eastAsia="Calibri" w:cs="Times New Roman"/>
                <w:sz w:val="28"/>
                <w:szCs w:val="28"/>
                <w:lang w:eastAsia="en-US" w:bidi="ar-SA"/>
              </w:rPr>
            </w:pPr>
            <w:r w:rsidRPr="00932978">
              <w:rPr>
                <w:rFonts w:eastAsia="Calibri" w:cs="Times New Roman"/>
                <w:sz w:val="28"/>
                <w:szCs w:val="28"/>
                <w:lang w:eastAsia="en-US" w:bidi="ar-SA"/>
              </w:rPr>
              <w:t>Раздел 9</w:t>
            </w:r>
          </w:p>
        </w:tc>
        <w:tc>
          <w:tcPr>
            <w:tcW w:w="6363" w:type="dxa"/>
            <w:shd w:val="clear" w:color="auto" w:fill="auto"/>
          </w:tcPr>
          <w:p w:rsidR="00502FCC" w:rsidRPr="00932978" w:rsidRDefault="00502FCC" w:rsidP="00502FCC">
            <w:pPr>
              <w:widowControl/>
              <w:suppressAutoHyphens w:val="0"/>
              <w:spacing w:line="276" w:lineRule="auto"/>
              <w:jc w:val="both"/>
              <w:rPr>
                <w:rFonts w:eastAsia="Calibri" w:cs="Times New Roman"/>
                <w:sz w:val="28"/>
                <w:szCs w:val="28"/>
                <w:lang w:eastAsia="en-US" w:bidi="ar-SA"/>
              </w:rPr>
            </w:pPr>
            <w:r w:rsidRPr="00932978">
              <w:rPr>
                <w:rFonts w:eastAsia="Calibri" w:cs="Times New Roman"/>
                <w:sz w:val="28"/>
                <w:szCs w:val="28"/>
                <w:lang w:eastAsia="en-US" w:bidi="ar-SA"/>
              </w:rPr>
              <w:t>Планирование закупок</w:t>
            </w:r>
          </w:p>
        </w:tc>
        <w:tc>
          <w:tcPr>
            <w:tcW w:w="1869" w:type="dxa"/>
          </w:tcPr>
          <w:p w:rsidR="00502FCC" w:rsidRPr="00932978" w:rsidRDefault="00502FCC" w:rsidP="007B5F3A">
            <w:pPr>
              <w:widowControl/>
              <w:suppressAutoHyphens w:val="0"/>
              <w:spacing w:after="200" w:line="276" w:lineRule="auto"/>
              <w:rPr>
                <w:rFonts w:ascii="Calibri" w:eastAsia="Calibri" w:hAnsi="Calibri" w:cs="Times New Roman"/>
                <w:sz w:val="22"/>
                <w:szCs w:val="22"/>
                <w:lang w:eastAsia="en-US" w:bidi="ar-SA"/>
              </w:rPr>
            </w:pPr>
            <w:r w:rsidRPr="00932978">
              <w:rPr>
                <w:rFonts w:eastAsia="Calibri" w:cs="Times New Roman"/>
                <w:sz w:val="28"/>
                <w:szCs w:val="28"/>
                <w:lang w:eastAsia="en-US" w:bidi="ar-SA"/>
              </w:rPr>
              <w:t xml:space="preserve">стр. </w:t>
            </w:r>
            <w:r w:rsidR="007B5F3A" w:rsidRPr="00932978">
              <w:rPr>
                <w:rFonts w:eastAsia="Calibri" w:cs="Times New Roman"/>
                <w:sz w:val="28"/>
                <w:szCs w:val="28"/>
                <w:lang w:eastAsia="en-US" w:bidi="ar-SA"/>
              </w:rPr>
              <w:t>10</w:t>
            </w:r>
          </w:p>
        </w:tc>
      </w:tr>
      <w:tr w:rsidR="00502FCC" w:rsidRPr="00932978" w:rsidTr="006B39E7">
        <w:tc>
          <w:tcPr>
            <w:tcW w:w="1730" w:type="dxa"/>
            <w:shd w:val="clear" w:color="auto" w:fill="auto"/>
          </w:tcPr>
          <w:p w:rsidR="00502FCC" w:rsidRPr="00932978" w:rsidRDefault="00502FCC" w:rsidP="00502FCC">
            <w:pPr>
              <w:widowControl/>
              <w:suppressAutoHyphens w:val="0"/>
              <w:spacing w:line="276" w:lineRule="auto"/>
              <w:jc w:val="both"/>
              <w:rPr>
                <w:rFonts w:eastAsia="Calibri" w:cs="Times New Roman"/>
                <w:sz w:val="28"/>
                <w:szCs w:val="28"/>
                <w:lang w:eastAsia="en-US" w:bidi="ar-SA"/>
              </w:rPr>
            </w:pPr>
            <w:r w:rsidRPr="00932978">
              <w:rPr>
                <w:rFonts w:eastAsia="Calibri" w:cs="Times New Roman"/>
                <w:sz w:val="28"/>
                <w:szCs w:val="28"/>
                <w:lang w:eastAsia="en-US" w:bidi="ar-SA"/>
              </w:rPr>
              <w:t>Раздел 10</w:t>
            </w:r>
          </w:p>
        </w:tc>
        <w:tc>
          <w:tcPr>
            <w:tcW w:w="6363" w:type="dxa"/>
            <w:shd w:val="clear" w:color="auto" w:fill="auto"/>
          </w:tcPr>
          <w:p w:rsidR="00502FCC" w:rsidRPr="00932978" w:rsidRDefault="00502FCC" w:rsidP="00502FCC">
            <w:pPr>
              <w:widowControl/>
              <w:suppressAutoHyphens w:val="0"/>
              <w:spacing w:line="276" w:lineRule="auto"/>
              <w:jc w:val="both"/>
              <w:rPr>
                <w:rFonts w:eastAsia="Calibri" w:cs="Times New Roman"/>
                <w:sz w:val="28"/>
                <w:szCs w:val="28"/>
                <w:lang w:eastAsia="en-US" w:bidi="ar-SA"/>
              </w:rPr>
            </w:pPr>
            <w:r w:rsidRPr="00932978">
              <w:rPr>
                <w:rFonts w:eastAsia="Calibri" w:cs="Times New Roman"/>
                <w:sz w:val="28"/>
                <w:szCs w:val="28"/>
                <w:lang w:eastAsia="en-US" w:bidi="ar-SA"/>
              </w:rPr>
              <w:t>Способы закупки и условия их применения</w:t>
            </w:r>
          </w:p>
        </w:tc>
        <w:tc>
          <w:tcPr>
            <w:tcW w:w="1869" w:type="dxa"/>
          </w:tcPr>
          <w:p w:rsidR="00502FCC" w:rsidRPr="00932978" w:rsidRDefault="00502FCC" w:rsidP="004F734F">
            <w:pPr>
              <w:widowControl/>
              <w:suppressAutoHyphens w:val="0"/>
              <w:spacing w:after="200" w:line="276" w:lineRule="auto"/>
              <w:rPr>
                <w:rFonts w:ascii="Calibri" w:eastAsia="Calibri" w:hAnsi="Calibri" w:cs="Times New Roman"/>
                <w:sz w:val="22"/>
                <w:szCs w:val="22"/>
                <w:lang w:eastAsia="en-US" w:bidi="ar-SA"/>
              </w:rPr>
            </w:pPr>
            <w:r w:rsidRPr="00932978">
              <w:rPr>
                <w:rFonts w:eastAsia="Calibri" w:cs="Times New Roman"/>
                <w:sz w:val="28"/>
                <w:szCs w:val="28"/>
                <w:lang w:eastAsia="en-US" w:bidi="ar-SA"/>
              </w:rPr>
              <w:t xml:space="preserve">стр. </w:t>
            </w:r>
            <w:r w:rsidR="00B3578C" w:rsidRPr="00932978">
              <w:rPr>
                <w:rFonts w:eastAsia="Calibri" w:cs="Times New Roman"/>
                <w:sz w:val="28"/>
                <w:szCs w:val="28"/>
                <w:lang w:eastAsia="en-US" w:bidi="ar-SA"/>
              </w:rPr>
              <w:t>1</w:t>
            </w:r>
            <w:r w:rsidR="004F734F" w:rsidRPr="00932978">
              <w:rPr>
                <w:rFonts w:eastAsia="Calibri" w:cs="Times New Roman"/>
                <w:sz w:val="28"/>
                <w:szCs w:val="28"/>
                <w:lang w:eastAsia="en-US" w:bidi="ar-SA"/>
              </w:rPr>
              <w:t>2</w:t>
            </w:r>
          </w:p>
        </w:tc>
      </w:tr>
      <w:tr w:rsidR="00502FCC" w:rsidRPr="00932978" w:rsidTr="006B39E7">
        <w:tc>
          <w:tcPr>
            <w:tcW w:w="1730" w:type="dxa"/>
            <w:shd w:val="clear" w:color="auto" w:fill="auto"/>
          </w:tcPr>
          <w:p w:rsidR="00502FCC" w:rsidRPr="00932978" w:rsidRDefault="00502FCC" w:rsidP="00502FCC">
            <w:pPr>
              <w:widowControl/>
              <w:suppressAutoHyphens w:val="0"/>
              <w:spacing w:line="276" w:lineRule="auto"/>
              <w:jc w:val="both"/>
              <w:rPr>
                <w:rFonts w:eastAsia="Calibri" w:cs="Times New Roman"/>
                <w:sz w:val="28"/>
                <w:szCs w:val="28"/>
                <w:lang w:eastAsia="en-US" w:bidi="ar-SA"/>
              </w:rPr>
            </w:pPr>
            <w:r w:rsidRPr="00932978">
              <w:rPr>
                <w:rFonts w:eastAsia="Calibri" w:cs="Times New Roman"/>
                <w:sz w:val="28"/>
                <w:szCs w:val="28"/>
                <w:lang w:eastAsia="en-US" w:bidi="ar-SA"/>
              </w:rPr>
              <w:t>Раздел 11</w:t>
            </w:r>
          </w:p>
        </w:tc>
        <w:tc>
          <w:tcPr>
            <w:tcW w:w="6363" w:type="dxa"/>
            <w:shd w:val="clear" w:color="auto" w:fill="auto"/>
          </w:tcPr>
          <w:p w:rsidR="00502FCC" w:rsidRPr="00932978" w:rsidRDefault="00502FCC" w:rsidP="00502FCC">
            <w:pPr>
              <w:widowControl/>
              <w:suppressAutoHyphens w:val="0"/>
              <w:spacing w:after="200" w:line="276" w:lineRule="auto"/>
              <w:rPr>
                <w:rFonts w:eastAsia="Calibri" w:cs="Times New Roman"/>
                <w:sz w:val="28"/>
                <w:szCs w:val="28"/>
                <w:lang w:eastAsia="en-US" w:bidi="ar-SA"/>
              </w:rPr>
            </w:pPr>
            <w:r w:rsidRPr="00932978">
              <w:rPr>
                <w:rFonts w:eastAsia="Calibri" w:cs="Times New Roman"/>
                <w:sz w:val="28"/>
                <w:szCs w:val="28"/>
                <w:lang w:eastAsia="en-US" w:bidi="ar-SA"/>
              </w:rPr>
              <w:t>Требования к участникам процедур закупки, условия допуска</w:t>
            </w:r>
          </w:p>
        </w:tc>
        <w:tc>
          <w:tcPr>
            <w:tcW w:w="1869" w:type="dxa"/>
          </w:tcPr>
          <w:p w:rsidR="00502FCC" w:rsidRPr="00932978" w:rsidRDefault="00502FCC" w:rsidP="004F734F">
            <w:pPr>
              <w:widowControl/>
              <w:suppressAutoHyphens w:val="0"/>
              <w:spacing w:after="200" w:line="276" w:lineRule="auto"/>
              <w:rPr>
                <w:rFonts w:ascii="Calibri" w:eastAsia="Calibri" w:hAnsi="Calibri" w:cs="Times New Roman"/>
                <w:sz w:val="22"/>
                <w:szCs w:val="22"/>
                <w:lang w:eastAsia="en-US" w:bidi="ar-SA"/>
              </w:rPr>
            </w:pPr>
            <w:r w:rsidRPr="00932978">
              <w:rPr>
                <w:rFonts w:eastAsia="Calibri" w:cs="Times New Roman"/>
                <w:sz w:val="28"/>
                <w:szCs w:val="28"/>
                <w:lang w:eastAsia="en-US" w:bidi="ar-SA"/>
              </w:rPr>
              <w:t>стр. 1</w:t>
            </w:r>
            <w:r w:rsidR="004F734F" w:rsidRPr="00932978">
              <w:rPr>
                <w:rFonts w:eastAsia="Calibri" w:cs="Times New Roman"/>
                <w:sz w:val="28"/>
                <w:szCs w:val="28"/>
                <w:lang w:eastAsia="en-US" w:bidi="ar-SA"/>
              </w:rPr>
              <w:t>5</w:t>
            </w:r>
          </w:p>
        </w:tc>
      </w:tr>
      <w:tr w:rsidR="00502FCC" w:rsidRPr="00932978" w:rsidTr="006B39E7">
        <w:tc>
          <w:tcPr>
            <w:tcW w:w="1730" w:type="dxa"/>
            <w:shd w:val="clear" w:color="auto" w:fill="auto"/>
          </w:tcPr>
          <w:p w:rsidR="00502FCC" w:rsidRPr="00932978" w:rsidRDefault="00502FCC" w:rsidP="00502FCC">
            <w:pPr>
              <w:widowControl/>
              <w:suppressAutoHyphens w:val="0"/>
              <w:spacing w:line="276" w:lineRule="auto"/>
              <w:jc w:val="both"/>
              <w:rPr>
                <w:rFonts w:eastAsia="Calibri" w:cs="Times New Roman"/>
                <w:sz w:val="28"/>
                <w:szCs w:val="28"/>
                <w:lang w:eastAsia="en-US" w:bidi="ar-SA"/>
              </w:rPr>
            </w:pPr>
            <w:r w:rsidRPr="00932978">
              <w:rPr>
                <w:rFonts w:eastAsia="Calibri" w:cs="Times New Roman"/>
                <w:sz w:val="28"/>
                <w:szCs w:val="28"/>
                <w:lang w:eastAsia="en-US" w:bidi="ar-SA"/>
              </w:rPr>
              <w:t>Раздел 12</w:t>
            </w:r>
          </w:p>
        </w:tc>
        <w:tc>
          <w:tcPr>
            <w:tcW w:w="6363" w:type="dxa"/>
            <w:shd w:val="clear" w:color="auto" w:fill="auto"/>
          </w:tcPr>
          <w:p w:rsidR="00502FCC" w:rsidRPr="00932978" w:rsidRDefault="00502FCC" w:rsidP="00502FCC">
            <w:pPr>
              <w:widowControl/>
              <w:suppressAutoHyphens w:val="0"/>
              <w:spacing w:line="276" w:lineRule="auto"/>
              <w:jc w:val="both"/>
              <w:rPr>
                <w:rFonts w:eastAsia="Calibri" w:cs="Times New Roman"/>
                <w:sz w:val="28"/>
                <w:szCs w:val="28"/>
                <w:lang w:eastAsia="en-US" w:bidi="ar-SA"/>
              </w:rPr>
            </w:pPr>
            <w:r w:rsidRPr="00932978">
              <w:rPr>
                <w:rFonts w:eastAsia="Calibri" w:cs="Times New Roman"/>
                <w:sz w:val="28"/>
                <w:szCs w:val="28"/>
                <w:lang w:eastAsia="en-US" w:bidi="ar-SA"/>
              </w:rPr>
              <w:t>Порядок формирования начальной (максимальной) цены при осуществлении закупок конкурентными способами</w:t>
            </w:r>
          </w:p>
        </w:tc>
        <w:tc>
          <w:tcPr>
            <w:tcW w:w="1869" w:type="dxa"/>
          </w:tcPr>
          <w:p w:rsidR="00502FCC" w:rsidRPr="00932978" w:rsidRDefault="00502FCC" w:rsidP="004F734F">
            <w:pPr>
              <w:widowControl/>
              <w:suppressAutoHyphens w:val="0"/>
              <w:spacing w:after="200" w:line="276" w:lineRule="auto"/>
              <w:rPr>
                <w:rFonts w:eastAsia="Calibri" w:cs="Times New Roman"/>
                <w:sz w:val="28"/>
                <w:szCs w:val="28"/>
                <w:lang w:eastAsia="en-US" w:bidi="ar-SA"/>
              </w:rPr>
            </w:pPr>
            <w:r w:rsidRPr="00932978">
              <w:rPr>
                <w:rFonts w:eastAsia="Calibri" w:cs="Times New Roman"/>
                <w:sz w:val="28"/>
                <w:szCs w:val="28"/>
                <w:lang w:eastAsia="en-US" w:bidi="ar-SA"/>
              </w:rPr>
              <w:t>стр. 1</w:t>
            </w:r>
            <w:r w:rsidR="004F734F" w:rsidRPr="00932978">
              <w:rPr>
                <w:rFonts w:eastAsia="Calibri" w:cs="Times New Roman"/>
                <w:sz w:val="28"/>
                <w:szCs w:val="28"/>
                <w:lang w:eastAsia="en-US" w:bidi="ar-SA"/>
              </w:rPr>
              <w:t>8</w:t>
            </w:r>
          </w:p>
        </w:tc>
      </w:tr>
      <w:tr w:rsidR="00502FCC" w:rsidRPr="00932978" w:rsidTr="006B39E7">
        <w:tc>
          <w:tcPr>
            <w:tcW w:w="1730" w:type="dxa"/>
            <w:shd w:val="clear" w:color="auto" w:fill="auto"/>
          </w:tcPr>
          <w:p w:rsidR="00502FCC" w:rsidRPr="00932978" w:rsidRDefault="00502FCC" w:rsidP="00502FCC">
            <w:pPr>
              <w:widowControl/>
              <w:suppressAutoHyphens w:val="0"/>
              <w:spacing w:line="276" w:lineRule="auto"/>
              <w:jc w:val="both"/>
              <w:rPr>
                <w:rFonts w:eastAsia="Calibri" w:cs="Times New Roman"/>
                <w:sz w:val="28"/>
                <w:szCs w:val="28"/>
                <w:lang w:eastAsia="en-US" w:bidi="ar-SA"/>
              </w:rPr>
            </w:pPr>
            <w:r w:rsidRPr="00932978">
              <w:rPr>
                <w:rFonts w:eastAsia="Calibri" w:cs="Times New Roman"/>
                <w:sz w:val="28"/>
                <w:szCs w:val="28"/>
                <w:lang w:eastAsia="en-US" w:bidi="ar-SA"/>
              </w:rPr>
              <w:t>Раздел 13</w:t>
            </w:r>
          </w:p>
        </w:tc>
        <w:tc>
          <w:tcPr>
            <w:tcW w:w="6363" w:type="dxa"/>
            <w:shd w:val="clear" w:color="auto" w:fill="auto"/>
          </w:tcPr>
          <w:p w:rsidR="00502FCC" w:rsidRPr="00932978" w:rsidRDefault="00502FCC" w:rsidP="00502FCC">
            <w:pPr>
              <w:widowControl/>
              <w:suppressAutoHyphens w:val="0"/>
              <w:spacing w:line="276" w:lineRule="auto"/>
              <w:jc w:val="both"/>
              <w:rPr>
                <w:rFonts w:eastAsia="Calibri" w:cs="Times New Roman"/>
                <w:sz w:val="28"/>
                <w:szCs w:val="28"/>
                <w:lang w:eastAsia="en-US" w:bidi="ar-SA"/>
              </w:rPr>
            </w:pPr>
            <w:r w:rsidRPr="00932978">
              <w:rPr>
                <w:rFonts w:eastAsia="Calibri" w:cs="Times New Roman"/>
                <w:sz w:val="28"/>
                <w:szCs w:val="28"/>
                <w:lang w:eastAsia="en-US" w:bidi="ar-SA"/>
              </w:rPr>
              <w:t>Особенности участия субъектов малого и среднего предпринимательства в проведении закупки</w:t>
            </w:r>
          </w:p>
        </w:tc>
        <w:tc>
          <w:tcPr>
            <w:tcW w:w="1869" w:type="dxa"/>
          </w:tcPr>
          <w:p w:rsidR="00502FCC" w:rsidRPr="00932978" w:rsidRDefault="00502FCC" w:rsidP="007B5F3A">
            <w:pPr>
              <w:widowControl/>
              <w:suppressAutoHyphens w:val="0"/>
              <w:spacing w:after="200" w:line="276" w:lineRule="auto"/>
              <w:rPr>
                <w:rFonts w:ascii="Calibri" w:eastAsia="Calibri" w:hAnsi="Calibri" w:cs="Times New Roman"/>
                <w:sz w:val="22"/>
                <w:szCs w:val="22"/>
                <w:lang w:eastAsia="en-US" w:bidi="ar-SA"/>
              </w:rPr>
            </w:pPr>
            <w:r w:rsidRPr="00932978">
              <w:rPr>
                <w:rFonts w:eastAsia="Calibri" w:cs="Times New Roman"/>
                <w:sz w:val="28"/>
                <w:szCs w:val="28"/>
                <w:lang w:eastAsia="en-US" w:bidi="ar-SA"/>
              </w:rPr>
              <w:t xml:space="preserve">стр. </w:t>
            </w:r>
            <w:r w:rsidR="007B5F3A" w:rsidRPr="00932978">
              <w:rPr>
                <w:rFonts w:eastAsia="Calibri" w:cs="Times New Roman"/>
                <w:sz w:val="28"/>
                <w:szCs w:val="28"/>
                <w:lang w:eastAsia="en-US" w:bidi="ar-SA"/>
              </w:rPr>
              <w:t>20</w:t>
            </w:r>
          </w:p>
        </w:tc>
      </w:tr>
      <w:tr w:rsidR="00502FCC" w:rsidRPr="00932978" w:rsidTr="006B39E7">
        <w:tc>
          <w:tcPr>
            <w:tcW w:w="1730" w:type="dxa"/>
            <w:shd w:val="clear" w:color="auto" w:fill="auto"/>
          </w:tcPr>
          <w:p w:rsidR="00502FCC" w:rsidRPr="00932978" w:rsidRDefault="00502FCC" w:rsidP="00502FCC">
            <w:pPr>
              <w:widowControl/>
              <w:suppressAutoHyphens w:val="0"/>
              <w:spacing w:line="276" w:lineRule="auto"/>
              <w:jc w:val="both"/>
              <w:rPr>
                <w:rFonts w:eastAsia="Calibri" w:cs="Times New Roman"/>
                <w:sz w:val="28"/>
                <w:szCs w:val="28"/>
                <w:lang w:eastAsia="en-US" w:bidi="ar-SA"/>
              </w:rPr>
            </w:pPr>
            <w:r w:rsidRPr="00932978">
              <w:rPr>
                <w:rFonts w:eastAsia="Calibri" w:cs="Times New Roman"/>
                <w:sz w:val="28"/>
                <w:szCs w:val="28"/>
                <w:lang w:eastAsia="en-US" w:bidi="ar-SA"/>
              </w:rPr>
              <w:t>Раздел 14</w:t>
            </w:r>
          </w:p>
        </w:tc>
        <w:tc>
          <w:tcPr>
            <w:tcW w:w="6363" w:type="dxa"/>
            <w:shd w:val="clear" w:color="auto" w:fill="auto"/>
          </w:tcPr>
          <w:p w:rsidR="00502FCC" w:rsidRPr="00932978" w:rsidRDefault="00502FCC" w:rsidP="00502FCC">
            <w:pPr>
              <w:widowControl/>
              <w:suppressAutoHyphens w:val="0"/>
              <w:spacing w:line="276" w:lineRule="auto"/>
              <w:jc w:val="both"/>
              <w:rPr>
                <w:rFonts w:eastAsia="Calibri" w:cs="Times New Roman"/>
                <w:sz w:val="28"/>
                <w:szCs w:val="28"/>
                <w:lang w:eastAsia="en-US" w:bidi="ar-SA"/>
              </w:rPr>
            </w:pPr>
            <w:r w:rsidRPr="00932978">
              <w:rPr>
                <w:rFonts w:eastAsia="Calibri" w:cs="Times New Roman"/>
                <w:sz w:val="28"/>
                <w:szCs w:val="28"/>
                <w:lang w:eastAsia="en-US" w:bidi="ar-SA"/>
              </w:rPr>
              <w:t>Обеспечение заявки на участие в закупке путем проведения торгов</w:t>
            </w:r>
          </w:p>
        </w:tc>
        <w:tc>
          <w:tcPr>
            <w:tcW w:w="1869" w:type="dxa"/>
          </w:tcPr>
          <w:p w:rsidR="00502FCC" w:rsidRPr="00932978" w:rsidRDefault="00502FCC" w:rsidP="004F734F">
            <w:pPr>
              <w:widowControl/>
              <w:suppressAutoHyphens w:val="0"/>
              <w:spacing w:after="200" w:line="276" w:lineRule="auto"/>
              <w:rPr>
                <w:rFonts w:ascii="Calibri" w:eastAsia="Calibri" w:hAnsi="Calibri" w:cs="Times New Roman"/>
                <w:sz w:val="22"/>
                <w:szCs w:val="22"/>
                <w:lang w:eastAsia="en-US" w:bidi="ar-SA"/>
              </w:rPr>
            </w:pPr>
            <w:r w:rsidRPr="00932978">
              <w:rPr>
                <w:rFonts w:eastAsia="Calibri" w:cs="Times New Roman"/>
                <w:sz w:val="28"/>
                <w:szCs w:val="28"/>
                <w:lang w:eastAsia="en-US" w:bidi="ar-SA"/>
              </w:rPr>
              <w:t xml:space="preserve">стр. </w:t>
            </w:r>
            <w:r w:rsidR="00B3578C" w:rsidRPr="00932978">
              <w:rPr>
                <w:rFonts w:eastAsia="Calibri" w:cs="Times New Roman"/>
                <w:sz w:val="28"/>
                <w:szCs w:val="28"/>
                <w:lang w:eastAsia="en-US" w:bidi="ar-SA"/>
              </w:rPr>
              <w:t>2</w:t>
            </w:r>
            <w:r w:rsidR="004F734F" w:rsidRPr="00932978">
              <w:rPr>
                <w:rFonts w:eastAsia="Calibri" w:cs="Times New Roman"/>
                <w:sz w:val="28"/>
                <w:szCs w:val="28"/>
                <w:lang w:eastAsia="en-US" w:bidi="ar-SA"/>
              </w:rPr>
              <w:t>1</w:t>
            </w:r>
          </w:p>
        </w:tc>
      </w:tr>
      <w:tr w:rsidR="00502FCC" w:rsidRPr="00932978" w:rsidTr="006B39E7">
        <w:tc>
          <w:tcPr>
            <w:tcW w:w="1730" w:type="dxa"/>
            <w:shd w:val="clear" w:color="auto" w:fill="auto"/>
          </w:tcPr>
          <w:p w:rsidR="00502FCC" w:rsidRPr="00932978" w:rsidRDefault="00502FCC" w:rsidP="00502FCC">
            <w:pPr>
              <w:widowControl/>
              <w:suppressAutoHyphens w:val="0"/>
              <w:spacing w:line="276" w:lineRule="auto"/>
              <w:jc w:val="both"/>
              <w:rPr>
                <w:rFonts w:eastAsia="Calibri" w:cs="Times New Roman"/>
                <w:sz w:val="28"/>
                <w:szCs w:val="28"/>
                <w:lang w:eastAsia="en-US" w:bidi="ar-SA"/>
              </w:rPr>
            </w:pPr>
            <w:r w:rsidRPr="00932978">
              <w:rPr>
                <w:rFonts w:eastAsia="Calibri" w:cs="Times New Roman"/>
                <w:sz w:val="28"/>
                <w:szCs w:val="28"/>
                <w:lang w:eastAsia="en-US" w:bidi="ar-SA"/>
              </w:rPr>
              <w:t>Раздел 15</w:t>
            </w:r>
          </w:p>
        </w:tc>
        <w:tc>
          <w:tcPr>
            <w:tcW w:w="6363" w:type="dxa"/>
            <w:shd w:val="clear" w:color="auto" w:fill="auto"/>
          </w:tcPr>
          <w:p w:rsidR="00502FCC" w:rsidRPr="00932978" w:rsidRDefault="00502FCC" w:rsidP="00502FCC">
            <w:pPr>
              <w:widowControl/>
              <w:suppressAutoHyphens w:val="0"/>
              <w:spacing w:after="200" w:line="276" w:lineRule="auto"/>
              <w:rPr>
                <w:rFonts w:eastAsia="Calibri" w:cs="Times New Roman"/>
                <w:sz w:val="28"/>
                <w:szCs w:val="28"/>
                <w:lang w:eastAsia="en-US" w:bidi="ar-SA"/>
              </w:rPr>
            </w:pPr>
            <w:r w:rsidRPr="00932978">
              <w:rPr>
                <w:rFonts w:eastAsia="Calibri" w:cs="Times New Roman"/>
                <w:sz w:val="28"/>
                <w:szCs w:val="28"/>
                <w:lang w:eastAsia="en-US" w:bidi="ar-SA"/>
              </w:rPr>
              <w:t>Обеспечение исполнения договора</w:t>
            </w:r>
          </w:p>
        </w:tc>
        <w:tc>
          <w:tcPr>
            <w:tcW w:w="1869" w:type="dxa"/>
          </w:tcPr>
          <w:p w:rsidR="00502FCC" w:rsidRPr="00932978" w:rsidRDefault="00502FCC" w:rsidP="007B5F3A">
            <w:pPr>
              <w:widowControl/>
              <w:suppressAutoHyphens w:val="0"/>
              <w:spacing w:after="200" w:line="276" w:lineRule="auto"/>
              <w:rPr>
                <w:rFonts w:ascii="Calibri" w:eastAsia="Calibri" w:hAnsi="Calibri" w:cs="Times New Roman"/>
                <w:sz w:val="22"/>
                <w:szCs w:val="22"/>
                <w:lang w:eastAsia="en-US" w:bidi="ar-SA"/>
              </w:rPr>
            </w:pPr>
            <w:r w:rsidRPr="00932978">
              <w:rPr>
                <w:rFonts w:eastAsia="Calibri" w:cs="Times New Roman"/>
                <w:sz w:val="28"/>
                <w:szCs w:val="28"/>
                <w:lang w:eastAsia="en-US" w:bidi="ar-SA"/>
              </w:rPr>
              <w:t>стр. 2</w:t>
            </w:r>
            <w:r w:rsidR="007B5F3A" w:rsidRPr="00932978">
              <w:rPr>
                <w:rFonts w:eastAsia="Calibri" w:cs="Times New Roman"/>
                <w:sz w:val="28"/>
                <w:szCs w:val="28"/>
                <w:lang w:eastAsia="en-US" w:bidi="ar-SA"/>
              </w:rPr>
              <w:t>2</w:t>
            </w:r>
          </w:p>
        </w:tc>
      </w:tr>
      <w:tr w:rsidR="00502FCC" w:rsidRPr="00932978" w:rsidTr="006B39E7">
        <w:tc>
          <w:tcPr>
            <w:tcW w:w="1730" w:type="dxa"/>
            <w:shd w:val="clear" w:color="auto" w:fill="auto"/>
          </w:tcPr>
          <w:p w:rsidR="00502FCC" w:rsidRPr="00932978" w:rsidRDefault="00502FCC" w:rsidP="00502FCC">
            <w:pPr>
              <w:widowControl/>
              <w:suppressAutoHyphens w:val="0"/>
              <w:spacing w:line="276" w:lineRule="auto"/>
              <w:jc w:val="both"/>
              <w:rPr>
                <w:rFonts w:eastAsia="Calibri" w:cs="Times New Roman"/>
                <w:sz w:val="28"/>
                <w:szCs w:val="28"/>
                <w:lang w:eastAsia="en-US" w:bidi="ar-SA"/>
              </w:rPr>
            </w:pPr>
            <w:r w:rsidRPr="00932978">
              <w:rPr>
                <w:rFonts w:eastAsia="Calibri" w:cs="Times New Roman"/>
                <w:sz w:val="28"/>
                <w:szCs w:val="28"/>
                <w:lang w:eastAsia="en-US" w:bidi="ar-SA"/>
              </w:rPr>
              <w:t>Раздел 16</w:t>
            </w:r>
          </w:p>
        </w:tc>
        <w:tc>
          <w:tcPr>
            <w:tcW w:w="6363" w:type="dxa"/>
            <w:shd w:val="clear" w:color="auto" w:fill="auto"/>
          </w:tcPr>
          <w:p w:rsidR="00502FCC" w:rsidRPr="00932978" w:rsidRDefault="00502FCC" w:rsidP="00502FCC">
            <w:pPr>
              <w:widowControl/>
              <w:suppressAutoHyphens w:val="0"/>
              <w:spacing w:after="200" w:line="276" w:lineRule="auto"/>
              <w:rPr>
                <w:rFonts w:eastAsia="Calibri" w:cs="Times New Roman"/>
                <w:sz w:val="28"/>
                <w:szCs w:val="28"/>
                <w:lang w:eastAsia="en-US" w:bidi="ar-SA"/>
              </w:rPr>
            </w:pPr>
            <w:r w:rsidRPr="00932978">
              <w:rPr>
                <w:rFonts w:eastAsia="Calibri" w:cs="Times New Roman"/>
                <w:sz w:val="28"/>
                <w:szCs w:val="28"/>
                <w:lang w:eastAsia="en-US" w:bidi="ar-SA"/>
              </w:rPr>
              <w:t>Порядок проведения открытого конкурса</w:t>
            </w:r>
          </w:p>
        </w:tc>
        <w:tc>
          <w:tcPr>
            <w:tcW w:w="1869" w:type="dxa"/>
          </w:tcPr>
          <w:p w:rsidR="00502FCC" w:rsidRPr="00932978" w:rsidRDefault="00502FCC" w:rsidP="007B5F3A">
            <w:pPr>
              <w:widowControl/>
              <w:suppressAutoHyphens w:val="0"/>
              <w:spacing w:after="200" w:line="276" w:lineRule="auto"/>
              <w:rPr>
                <w:rFonts w:ascii="Calibri" w:eastAsia="Calibri" w:hAnsi="Calibri" w:cs="Times New Roman"/>
                <w:sz w:val="22"/>
                <w:szCs w:val="22"/>
                <w:lang w:eastAsia="en-US" w:bidi="ar-SA"/>
              </w:rPr>
            </w:pPr>
            <w:r w:rsidRPr="00932978">
              <w:rPr>
                <w:rFonts w:eastAsia="Calibri" w:cs="Times New Roman"/>
                <w:sz w:val="28"/>
                <w:szCs w:val="28"/>
                <w:lang w:eastAsia="en-US" w:bidi="ar-SA"/>
              </w:rPr>
              <w:t>стр. 2</w:t>
            </w:r>
            <w:r w:rsidR="007B5F3A" w:rsidRPr="00932978">
              <w:rPr>
                <w:rFonts w:eastAsia="Calibri" w:cs="Times New Roman"/>
                <w:sz w:val="28"/>
                <w:szCs w:val="28"/>
                <w:lang w:eastAsia="en-US" w:bidi="ar-SA"/>
              </w:rPr>
              <w:t>3</w:t>
            </w:r>
          </w:p>
        </w:tc>
      </w:tr>
      <w:tr w:rsidR="00502FCC" w:rsidRPr="00932978" w:rsidTr="006B39E7">
        <w:tc>
          <w:tcPr>
            <w:tcW w:w="1730" w:type="dxa"/>
            <w:shd w:val="clear" w:color="auto" w:fill="auto"/>
          </w:tcPr>
          <w:p w:rsidR="00502FCC" w:rsidRPr="00932978" w:rsidRDefault="00502FCC" w:rsidP="00502FCC">
            <w:pPr>
              <w:widowControl/>
              <w:suppressAutoHyphens w:val="0"/>
              <w:spacing w:line="276" w:lineRule="auto"/>
              <w:jc w:val="both"/>
              <w:rPr>
                <w:rFonts w:eastAsia="Calibri" w:cs="Times New Roman"/>
                <w:sz w:val="28"/>
                <w:szCs w:val="28"/>
                <w:lang w:eastAsia="en-US" w:bidi="ar-SA"/>
              </w:rPr>
            </w:pPr>
            <w:r w:rsidRPr="00932978">
              <w:rPr>
                <w:rFonts w:eastAsia="Calibri" w:cs="Times New Roman"/>
                <w:sz w:val="28"/>
                <w:szCs w:val="28"/>
                <w:lang w:eastAsia="en-US" w:bidi="ar-SA"/>
              </w:rPr>
              <w:t>Раздел 17</w:t>
            </w:r>
          </w:p>
        </w:tc>
        <w:tc>
          <w:tcPr>
            <w:tcW w:w="6363" w:type="dxa"/>
            <w:shd w:val="clear" w:color="auto" w:fill="auto"/>
          </w:tcPr>
          <w:p w:rsidR="00502FCC" w:rsidRPr="00932978" w:rsidRDefault="00502FCC" w:rsidP="00502FCC">
            <w:pPr>
              <w:widowControl/>
              <w:suppressAutoHyphens w:val="0"/>
              <w:spacing w:line="276" w:lineRule="auto"/>
              <w:jc w:val="both"/>
              <w:rPr>
                <w:rFonts w:eastAsia="Calibri" w:cs="Times New Roman"/>
                <w:sz w:val="28"/>
                <w:szCs w:val="28"/>
                <w:lang w:eastAsia="en-US" w:bidi="ar-SA"/>
              </w:rPr>
            </w:pPr>
            <w:r w:rsidRPr="00932978">
              <w:rPr>
                <w:rFonts w:eastAsia="Calibri" w:cs="Times New Roman"/>
                <w:sz w:val="28"/>
                <w:szCs w:val="28"/>
                <w:lang w:eastAsia="en-US" w:bidi="ar-SA"/>
              </w:rPr>
              <w:t>Порядок проведения аукциона</w:t>
            </w:r>
          </w:p>
        </w:tc>
        <w:tc>
          <w:tcPr>
            <w:tcW w:w="1869" w:type="dxa"/>
          </w:tcPr>
          <w:p w:rsidR="00502FCC" w:rsidRPr="00932978" w:rsidRDefault="00502FCC" w:rsidP="007B5F3A">
            <w:pPr>
              <w:widowControl/>
              <w:suppressAutoHyphens w:val="0"/>
              <w:spacing w:after="200" w:line="276" w:lineRule="auto"/>
              <w:rPr>
                <w:rFonts w:eastAsia="Calibri" w:cs="Times New Roman"/>
                <w:sz w:val="28"/>
                <w:szCs w:val="28"/>
                <w:lang w:eastAsia="en-US" w:bidi="ar-SA"/>
              </w:rPr>
            </w:pPr>
            <w:r w:rsidRPr="00932978">
              <w:rPr>
                <w:rFonts w:eastAsia="Calibri" w:cs="Times New Roman"/>
                <w:sz w:val="28"/>
                <w:szCs w:val="28"/>
                <w:lang w:eastAsia="en-US" w:bidi="ar-SA"/>
              </w:rPr>
              <w:t>стр. 3</w:t>
            </w:r>
            <w:r w:rsidR="007B5F3A" w:rsidRPr="00932978">
              <w:rPr>
                <w:rFonts w:eastAsia="Calibri" w:cs="Times New Roman"/>
                <w:sz w:val="28"/>
                <w:szCs w:val="28"/>
                <w:lang w:eastAsia="en-US" w:bidi="ar-SA"/>
              </w:rPr>
              <w:t>4</w:t>
            </w:r>
          </w:p>
        </w:tc>
      </w:tr>
      <w:tr w:rsidR="00502FCC" w:rsidRPr="00932978" w:rsidTr="006B39E7">
        <w:tc>
          <w:tcPr>
            <w:tcW w:w="1730" w:type="dxa"/>
            <w:shd w:val="clear" w:color="auto" w:fill="auto"/>
          </w:tcPr>
          <w:p w:rsidR="00502FCC" w:rsidRPr="00932978" w:rsidRDefault="00502FCC" w:rsidP="00502FCC">
            <w:pPr>
              <w:widowControl/>
              <w:suppressAutoHyphens w:val="0"/>
              <w:spacing w:line="276" w:lineRule="auto"/>
              <w:jc w:val="both"/>
              <w:rPr>
                <w:rFonts w:eastAsia="Calibri" w:cs="Times New Roman"/>
                <w:sz w:val="28"/>
                <w:szCs w:val="28"/>
                <w:lang w:eastAsia="en-US" w:bidi="ar-SA"/>
              </w:rPr>
            </w:pPr>
            <w:r w:rsidRPr="00932978">
              <w:rPr>
                <w:rFonts w:eastAsia="Calibri" w:cs="Times New Roman"/>
                <w:sz w:val="28"/>
                <w:szCs w:val="28"/>
                <w:lang w:eastAsia="en-US" w:bidi="ar-SA"/>
              </w:rPr>
              <w:t>Раздел 18</w:t>
            </w:r>
          </w:p>
        </w:tc>
        <w:tc>
          <w:tcPr>
            <w:tcW w:w="6363" w:type="dxa"/>
            <w:shd w:val="clear" w:color="auto" w:fill="auto"/>
          </w:tcPr>
          <w:p w:rsidR="00502FCC" w:rsidRPr="00932978" w:rsidRDefault="00502FCC" w:rsidP="00502FCC">
            <w:pPr>
              <w:widowControl/>
              <w:suppressAutoHyphens w:val="0"/>
              <w:spacing w:line="276" w:lineRule="auto"/>
              <w:jc w:val="both"/>
              <w:rPr>
                <w:rFonts w:eastAsia="Calibri" w:cs="Times New Roman"/>
                <w:sz w:val="28"/>
                <w:szCs w:val="28"/>
                <w:lang w:eastAsia="en-US" w:bidi="ar-SA"/>
              </w:rPr>
            </w:pPr>
            <w:r w:rsidRPr="00932978">
              <w:rPr>
                <w:rFonts w:eastAsia="Calibri" w:cs="Times New Roman"/>
                <w:sz w:val="28"/>
                <w:szCs w:val="28"/>
                <w:lang w:eastAsia="en-US" w:bidi="ar-SA"/>
              </w:rPr>
              <w:t>Порядок проведения запроса котировок</w:t>
            </w:r>
          </w:p>
        </w:tc>
        <w:tc>
          <w:tcPr>
            <w:tcW w:w="1869" w:type="dxa"/>
          </w:tcPr>
          <w:p w:rsidR="00502FCC" w:rsidRPr="00932978" w:rsidRDefault="00502FCC" w:rsidP="00502FCC">
            <w:pPr>
              <w:widowControl/>
              <w:suppressAutoHyphens w:val="0"/>
              <w:spacing w:after="200" w:line="276" w:lineRule="auto"/>
              <w:rPr>
                <w:rFonts w:ascii="Calibri" w:eastAsia="Calibri" w:hAnsi="Calibri" w:cs="Times New Roman"/>
                <w:sz w:val="22"/>
                <w:szCs w:val="22"/>
                <w:lang w:eastAsia="en-US" w:bidi="ar-SA"/>
              </w:rPr>
            </w:pPr>
            <w:r w:rsidRPr="00932978">
              <w:rPr>
                <w:rFonts w:eastAsia="Calibri" w:cs="Times New Roman"/>
                <w:sz w:val="28"/>
                <w:szCs w:val="28"/>
                <w:lang w:eastAsia="en-US" w:bidi="ar-SA"/>
              </w:rPr>
              <w:t>стр. 4</w:t>
            </w:r>
            <w:r w:rsidR="007B5F3A" w:rsidRPr="00932978">
              <w:rPr>
                <w:rFonts w:eastAsia="Calibri" w:cs="Times New Roman"/>
                <w:sz w:val="28"/>
                <w:szCs w:val="28"/>
                <w:lang w:eastAsia="en-US" w:bidi="ar-SA"/>
              </w:rPr>
              <w:t>4</w:t>
            </w:r>
          </w:p>
        </w:tc>
      </w:tr>
      <w:tr w:rsidR="007A3A54" w:rsidRPr="00932978" w:rsidTr="006B39E7">
        <w:tc>
          <w:tcPr>
            <w:tcW w:w="1730" w:type="dxa"/>
            <w:shd w:val="clear" w:color="auto" w:fill="auto"/>
          </w:tcPr>
          <w:p w:rsidR="007A3A54" w:rsidRPr="00932978" w:rsidRDefault="007A3A54" w:rsidP="00502FCC">
            <w:pPr>
              <w:widowControl/>
              <w:suppressAutoHyphens w:val="0"/>
              <w:spacing w:line="276" w:lineRule="auto"/>
              <w:jc w:val="both"/>
              <w:rPr>
                <w:rFonts w:eastAsia="Calibri" w:cs="Times New Roman"/>
                <w:sz w:val="28"/>
                <w:szCs w:val="28"/>
                <w:lang w:eastAsia="en-US" w:bidi="ar-SA"/>
              </w:rPr>
            </w:pPr>
            <w:r w:rsidRPr="00932978">
              <w:rPr>
                <w:rFonts w:eastAsia="Calibri" w:cs="Times New Roman"/>
                <w:sz w:val="28"/>
                <w:szCs w:val="28"/>
                <w:lang w:eastAsia="en-US" w:bidi="ar-SA"/>
              </w:rPr>
              <w:t>Раздел 19</w:t>
            </w:r>
          </w:p>
        </w:tc>
        <w:tc>
          <w:tcPr>
            <w:tcW w:w="6363" w:type="dxa"/>
            <w:shd w:val="clear" w:color="auto" w:fill="auto"/>
          </w:tcPr>
          <w:p w:rsidR="007A3A54" w:rsidRPr="00932978" w:rsidRDefault="007A3A54" w:rsidP="00502FCC">
            <w:pPr>
              <w:widowControl/>
              <w:suppressAutoHyphens w:val="0"/>
              <w:spacing w:line="276" w:lineRule="auto"/>
              <w:jc w:val="both"/>
              <w:rPr>
                <w:rFonts w:eastAsia="Calibri" w:cs="Times New Roman"/>
                <w:sz w:val="28"/>
                <w:szCs w:val="28"/>
                <w:lang w:eastAsia="en-US" w:bidi="ar-SA"/>
              </w:rPr>
            </w:pPr>
            <w:r w:rsidRPr="00932978">
              <w:rPr>
                <w:rFonts w:eastAsia="Calibri" w:cs="Times New Roman"/>
                <w:sz w:val="28"/>
                <w:szCs w:val="28"/>
                <w:lang w:eastAsia="en-US" w:bidi="ar-SA"/>
              </w:rPr>
              <w:t>Порядок проведения электронного запроса предложений</w:t>
            </w:r>
          </w:p>
        </w:tc>
        <w:tc>
          <w:tcPr>
            <w:tcW w:w="1869" w:type="dxa"/>
          </w:tcPr>
          <w:p w:rsidR="007A3A54" w:rsidRPr="00932978" w:rsidRDefault="007A3A54" w:rsidP="00B548F9">
            <w:pPr>
              <w:widowControl/>
              <w:suppressAutoHyphens w:val="0"/>
              <w:spacing w:after="200" w:line="276" w:lineRule="auto"/>
              <w:rPr>
                <w:rFonts w:eastAsia="Calibri" w:cs="Times New Roman"/>
                <w:sz w:val="28"/>
                <w:szCs w:val="28"/>
                <w:lang w:eastAsia="en-US" w:bidi="ar-SA"/>
              </w:rPr>
            </w:pPr>
            <w:r w:rsidRPr="00932978">
              <w:rPr>
                <w:rFonts w:eastAsia="Calibri" w:cs="Times New Roman"/>
                <w:sz w:val="28"/>
                <w:szCs w:val="28"/>
                <w:lang w:eastAsia="en-US" w:bidi="ar-SA"/>
              </w:rPr>
              <w:t>Стр.</w:t>
            </w:r>
            <w:r w:rsidR="00B548F9" w:rsidRPr="00932978">
              <w:rPr>
                <w:rFonts w:eastAsia="Calibri" w:cs="Times New Roman"/>
                <w:sz w:val="28"/>
                <w:szCs w:val="28"/>
                <w:lang w:eastAsia="en-US" w:bidi="ar-SA"/>
              </w:rPr>
              <w:t>49</w:t>
            </w:r>
          </w:p>
        </w:tc>
      </w:tr>
      <w:tr w:rsidR="00502FCC" w:rsidRPr="00932978" w:rsidTr="006B39E7">
        <w:tc>
          <w:tcPr>
            <w:tcW w:w="1730" w:type="dxa"/>
            <w:shd w:val="clear" w:color="auto" w:fill="auto"/>
          </w:tcPr>
          <w:p w:rsidR="00502FCC" w:rsidRPr="00932978" w:rsidRDefault="00502FCC" w:rsidP="007A3A54">
            <w:pPr>
              <w:widowControl/>
              <w:suppressAutoHyphens w:val="0"/>
              <w:spacing w:line="276" w:lineRule="auto"/>
              <w:jc w:val="both"/>
              <w:rPr>
                <w:rFonts w:eastAsia="Calibri" w:cs="Times New Roman"/>
                <w:sz w:val="28"/>
                <w:szCs w:val="28"/>
                <w:lang w:eastAsia="en-US" w:bidi="ar-SA"/>
              </w:rPr>
            </w:pPr>
            <w:r w:rsidRPr="00932978">
              <w:rPr>
                <w:rFonts w:eastAsia="Calibri" w:cs="Times New Roman"/>
                <w:sz w:val="28"/>
                <w:szCs w:val="28"/>
                <w:lang w:eastAsia="en-US" w:bidi="ar-SA"/>
              </w:rPr>
              <w:t xml:space="preserve">Раздел </w:t>
            </w:r>
            <w:r w:rsidR="007A3A54" w:rsidRPr="00932978">
              <w:rPr>
                <w:rFonts w:eastAsia="Calibri" w:cs="Times New Roman"/>
                <w:sz w:val="28"/>
                <w:szCs w:val="28"/>
                <w:lang w:eastAsia="en-US" w:bidi="ar-SA"/>
              </w:rPr>
              <w:t>20</w:t>
            </w:r>
          </w:p>
        </w:tc>
        <w:tc>
          <w:tcPr>
            <w:tcW w:w="6363" w:type="dxa"/>
            <w:shd w:val="clear" w:color="auto" w:fill="auto"/>
          </w:tcPr>
          <w:p w:rsidR="00502FCC" w:rsidRPr="00932978" w:rsidRDefault="00502FCC" w:rsidP="00502FCC">
            <w:pPr>
              <w:widowControl/>
              <w:suppressAutoHyphens w:val="0"/>
              <w:spacing w:line="276" w:lineRule="auto"/>
              <w:jc w:val="both"/>
              <w:rPr>
                <w:rFonts w:eastAsia="Calibri" w:cs="Times New Roman"/>
                <w:sz w:val="28"/>
                <w:szCs w:val="28"/>
                <w:lang w:eastAsia="en-US" w:bidi="ar-SA"/>
              </w:rPr>
            </w:pPr>
            <w:r w:rsidRPr="00932978">
              <w:rPr>
                <w:rFonts w:eastAsia="Calibri" w:cs="Times New Roman"/>
                <w:sz w:val="28"/>
                <w:szCs w:val="28"/>
                <w:lang w:eastAsia="en-US" w:bidi="ar-SA"/>
              </w:rPr>
              <w:t>Закрытые процедуры закупки</w:t>
            </w:r>
          </w:p>
        </w:tc>
        <w:tc>
          <w:tcPr>
            <w:tcW w:w="1869" w:type="dxa"/>
          </w:tcPr>
          <w:p w:rsidR="00502FCC" w:rsidRPr="00932978" w:rsidRDefault="00502FCC" w:rsidP="00B548F9">
            <w:pPr>
              <w:widowControl/>
              <w:suppressAutoHyphens w:val="0"/>
              <w:spacing w:after="200" w:line="276" w:lineRule="auto"/>
              <w:rPr>
                <w:rFonts w:ascii="Calibri" w:eastAsia="Calibri" w:hAnsi="Calibri" w:cs="Times New Roman"/>
                <w:sz w:val="22"/>
                <w:szCs w:val="22"/>
                <w:lang w:eastAsia="en-US" w:bidi="ar-SA"/>
              </w:rPr>
            </w:pPr>
            <w:r w:rsidRPr="00932978">
              <w:rPr>
                <w:rFonts w:eastAsia="Calibri" w:cs="Times New Roman"/>
                <w:sz w:val="28"/>
                <w:szCs w:val="28"/>
                <w:lang w:eastAsia="en-US" w:bidi="ar-SA"/>
              </w:rPr>
              <w:t xml:space="preserve">стр. </w:t>
            </w:r>
            <w:r w:rsidR="00B548F9" w:rsidRPr="00932978">
              <w:rPr>
                <w:rFonts w:eastAsia="Calibri" w:cs="Times New Roman"/>
                <w:sz w:val="28"/>
                <w:szCs w:val="28"/>
                <w:lang w:eastAsia="en-US" w:bidi="ar-SA"/>
              </w:rPr>
              <w:t>56</w:t>
            </w:r>
          </w:p>
        </w:tc>
      </w:tr>
      <w:tr w:rsidR="00502FCC" w:rsidRPr="00932978" w:rsidTr="006B39E7">
        <w:tc>
          <w:tcPr>
            <w:tcW w:w="1730" w:type="dxa"/>
            <w:shd w:val="clear" w:color="auto" w:fill="auto"/>
          </w:tcPr>
          <w:p w:rsidR="00502FCC" w:rsidRPr="00932978" w:rsidRDefault="00502FCC" w:rsidP="007A3A54">
            <w:pPr>
              <w:widowControl/>
              <w:suppressAutoHyphens w:val="0"/>
              <w:spacing w:line="276" w:lineRule="auto"/>
              <w:jc w:val="both"/>
              <w:rPr>
                <w:rFonts w:eastAsia="Calibri" w:cs="Times New Roman"/>
                <w:sz w:val="28"/>
                <w:szCs w:val="28"/>
                <w:lang w:eastAsia="en-US" w:bidi="ar-SA"/>
              </w:rPr>
            </w:pPr>
            <w:r w:rsidRPr="00932978">
              <w:rPr>
                <w:rFonts w:eastAsia="Calibri" w:cs="Times New Roman"/>
                <w:sz w:val="28"/>
                <w:szCs w:val="28"/>
                <w:lang w:eastAsia="en-US" w:bidi="ar-SA"/>
              </w:rPr>
              <w:t>Раздел 2</w:t>
            </w:r>
            <w:r w:rsidR="007A3A54" w:rsidRPr="00932978">
              <w:rPr>
                <w:rFonts w:eastAsia="Calibri" w:cs="Times New Roman"/>
                <w:sz w:val="28"/>
                <w:szCs w:val="28"/>
                <w:lang w:eastAsia="en-US" w:bidi="ar-SA"/>
              </w:rPr>
              <w:t>1</w:t>
            </w:r>
          </w:p>
        </w:tc>
        <w:tc>
          <w:tcPr>
            <w:tcW w:w="6363" w:type="dxa"/>
            <w:shd w:val="clear" w:color="auto" w:fill="auto"/>
          </w:tcPr>
          <w:p w:rsidR="00502FCC" w:rsidRPr="00932978" w:rsidRDefault="00502FCC" w:rsidP="00502FCC">
            <w:pPr>
              <w:widowControl/>
              <w:suppressAutoHyphens w:val="0"/>
              <w:spacing w:after="200" w:line="276" w:lineRule="auto"/>
              <w:rPr>
                <w:rFonts w:eastAsia="Calibri" w:cs="Times New Roman"/>
                <w:sz w:val="28"/>
                <w:szCs w:val="28"/>
                <w:lang w:eastAsia="en-US" w:bidi="ar-SA"/>
              </w:rPr>
            </w:pPr>
            <w:r w:rsidRPr="00932978">
              <w:rPr>
                <w:rFonts w:eastAsia="Calibri" w:cs="Times New Roman"/>
                <w:sz w:val="28"/>
                <w:szCs w:val="28"/>
                <w:lang w:eastAsia="en-US" w:bidi="ar-SA"/>
              </w:rPr>
              <w:t>Закупки в электронной форме</w:t>
            </w:r>
          </w:p>
        </w:tc>
        <w:tc>
          <w:tcPr>
            <w:tcW w:w="1869" w:type="dxa"/>
          </w:tcPr>
          <w:p w:rsidR="00502FCC" w:rsidRPr="00932978" w:rsidRDefault="00502FCC" w:rsidP="00B548F9">
            <w:pPr>
              <w:widowControl/>
              <w:suppressAutoHyphens w:val="0"/>
              <w:spacing w:after="200" w:line="276" w:lineRule="auto"/>
              <w:rPr>
                <w:rFonts w:ascii="Calibri" w:eastAsia="Calibri" w:hAnsi="Calibri" w:cs="Times New Roman"/>
                <w:sz w:val="22"/>
                <w:szCs w:val="22"/>
                <w:lang w:eastAsia="en-US" w:bidi="ar-SA"/>
              </w:rPr>
            </w:pPr>
            <w:r w:rsidRPr="00932978">
              <w:rPr>
                <w:rFonts w:eastAsia="Calibri" w:cs="Times New Roman"/>
                <w:sz w:val="28"/>
                <w:szCs w:val="28"/>
                <w:lang w:eastAsia="en-US" w:bidi="ar-SA"/>
              </w:rPr>
              <w:t xml:space="preserve">стр. </w:t>
            </w:r>
            <w:r w:rsidR="00B548F9" w:rsidRPr="00932978">
              <w:rPr>
                <w:rFonts w:eastAsia="Calibri" w:cs="Times New Roman"/>
                <w:sz w:val="28"/>
                <w:szCs w:val="28"/>
                <w:lang w:eastAsia="en-US" w:bidi="ar-SA"/>
              </w:rPr>
              <w:t>57</w:t>
            </w:r>
          </w:p>
        </w:tc>
      </w:tr>
      <w:tr w:rsidR="00502FCC" w:rsidRPr="00932978" w:rsidTr="006B39E7">
        <w:tc>
          <w:tcPr>
            <w:tcW w:w="1730" w:type="dxa"/>
            <w:shd w:val="clear" w:color="auto" w:fill="auto"/>
          </w:tcPr>
          <w:p w:rsidR="00502FCC" w:rsidRPr="00932978" w:rsidRDefault="00502FCC" w:rsidP="007A3A54">
            <w:pPr>
              <w:widowControl/>
              <w:suppressAutoHyphens w:val="0"/>
              <w:spacing w:line="276" w:lineRule="auto"/>
              <w:jc w:val="both"/>
              <w:rPr>
                <w:rFonts w:eastAsia="Calibri" w:cs="Times New Roman"/>
                <w:sz w:val="28"/>
                <w:szCs w:val="28"/>
                <w:lang w:eastAsia="en-US" w:bidi="ar-SA"/>
              </w:rPr>
            </w:pPr>
            <w:r w:rsidRPr="00932978">
              <w:rPr>
                <w:rFonts w:eastAsia="Calibri" w:cs="Times New Roman"/>
                <w:sz w:val="28"/>
                <w:szCs w:val="28"/>
                <w:lang w:eastAsia="en-US" w:bidi="ar-SA"/>
              </w:rPr>
              <w:lastRenderedPageBreak/>
              <w:t>Раздел 2</w:t>
            </w:r>
            <w:r w:rsidR="007A3A54" w:rsidRPr="00932978">
              <w:rPr>
                <w:rFonts w:eastAsia="Calibri" w:cs="Times New Roman"/>
                <w:sz w:val="28"/>
                <w:szCs w:val="28"/>
                <w:lang w:eastAsia="en-US" w:bidi="ar-SA"/>
              </w:rPr>
              <w:t>2</w:t>
            </w:r>
          </w:p>
        </w:tc>
        <w:tc>
          <w:tcPr>
            <w:tcW w:w="6363" w:type="dxa"/>
            <w:shd w:val="clear" w:color="auto" w:fill="auto"/>
          </w:tcPr>
          <w:p w:rsidR="00502FCC" w:rsidRPr="00932978" w:rsidRDefault="00502FCC" w:rsidP="00502FCC">
            <w:pPr>
              <w:widowControl/>
              <w:suppressAutoHyphens w:val="0"/>
              <w:spacing w:line="276" w:lineRule="auto"/>
              <w:jc w:val="both"/>
              <w:rPr>
                <w:rFonts w:eastAsia="Calibri" w:cs="Times New Roman"/>
                <w:sz w:val="28"/>
                <w:szCs w:val="28"/>
                <w:lang w:eastAsia="en-US" w:bidi="ar-SA"/>
              </w:rPr>
            </w:pPr>
            <w:r w:rsidRPr="00932978">
              <w:rPr>
                <w:rFonts w:eastAsia="Calibri" w:cs="Times New Roman"/>
                <w:sz w:val="28"/>
                <w:szCs w:val="28"/>
                <w:lang w:eastAsia="en-US" w:bidi="ar-SA"/>
              </w:rPr>
              <w:t>Осуществление закупки у единственного поставщика (подрядчика, исполнителя)</w:t>
            </w:r>
          </w:p>
        </w:tc>
        <w:tc>
          <w:tcPr>
            <w:tcW w:w="1869" w:type="dxa"/>
          </w:tcPr>
          <w:p w:rsidR="00502FCC" w:rsidRPr="00932978" w:rsidRDefault="00502FCC" w:rsidP="00B548F9">
            <w:pPr>
              <w:widowControl/>
              <w:suppressAutoHyphens w:val="0"/>
              <w:spacing w:after="200" w:line="276" w:lineRule="auto"/>
              <w:rPr>
                <w:rFonts w:eastAsia="Calibri" w:cs="Times New Roman"/>
                <w:sz w:val="28"/>
                <w:szCs w:val="28"/>
                <w:lang w:eastAsia="en-US" w:bidi="ar-SA"/>
              </w:rPr>
            </w:pPr>
            <w:r w:rsidRPr="00932978">
              <w:rPr>
                <w:rFonts w:eastAsia="Calibri" w:cs="Times New Roman"/>
                <w:sz w:val="28"/>
                <w:szCs w:val="28"/>
                <w:lang w:eastAsia="en-US" w:bidi="ar-SA"/>
              </w:rPr>
              <w:t xml:space="preserve">стр. </w:t>
            </w:r>
            <w:r w:rsidR="00B3578C" w:rsidRPr="00932978">
              <w:rPr>
                <w:rFonts w:eastAsia="Calibri" w:cs="Times New Roman"/>
                <w:sz w:val="28"/>
                <w:szCs w:val="28"/>
                <w:lang w:eastAsia="en-US" w:bidi="ar-SA"/>
              </w:rPr>
              <w:t>5</w:t>
            </w:r>
            <w:r w:rsidR="00B548F9" w:rsidRPr="00932978">
              <w:rPr>
                <w:rFonts w:eastAsia="Calibri" w:cs="Times New Roman"/>
                <w:sz w:val="28"/>
                <w:szCs w:val="28"/>
                <w:lang w:eastAsia="en-US" w:bidi="ar-SA"/>
              </w:rPr>
              <w:t>8</w:t>
            </w:r>
          </w:p>
        </w:tc>
      </w:tr>
      <w:tr w:rsidR="00502FCC" w:rsidRPr="00932978" w:rsidTr="006B39E7">
        <w:tc>
          <w:tcPr>
            <w:tcW w:w="1730" w:type="dxa"/>
            <w:shd w:val="clear" w:color="auto" w:fill="auto"/>
          </w:tcPr>
          <w:p w:rsidR="00502FCC" w:rsidRPr="00932978" w:rsidRDefault="00502FCC" w:rsidP="007A3A54">
            <w:pPr>
              <w:widowControl/>
              <w:suppressAutoHyphens w:val="0"/>
              <w:spacing w:line="276" w:lineRule="auto"/>
              <w:jc w:val="both"/>
              <w:rPr>
                <w:rFonts w:eastAsia="Calibri" w:cs="Times New Roman"/>
                <w:sz w:val="28"/>
                <w:szCs w:val="28"/>
                <w:lang w:eastAsia="en-US" w:bidi="ar-SA"/>
              </w:rPr>
            </w:pPr>
            <w:r w:rsidRPr="00932978">
              <w:rPr>
                <w:rFonts w:eastAsia="Calibri" w:cs="Times New Roman"/>
                <w:sz w:val="28"/>
                <w:szCs w:val="28"/>
                <w:lang w:eastAsia="en-US" w:bidi="ar-SA"/>
              </w:rPr>
              <w:t>Раздел 2</w:t>
            </w:r>
            <w:r w:rsidR="007A3A54" w:rsidRPr="00932978">
              <w:rPr>
                <w:rFonts w:eastAsia="Calibri" w:cs="Times New Roman"/>
                <w:sz w:val="28"/>
                <w:szCs w:val="28"/>
                <w:lang w:eastAsia="en-US" w:bidi="ar-SA"/>
              </w:rPr>
              <w:t>3</w:t>
            </w:r>
          </w:p>
        </w:tc>
        <w:tc>
          <w:tcPr>
            <w:tcW w:w="6363" w:type="dxa"/>
            <w:shd w:val="clear" w:color="auto" w:fill="auto"/>
          </w:tcPr>
          <w:p w:rsidR="00502FCC" w:rsidRPr="00932978" w:rsidRDefault="00502FCC" w:rsidP="00502FCC">
            <w:pPr>
              <w:widowControl/>
              <w:suppressAutoHyphens w:val="0"/>
              <w:spacing w:line="276" w:lineRule="auto"/>
              <w:jc w:val="both"/>
              <w:rPr>
                <w:rFonts w:eastAsia="Calibri" w:cs="Times New Roman"/>
                <w:sz w:val="28"/>
                <w:szCs w:val="28"/>
                <w:lang w:eastAsia="en-US" w:bidi="ar-SA"/>
              </w:rPr>
            </w:pPr>
            <w:r w:rsidRPr="00932978">
              <w:rPr>
                <w:rFonts w:eastAsia="Calibri" w:cs="Times New Roman"/>
                <w:sz w:val="28"/>
                <w:szCs w:val="28"/>
                <w:lang w:eastAsia="en-US" w:bidi="ar-SA"/>
              </w:rPr>
              <w:t>Порядок заключения, исполнения, изменения и расторжения договора</w:t>
            </w:r>
          </w:p>
        </w:tc>
        <w:tc>
          <w:tcPr>
            <w:tcW w:w="1869" w:type="dxa"/>
          </w:tcPr>
          <w:p w:rsidR="00502FCC" w:rsidRPr="00932978" w:rsidRDefault="00502FCC" w:rsidP="00B548F9">
            <w:pPr>
              <w:widowControl/>
              <w:suppressAutoHyphens w:val="0"/>
              <w:spacing w:after="200" w:line="276" w:lineRule="auto"/>
              <w:rPr>
                <w:rFonts w:eastAsia="Calibri" w:cs="Times New Roman"/>
                <w:sz w:val="28"/>
                <w:szCs w:val="28"/>
                <w:lang w:eastAsia="en-US" w:bidi="ar-SA"/>
              </w:rPr>
            </w:pPr>
            <w:r w:rsidRPr="00932978">
              <w:rPr>
                <w:rFonts w:eastAsia="Calibri" w:cs="Times New Roman"/>
                <w:sz w:val="28"/>
                <w:szCs w:val="28"/>
                <w:lang w:eastAsia="en-US" w:bidi="ar-SA"/>
              </w:rPr>
              <w:t xml:space="preserve">стр. </w:t>
            </w:r>
            <w:r w:rsidR="00B548F9" w:rsidRPr="00932978">
              <w:rPr>
                <w:rFonts w:eastAsia="Calibri" w:cs="Times New Roman"/>
                <w:sz w:val="28"/>
                <w:szCs w:val="28"/>
                <w:lang w:eastAsia="en-US" w:bidi="ar-SA"/>
              </w:rPr>
              <w:t>61</w:t>
            </w:r>
          </w:p>
        </w:tc>
      </w:tr>
      <w:tr w:rsidR="00502FCC" w:rsidRPr="00932978" w:rsidTr="006B39E7">
        <w:tc>
          <w:tcPr>
            <w:tcW w:w="1730" w:type="dxa"/>
            <w:shd w:val="clear" w:color="auto" w:fill="auto"/>
          </w:tcPr>
          <w:p w:rsidR="00502FCC" w:rsidRPr="00932978" w:rsidRDefault="00502FCC" w:rsidP="007A3A54">
            <w:pPr>
              <w:widowControl/>
              <w:suppressAutoHyphens w:val="0"/>
              <w:spacing w:line="276" w:lineRule="auto"/>
              <w:jc w:val="both"/>
              <w:rPr>
                <w:rFonts w:eastAsia="Calibri" w:cs="Times New Roman"/>
                <w:sz w:val="28"/>
                <w:szCs w:val="28"/>
                <w:lang w:eastAsia="en-US" w:bidi="ar-SA"/>
              </w:rPr>
            </w:pPr>
            <w:r w:rsidRPr="00932978">
              <w:rPr>
                <w:rFonts w:eastAsia="Calibri" w:cs="Times New Roman"/>
                <w:sz w:val="28"/>
                <w:szCs w:val="28"/>
                <w:lang w:eastAsia="en-US" w:bidi="ar-SA"/>
              </w:rPr>
              <w:t>Раздел 2</w:t>
            </w:r>
            <w:r w:rsidR="007A3A54" w:rsidRPr="00932978">
              <w:rPr>
                <w:rFonts w:eastAsia="Calibri" w:cs="Times New Roman"/>
                <w:sz w:val="28"/>
                <w:szCs w:val="28"/>
                <w:lang w:eastAsia="en-US" w:bidi="ar-SA"/>
              </w:rPr>
              <w:t>4</w:t>
            </w:r>
          </w:p>
        </w:tc>
        <w:tc>
          <w:tcPr>
            <w:tcW w:w="6363" w:type="dxa"/>
            <w:shd w:val="clear" w:color="auto" w:fill="auto"/>
          </w:tcPr>
          <w:p w:rsidR="00502FCC" w:rsidRPr="00932978" w:rsidRDefault="00502FCC" w:rsidP="00502FCC">
            <w:pPr>
              <w:widowControl/>
              <w:suppressAutoHyphens w:val="0"/>
              <w:spacing w:line="276" w:lineRule="auto"/>
              <w:jc w:val="both"/>
              <w:rPr>
                <w:rFonts w:eastAsia="Calibri" w:cs="Times New Roman"/>
                <w:sz w:val="28"/>
                <w:szCs w:val="28"/>
                <w:lang w:eastAsia="en-US" w:bidi="ar-SA"/>
              </w:rPr>
            </w:pPr>
            <w:r w:rsidRPr="00932978">
              <w:rPr>
                <w:rFonts w:eastAsia="Calibri" w:cs="Times New Roman"/>
                <w:sz w:val="28"/>
                <w:szCs w:val="28"/>
                <w:lang w:eastAsia="en-US" w:bidi="ar-SA"/>
              </w:rPr>
              <w:t>Заключительные положения</w:t>
            </w:r>
          </w:p>
        </w:tc>
        <w:tc>
          <w:tcPr>
            <w:tcW w:w="1869" w:type="dxa"/>
          </w:tcPr>
          <w:p w:rsidR="00502FCC" w:rsidRPr="00932978" w:rsidRDefault="00502FCC" w:rsidP="00B548F9">
            <w:pPr>
              <w:widowControl/>
              <w:suppressAutoHyphens w:val="0"/>
              <w:spacing w:after="200" w:line="276" w:lineRule="auto"/>
              <w:rPr>
                <w:rFonts w:eastAsia="Calibri" w:cs="Times New Roman"/>
                <w:sz w:val="28"/>
                <w:szCs w:val="28"/>
                <w:lang w:eastAsia="en-US" w:bidi="ar-SA"/>
              </w:rPr>
            </w:pPr>
            <w:r w:rsidRPr="00932978">
              <w:rPr>
                <w:rFonts w:eastAsia="Calibri" w:cs="Times New Roman"/>
                <w:sz w:val="28"/>
                <w:szCs w:val="28"/>
                <w:lang w:eastAsia="en-US" w:bidi="ar-SA"/>
              </w:rPr>
              <w:t xml:space="preserve">стр. </w:t>
            </w:r>
            <w:r w:rsidR="00B548F9" w:rsidRPr="00932978">
              <w:rPr>
                <w:rFonts w:eastAsia="Calibri" w:cs="Times New Roman"/>
                <w:sz w:val="28"/>
                <w:szCs w:val="28"/>
                <w:lang w:eastAsia="en-US" w:bidi="ar-SA"/>
              </w:rPr>
              <w:t>65</w:t>
            </w:r>
          </w:p>
        </w:tc>
      </w:tr>
      <w:tr w:rsidR="00502FCC" w:rsidRPr="00932978" w:rsidTr="006B39E7">
        <w:tc>
          <w:tcPr>
            <w:tcW w:w="1730" w:type="dxa"/>
            <w:shd w:val="clear" w:color="auto" w:fill="auto"/>
          </w:tcPr>
          <w:p w:rsidR="00502FCC" w:rsidRPr="00932978" w:rsidRDefault="00502FCC" w:rsidP="00502FCC">
            <w:pPr>
              <w:widowControl/>
              <w:suppressAutoHyphens w:val="0"/>
              <w:spacing w:line="276" w:lineRule="auto"/>
              <w:jc w:val="both"/>
              <w:rPr>
                <w:rFonts w:eastAsia="Calibri" w:cs="Times New Roman"/>
                <w:sz w:val="28"/>
                <w:szCs w:val="28"/>
                <w:lang w:eastAsia="en-US" w:bidi="ar-SA"/>
              </w:rPr>
            </w:pPr>
            <w:r w:rsidRPr="00932978">
              <w:rPr>
                <w:rFonts w:eastAsia="Calibri" w:cs="Times New Roman"/>
                <w:sz w:val="28"/>
                <w:szCs w:val="28"/>
                <w:lang w:eastAsia="en-US" w:bidi="ar-SA"/>
              </w:rPr>
              <w:t xml:space="preserve">Приложение № 1 </w:t>
            </w:r>
          </w:p>
        </w:tc>
        <w:tc>
          <w:tcPr>
            <w:tcW w:w="6363" w:type="dxa"/>
            <w:shd w:val="clear" w:color="auto" w:fill="auto"/>
          </w:tcPr>
          <w:p w:rsidR="00502FCC" w:rsidRPr="00932978" w:rsidRDefault="00502FCC" w:rsidP="00502FCC">
            <w:pPr>
              <w:widowControl/>
              <w:suppressAutoHyphens w:val="0"/>
              <w:spacing w:line="276" w:lineRule="auto"/>
              <w:jc w:val="both"/>
              <w:rPr>
                <w:rFonts w:eastAsia="Calibri" w:cs="Times New Roman"/>
                <w:sz w:val="28"/>
                <w:szCs w:val="28"/>
                <w:lang w:eastAsia="en-US" w:bidi="ar-SA"/>
              </w:rPr>
            </w:pPr>
            <w:r w:rsidRPr="00932978">
              <w:rPr>
                <w:rFonts w:eastAsia="Calibri" w:cs="Times New Roman"/>
                <w:sz w:val="28"/>
                <w:szCs w:val="28"/>
                <w:lang w:eastAsia="en-US" w:bidi="ar-SA"/>
              </w:rPr>
              <w:t>Правила оценки заявок на участие в конкурсе</w:t>
            </w:r>
          </w:p>
        </w:tc>
        <w:tc>
          <w:tcPr>
            <w:tcW w:w="1869" w:type="dxa"/>
          </w:tcPr>
          <w:p w:rsidR="00502FCC" w:rsidRPr="00932978" w:rsidRDefault="00502FCC" w:rsidP="00B548F9">
            <w:pPr>
              <w:widowControl/>
              <w:suppressAutoHyphens w:val="0"/>
              <w:spacing w:after="200" w:line="276" w:lineRule="auto"/>
              <w:rPr>
                <w:rFonts w:eastAsia="Calibri" w:cs="Times New Roman"/>
                <w:sz w:val="28"/>
                <w:szCs w:val="28"/>
                <w:lang w:eastAsia="en-US" w:bidi="ar-SA"/>
              </w:rPr>
            </w:pPr>
            <w:r w:rsidRPr="00932978">
              <w:rPr>
                <w:rFonts w:eastAsia="Calibri" w:cs="Times New Roman"/>
                <w:sz w:val="28"/>
                <w:szCs w:val="28"/>
                <w:lang w:eastAsia="en-US" w:bidi="ar-SA"/>
              </w:rPr>
              <w:t xml:space="preserve">стр. </w:t>
            </w:r>
            <w:r w:rsidR="00B548F9" w:rsidRPr="00932978">
              <w:rPr>
                <w:rFonts w:eastAsia="Calibri" w:cs="Times New Roman"/>
                <w:sz w:val="28"/>
                <w:szCs w:val="28"/>
                <w:lang w:eastAsia="en-US" w:bidi="ar-SA"/>
              </w:rPr>
              <w:t>67</w:t>
            </w:r>
          </w:p>
        </w:tc>
      </w:tr>
      <w:tr w:rsidR="00A50177" w:rsidRPr="00932978" w:rsidTr="006B39E7">
        <w:tc>
          <w:tcPr>
            <w:tcW w:w="1730" w:type="dxa"/>
            <w:shd w:val="clear" w:color="auto" w:fill="auto"/>
          </w:tcPr>
          <w:p w:rsidR="00A50177" w:rsidRPr="00932978" w:rsidRDefault="00A50177" w:rsidP="00502FCC">
            <w:pPr>
              <w:widowControl/>
              <w:suppressAutoHyphens w:val="0"/>
              <w:spacing w:line="276" w:lineRule="auto"/>
              <w:jc w:val="both"/>
              <w:rPr>
                <w:rFonts w:eastAsia="Calibri" w:cs="Times New Roman"/>
                <w:sz w:val="28"/>
                <w:szCs w:val="28"/>
                <w:lang w:eastAsia="en-US" w:bidi="ar-SA"/>
              </w:rPr>
            </w:pPr>
            <w:r w:rsidRPr="00932978">
              <w:rPr>
                <w:rFonts w:eastAsia="Calibri" w:cs="Times New Roman"/>
                <w:sz w:val="28"/>
                <w:szCs w:val="28"/>
                <w:lang w:eastAsia="en-US" w:bidi="ar-SA"/>
              </w:rPr>
              <w:t>Приложение № 2</w:t>
            </w:r>
          </w:p>
        </w:tc>
        <w:tc>
          <w:tcPr>
            <w:tcW w:w="6363" w:type="dxa"/>
            <w:shd w:val="clear" w:color="auto" w:fill="auto"/>
          </w:tcPr>
          <w:p w:rsidR="00A50177" w:rsidRPr="00932978" w:rsidRDefault="00A50177" w:rsidP="00A50177">
            <w:pPr>
              <w:rPr>
                <w:rFonts w:cs="Times New Roman"/>
                <w:sz w:val="28"/>
                <w:szCs w:val="28"/>
              </w:rPr>
            </w:pPr>
            <w:r w:rsidRPr="00932978">
              <w:rPr>
                <w:rFonts w:cs="Times New Roman"/>
                <w:sz w:val="28"/>
                <w:szCs w:val="28"/>
              </w:rPr>
              <w:t>Форма согласия участника закупочной процедуры – физического лица на обработку персональных данных</w:t>
            </w:r>
          </w:p>
          <w:p w:rsidR="00A50177" w:rsidRPr="00932978" w:rsidRDefault="00A50177" w:rsidP="00502FCC">
            <w:pPr>
              <w:widowControl/>
              <w:suppressAutoHyphens w:val="0"/>
              <w:spacing w:line="276" w:lineRule="auto"/>
              <w:jc w:val="both"/>
              <w:rPr>
                <w:rFonts w:eastAsia="Calibri" w:cs="Times New Roman"/>
                <w:sz w:val="28"/>
                <w:szCs w:val="28"/>
                <w:lang w:eastAsia="en-US" w:bidi="ar-SA"/>
              </w:rPr>
            </w:pPr>
          </w:p>
        </w:tc>
        <w:tc>
          <w:tcPr>
            <w:tcW w:w="1869" w:type="dxa"/>
          </w:tcPr>
          <w:p w:rsidR="00A50177" w:rsidRPr="00932978" w:rsidRDefault="00A50177" w:rsidP="00B548F9">
            <w:pPr>
              <w:widowControl/>
              <w:suppressAutoHyphens w:val="0"/>
              <w:spacing w:after="200" w:line="276" w:lineRule="auto"/>
              <w:rPr>
                <w:rFonts w:eastAsia="Calibri" w:cs="Times New Roman"/>
                <w:sz w:val="28"/>
                <w:szCs w:val="28"/>
                <w:lang w:eastAsia="en-US" w:bidi="ar-SA"/>
              </w:rPr>
            </w:pPr>
            <w:r w:rsidRPr="00932978">
              <w:rPr>
                <w:rFonts w:eastAsia="Calibri" w:cs="Times New Roman"/>
                <w:sz w:val="28"/>
                <w:szCs w:val="28"/>
                <w:lang w:eastAsia="en-US" w:bidi="ar-SA"/>
              </w:rPr>
              <w:t xml:space="preserve">Стр. </w:t>
            </w:r>
            <w:r w:rsidR="00B548F9" w:rsidRPr="00932978">
              <w:rPr>
                <w:rFonts w:eastAsia="Calibri" w:cs="Times New Roman"/>
                <w:sz w:val="28"/>
                <w:szCs w:val="28"/>
                <w:lang w:eastAsia="en-US" w:bidi="ar-SA"/>
              </w:rPr>
              <w:t>76</w:t>
            </w:r>
          </w:p>
        </w:tc>
      </w:tr>
    </w:tbl>
    <w:p w:rsidR="007D6C05" w:rsidRPr="00932978" w:rsidRDefault="007D6C05" w:rsidP="007D6C05">
      <w:pPr>
        <w:widowControl/>
        <w:suppressAutoHyphens w:val="0"/>
        <w:jc w:val="both"/>
        <w:rPr>
          <w:rFonts w:eastAsia="Calibri" w:cs="Times New Roman"/>
          <w:sz w:val="22"/>
          <w:szCs w:val="22"/>
          <w:lang w:eastAsia="en-US" w:bidi="ar-SA"/>
        </w:rPr>
      </w:pPr>
    </w:p>
    <w:p w:rsidR="00502FCC" w:rsidRPr="00932978" w:rsidRDefault="00502FCC" w:rsidP="007D6C05">
      <w:pPr>
        <w:widowControl/>
        <w:suppressAutoHyphens w:val="0"/>
        <w:jc w:val="both"/>
        <w:rPr>
          <w:rFonts w:eastAsia="Calibri" w:cs="Times New Roman"/>
          <w:sz w:val="22"/>
          <w:szCs w:val="22"/>
          <w:lang w:eastAsia="en-US" w:bidi="ar-SA"/>
        </w:rPr>
      </w:pPr>
    </w:p>
    <w:p w:rsidR="00502FCC" w:rsidRPr="00932978" w:rsidRDefault="00502FCC" w:rsidP="007D6C05">
      <w:pPr>
        <w:widowControl/>
        <w:suppressAutoHyphens w:val="0"/>
        <w:jc w:val="both"/>
        <w:rPr>
          <w:rFonts w:eastAsia="Calibri" w:cs="Times New Roman"/>
          <w:sz w:val="22"/>
          <w:szCs w:val="22"/>
          <w:lang w:eastAsia="en-US" w:bidi="ar-SA"/>
        </w:rPr>
      </w:pPr>
    </w:p>
    <w:p w:rsidR="00502FCC" w:rsidRPr="00932978" w:rsidRDefault="00502FCC" w:rsidP="007D6C05">
      <w:pPr>
        <w:widowControl/>
        <w:suppressAutoHyphens w:val="0"/>
        <w:jc w:val="both"/>
        <w:rPr>
          <w:rFonts w:eastAsia="Calibri" w:cs="Times New Roman"/>
          <w:sz w:val="22"/>
          <w:szCs w:val="22"/>
          <w:lang w:eastAsia="en-US" w:bidi="ar-SA"/>
        </w:rPr>
      </w:pPr>
    </w:p>
    <w:p w:rsidR="00502FCC" w:rsidRPr="00932978" w:rsidRDefault="00502FCC" w:rsidP="007D6C05">
      <w:pPr>
        <w:widowControl/>
        <w:suppressAutoHyphens w:val="0"/>
        <w:jc w:val="both"/>
        <w:rPr>
          <w:rFonts w:eastAsia="Calibri" w:cs="Times New Roman"/>
          <w:sz w:val="22"/>
          <w:szCs w:val="22"/>
          <w:lang w:eastAsia="en-US" w:bidi="ar-SA"/>
        </w:rPr>
      </w:pPr>
    </w:p>
    <w:p w:rsidR="00502FCC" w:rsidRPr="00932978" w:rsidRDefault="00502FCC" w:rsidP="007D6C05">
      <w:pPr>
        <w:widowControl/>
        <w:suppressAutoHyphens w:val="0"/>
        <w:jc w:val="both"/>
        <w:rPr>
          <w:rFonts w:eastAsia="Calibri" w:cs="Times New Roman"/>
          <w:sz w:val="22"/>
          <w:szCs w:val="22"/>
          <w:lang w:eastAsia="en-US" w:bidi="ar-SA"/>
        </w:rPr>
      </w:pPr>
    </w:p>
    <w:p w:rsidR="00502FCC" w:rsidRPr="00932978" w:rsidRDefault="00502FCC" w:rsidP="007D6C05">
      <w:pPr>
        <w:widowControl/>
        <w:suppressAutoHyphens w:val="0"/>
        <w:jc w:val="both"/>
        <w:rPr>
          <w:rFonts w:eastAsia="Calibri" w:cs="Times New Roman"/>
          <w:sz w:val="22"/>
          <w:szCs w:val="22"/>
          <w:lang w:eastAsia="en-US" w:bidi="ar-SA"/>
        </w:rPr>
      </w:pPr>
    </w:p>
    <w:p w:rsidR="00502FCC" w:rsidRPr="00932978" w:rsidRDefault="00502FCC" w:rsidP="007D6C05">
      <w:pPr>
        <w:widowControl/>
        <w:suppressAutoHyphens w:val="0"/>
        <w:jc w:val="both"/>
        <w:rPr>
          <w:rFonts w:eastAsia="Calibri" w:cs="Times New Roman"/>
          <w:sz w:val="22"/>
          <w:szCs w:val="22"/>
          <w:lang w:eastAsia="en-US" w:bidi="ar-SA"/>
        </w:rPr>
      </w:pPr>
    </w:p>
    <w:p w:rsidR="00502FCC" w:rsidRPr="00932978" w:rsidRDefault="00502FCC" w:rsidP="007D6C05">
      <w:pPr>
        <w:widowControl/>
        <w:suppressAutoHyphens w:val="0"/>
        <w:jc w:val="both"/>
        <w:rPr>
          <w:rFonts w:eastAsia="Calibri" w:cs="Times New Roman"/>
          <w:sz w:val="22"/>
          <w:szCs w:val="22"/>
          <w:lang w:eastAsia="en-US" w:bidi="ar-SA"/>
        </w:rPr>
      </w:pPr>
    </w:p>
    <w:p w:rsidR="00502FCC" w:rsidRPr="00932978" w:rsidRDefault="00502FCC" w:rsidP="007D6C05">
      <w:pPr>
        <w:widowControl/>
        <w:suppressAutoHyphens w:val="0"/>
        <w:jc w:val="both"/>
        <w:rPr>
          <w:rFonts w:eastAsia="Calibri" w:cs="Times New Roman"/>
          <w:sz w:val="22"/>
          <w:szCs w:val="22"/>
          <w:lang w:eastAsia="en-US" w:bidi="ar-SA"/>
        </w:rPr>
      </w:pPr>
    </w:p>
    <w:p w:rsidR="00502FCC" w:rsidRPr="00932978" w:rsidRDefault="00502FCC" w:rsidP="007D6C05">
      <w:pPr>
        <w:widowControl/>
        <w:suppressAutoHyphens w:val="0"/>
        <w:jc w:val="both"/>
        <w:rPr>
          <w:rFonts w:eastAsia="Calibri" w:cs="Times New Roman"/>
          <w:sz w:val="22"/>
          <w:szCs w:val="22"/>
          <w:lang w:eastAsia="en-US" w:bidi="ar-SA"/>
        </w:rPr>
      </w:pPr>
    </w:p>
    <w:p w:rsidR="00502FCC" w:rsidRPr="00932978" w:rsidRDefault="00502FCC" w:rsidP="007D6C05">
      <w:pPr>
        <w:widowControl/>
        <w:suppressAutoHyphens w:val="0"/>
        <w:jc w:val="both"/>
        <w:rPr>
          <w:rFonts w:eastAsia="Calibri" w:cs="Times New Roman"/>
          <w:sz w:val="22"/>
          <w:szCs w:val="22"/>
          <w:lang w:eastAsia="en-US" w:bidi="ar-SA"/>
        </w:rPr>
      </w:pPr>
    </w:p>
    <w:p w:rsidR="00502FCC" w:rsidRPr="00932978" w:rsidRDefault="00502FCC" w:rsidP="007D6C05">
      <w:pPr>
        <w:widowControl/>
        <w:suppressAutoHyphens w:val="0"/>
        <w:jc w:val="both"/>
        <w:rPr>
          <w:rFonts w:eastAsia="Calibri" w:cs="Times New Roman"/>
          <w:sz w:val="22"/>
          <w:szCs w:val="22"/>
          <w:lang w:eastAsia="en-US" w:bidi="ar-SA"/>
        </w:rPr>
      </w:pPr>
    </w:p>
    <w:p w:rsidR="00502FCC" w:rsidRPr="00932978" w:rsidRDefault="00502FCC" w:rsidP="007D6C05">
      <w:pPr>
        <w:widowControl/>
        <w:suppressAutoHyphens w:val="0"/>
        <w:jc w:val="both"/>
        <w:rPr>
          <w:rFonts w:eastAsia="Calibri" w:cs="Times New Roman"/>
          <w:sz w:val="22"/>
          <w:szCs w:val="22"/>
          <w:lang w:eastAsia="en-US" w:bidi="ar-SA"/>
        </w:rPr>
      </w:pPr>
    </w:p>
    <w:p w:rsidR="00502FCC" w:rsidRPr="00932978" w:rsidRDefault="00502FCC" w:rsidP="007D6C05">
      <w:pPr>
        <w:widowControl/>
        <w:suppressAutoHyphens w:val="0"/>
        <w:jc w:val="both"/>
        <w:rPr>
          <w:rFonts w:eastAsia="Calibri" w:cs="Times New Roman"/>
          <w:sz w:val="22"/>
          <w:szCs w:val="22"/>
          <w:lang w:eastAsia="en-US" w:bidi="ar-SA"/>
        </w:rPr>
      </w:pPr>
    </w:p>
    <w:p w:rsidR="00502FCC" w:rsidRPr="00932978" w:rsidRDefault="00502FCC" w:rsidP="007D6C05">
      <w:pPr>
        <w:widowControl/>
        <w:suppressAutoHyphens w:val="0"/>
        <w:jc w:val="both"/>
        <w:rPr>
          <w:rFonts w:eastAsia="Calibri" w:cs="Times New Roman"/>
          <w:sz w:val="22"/>
          <w:szCs w:val="22"/>
          <w:lang w:eastAsia="en-US" w:bidi="ar-SA"/>
        </w:rPr>
      </w:pPr>
    </w:p>
    <w:p w:rsidR="00502FCC" w:rsidRPr="00932978" w:rsidRDefault="00502FCC" w:rsidP="007D6C05">
      <w:pPr>
        <w:widowControl/>
        <w:suppressAutoHyphens w:val="0"/>
        <w:jc w:val="both"/>
        <w:rPr>
          <w:rFonts w:eastAsia="Calibri" w:cs="Times New Roman"/>
          <w:sz w:val="22"/>
          <w:szCs w:val="22"/>
          <w:lang w:eastAsia="en-US" w:bidi="ar-SA"/>
        </w:rPr>
      </w:pPr>
    </w:p>
    <w:p w:rsidR="00502FCC" w:rsidRPr="00932978" w:rsidRDefault="00502FCC" w:rsidP="007D6C05">
      <w:pPr>
        <w:widowControl/>
        <w:suppressAutoHyphens w:val="0"/>
        <w:jc w:val="both"/>
        <w:rPr>
          <w:rFonts w:eastAsia="Calibri" w:cs="Times New Roman"/>
          <w:sz w:val="22"/>
          <w:szCs w:val="22"/>
          <w:lang w:eastAsia="en-US" w:bidi="ar-SA"/>
        </w:rPr>
      </w:pPr>
    </w:p>
    <w:p w:rsidR="00502FCC" w:rsidRPr="00932978" w:rsidRDefault="00502FCC" w:rsidP="007D6C05">
      <w:pPr>
        <w:widowControl/>
        <w:suppressAutoHyphens w:val="0"/>
        <w:jc w:val="both"/>
        <w:rPr>
          <w:rFonts w:eastAsia="Calibri" w:cs="Times New Roman"/>
          <w:sz w:val="22"/>
          <w:szCs w:val="22"/>
          <w:lang w:eastAsia="en-US" w:bidi="ar-SA"/>
        </w:rPr>
      </w:pPr>
    </w:p>
    <w:p w:rsidR="00502FCC" w:rsidRPr="00932978" w:rsidRDefault="00502FCC" w:rsidP="007D6C05">
      <w:pPr>
        <w:widowControl/>
        <w:suppressAutoHyphens w:val="0"/>
        <w:jc w:val="both"/>
        <w:rPr>
          <w:rFonts w:eastAsia="Calibri" w:cs="Times New Roman"/>
          <w:sz w:val="22"/>
          <w:szCs w:val="22"/>
          <w:lang w:eastAsia="en-US" w:bidi="ar-SA"/>
        </w:rPr>
      </w:pPr>
    </w:p>
    <w:p w:rsidR="00502FCC" w:rsidRPr="00932978" w:rsidRDefault="00502FCC" w:rsidP="007D6C05">
      <w:pPr>
        <w:widowControl/>
        <w:suppressAutoHyphens w:val="0"/>
        <w:jc w:val="both"/>
        <w:rPr>
          <w:rFonts w:eastAsia="Calibri" w:cs="Times New Roman"/>
          <w:sz w:val="22"/>
          <w:szCs w:val="22"/>
          <w:lang w:eastAsia="en-US" w:bidi="ar-SA"/>
        </w:rPr>
      </w:pPr>
    </w:p>
    <w:p w:rsidR="00502FCC" w:rsidRPr="00932978" w:rsidRDefault="00502FCC" w:rsidP="007D6C05">
      <w:pPr>
        <w:widowControl/>
        <w:suppressAutoHyphens w:val="0"/>
        <w:jc w:val="both"/>
        <w:rPr>
          <w:rFonts w:eastAsia="Calibri" w:cs="Times New Roman"/>
          <w:sz w:val="22"/>
          <w:szCs w:val="22"/>
          <w:lang w:eastAsia="en-US" w:bidi="ar-SA"/>
        </w:rPr>
      </w:pPr>
    </w:p>
    <w:p w:rsidR="00502FCC" w:rsidRPr="00932978" w:rsidRDefault="00502FCC" w:rsidP="007D6C05">
      <w:pPr>
        <w:widowControl/>
        <w:suppressAutoHyphens w:val="0"/>
        <w:jc w:val="both"/>
        <w:rPr>
          <w:rFonts w:eastAsia="Calibri" w:cs="Times New Roman"/>
          <w:sz w:val="22"/>
          <w:szCs w:val="22"/>
          <w:lang w:eastAsia="en-US" w:bidi="ar-SA"/>
        </w:rPr>
      </w:pPr>
    </w:p>
    <w:p w:rsidR="00502FCC" w:rsidRPr="00932978" w:rsidRDefault="00502FCC" w:rsidP="007D6C05">
      <w:pPr>
        <w:widowControl/>
        <w:suppressAutoHyphens w:val="0"/>
        <w:jc w:val="both"/>
        <w:rPr>
          <w:rFonts w:eastAsia="Calibri" w:cs="Times New Roman"/>
          <w:sz w:val="22"/>
          <w:szCs w:val="22"/>
          <w:lang w:eastAsia="en-US" w:bidi="ar-SA"/>
        </w:rPr>
      </w:pPr>
    </w:p>
    <w:p w:rsidR="00502FCC" w:rsidRPr="00932978" w:rsidRDefault="00502FCC" w:rsidP="007D6C05">
      <w:pPr>
        <w:widowControl/>
        <w:suppressAutoHyphens w:val="0"/>
        <w:jc w:val="both"/>
        <w:rPr>
          <w:rFonts w:eastAsia="Calibri" w:cs="Times New Roman"/>
          <w:sz w:val="22"/>
          <w:szCs w:val="22"/>
          <w:lang w:eastAsia="en-US" w:bidi="ar-SA"/>
        </w:rPr>
      </w:pPr>
    </w:p>
    <w:p w:rsidR="00502FCC" w:rsidRPr="00932978" w:rsidRDefault="00502FCC" w:rsidP="007D6C05">
      <w:pPr>
        <w:widowControl/>
        <w:suppressAutoHyphens w:val="0"/>
        <w:jc w:val="both"/>
        <w:rPr>
          <w:rFonts w:eastAsia="Calibri" w:cs="Times New Roman"/>
          <w:sz w:val="22"/>
          <w:szCs w:val="22"/>
          <w:lang w:eastAsia="en-US" w:bidi="ar-SA"/>
        </w:rPr>
      </w:pPr>
    </w:p>
    <w:p w:rsidR="00502FCC" w:rsidRPr="00932978" w:rsidRDefault="00502FCC" w:rsidP="007D6C05">
      <w:pPr>
        <w:widowControl/>
        <w:suppressAutoHyphens w:val="0"/>
        <w:jc w:val="both"/>
        <w:rPr>
          <w:rFonts w:eastAsia="Calibri" w:cs="Times New Roman"/>
          <w:sz w:val="22"/>
          <w:szCs w:val="22"/>
          <w:lang w:eastAsia="en-US" w:bidi="ar-SA"/>
        </w:rPr>
      </w:pPr>
    </w:p>
    <w:p w:rsidR="00502FCC" w:rsidRPr="00932978" w:rsidRDefault="00502FCC" w:rsidP="007D6C05">
      <w:pPr>
        <w:widowControl/>
        <w:suppressAutoHyphens w:val="0"/>
        <w:jc w:val="both"/>
        <w:rPr>
          <w:rFonts w:eastAsia="Calibri" w:cs="Times New Roman"/>
          <w:sz w:val="22"/>
          <w:szCs w:val="22"/>
          <w:lang w:eastAsia="en-US" w:bidi="ar-SA"/>
        </w:rPr>
      </w:pPr>
    </w:p>
    <w:p w:rsidR="00502FCC" w:rsidRPr="00932978" w:rsidRDefault="00502FCC" w:rsidP="007D6C05">
      <w:pPr>
        <w:widowControl/>
        <w:suppressAutoHyphens w:val="0"/>
        <w:jc w:val="both"/>
        <w:rPr>
          <w:rFonts w:eastAsia="Calibri" w:cs="Times New Roman"/>
          <w:sz w:val="22"/>
          <w:szCs w:val="22"/>
          <w:lang w:eastAsia="en-US" w:bidi="ar-SA"/>
        </w:rPr>
      </w:pPr>
    </w:p>
    <w:p w:rsidR="00502FCC" w:rsidRPr="00932978" w:rsidRDefault="00502FCC" w:rsidP="007D6C05">
      <w:pPr>
        <w:widowControl/>
        <w:suppressAutoHyphens w:val="0"/>
        <w:jc w:val="both"/>
        <w:rPr>
          <w:rFonts w:eastAsia="Calibri" w:cs="Times New Roman"/>
          <w:sz w:val="22"/>
          <w:szCs w:val="22"/>
          <w:lang w:eastAsia="en-US" w:bidi="ar-SA"/>
        </w:rPr>
      </w:pPr>
    </w:p>
    <w:p w:rsidR="00502FCC" w:rsidRPr="00932978" w:rsidRDefault="00502FCC" w:rsidP="007D6C05">
      <w:pPr>
        <w:widowControl/>
        <w:suppressAutoHyphens w:val="0"/>
        <w:jc w:val="both"/>
        <w:rPr>
          <w:rFonts w:eastAsia="Calibri" w:cs="Times New Roman"/>
          <w:sz w:val="22"/>
          <w:szCs w:val="22"/>
          <w:lang w:eastAsia="en-US" w:bidi="ar-SA"/>
        </w:rPr>
      </w:pPr>
    </w:p>
    <w:p w:rsidR="00502FCC" w:rsidRPr="00932978" w:rsidRDefault="00502FCC" w:rsidP="007D6C05">
      <w:pPr>
        <w:widowControl/>
        <w:suppressAutoHyphens w:val="0"/>
        <w:jc w:val="both"/>
        <w:rPr>
          <w:rFonts w:eastAsia="Calibri" w:cs="Times New Roman"/>
          <w:sz w:val="22"/>
          <w:szCs w:val="22"/>
          <w:lang w:eastAsia="en-US" w:bidi="ar-SA"/>
        </w:rPr>
      </w:pPr>
    </w:p>
    <w:p w:rsidR="00502FCC" w:rsidRPr="00932978" w:rsidRDefault="00502FCC" w:rsidP="007D6C05">
      <w:pPr>
        <w:widowControl/>
        <w:suppressAutoHyphens w:val="0"/>
        <w:jc w:val="both"/>
        <w:rPr>
          <w:rFonts w:eastAsia="Calibri" w:cs="Times New Roman"/>
          <w:sz w:val="22"/>
          <w:szCs w:val="22"/>
          <w:lang w:eastAsia="en-US" w:bidi="ar-SA"/>
        </w:rPr>
      </w:pPr>
    </w:p>
    <w:p w:rsidR="007D6C05" w:rsidRPr="00932978" w:rsidRDefault="007D6C05" w:rsidP="007D6C05">
      <w:pPr>
        <w:widowControl/>
        <w:suppressAutoHyphens w:val="0"/>
        <w:spacing w:after="200" w:line="276" w:lineRule="auto"/>
        <w:ind w:firstLine="708"/>
        <w:jc w:val="both"/>
        <w:rPr>
          <w:rFonts w:eastAsia="Calibri" w:cs="Times New Roman"/>
          <w:sz w:val="28"/>
          <w:szCs w:val="28"/>
          <w:lang w:eastAsia="en-US" w:bidi="ar-SA"/>
        </w:rPr>
      </w:pPr>
    </w:p>
    <w:p w:rsidR="007D6C05" w:rsidRPr="00932978" w:rsidRDefault="007D6C05" w:rsidP="007D6C05">
      <w:pPr>
        <w:widowControl/>
        <w:suppressAutoHyphens w:val="0"/>
        <w:spacing w:after="200" w:line="276" w:lineRule="auto"/>
        <w:ind w:firstLine="708"/>
        <w:jc w:val="both"/>
        <w:rPr>
          <w:rFonts w:eastAsia="Calibri" w:cs="Times New Roman"/>
          <w:sz w:val="28"/>
          <w:szCs w:val="28"/>
          <w:lang w:eastAsia="en-US" w:bidi="ar-SA"/>
        </w:rPr>
      </w:pPr>
    </w:p>
    <w:p w:rsidR="007D6C05" w:rsidRPr="00932978" w:rsidRDefault="007D6C05" w:rsidP="007D6C05">
      <w:pPr>
        <w:widowControl/>
        <w:suppressAutoHyphens w:val="0"/>
        <w:spacing w:after="200" w:line="276" w:lineRule="auto"/>
        <w:ind w:firstLine="708"/>
        <w:jc w:val="both"/>
        <w:rPr>
          <w:rFonts w:eastAsia="Calibri" w:cs="Times New Roman"/>
          <w:sz w:val="28"/>
          <w:szCs w:val="28"/>
          <w:lang w:eastAsia="en-US" w:bidi="ar-SA"/>
        </w:rPr>
      </w:pPr>
    </w:p>
    <w:p w:rsidR="007D6C05" w:rsidRPr="00932978" w:rsidRDefault="007D6C05" w:rsidP="007D6C05">
      <w:pPr>
        <w:widowControl/>
        <w:suppressAutoHyphens w:val="0"/>
        <w:spacing w:after="200" w:line="276" w:lineRule="auto"/>
        <w:ind w:firstLine="708"/>
        <w:jc w:val="both"/>
        <w:rPr>
          <w:rFonts w:eastAsia="Calibri" w:cs="Times New Roman"/>
          <w:sz w:val="28"/>
          <w:szCs w:val="28"/>
          <w:lang w:eastAsia="en-US" w:bidi="ar-SA"/>
        </w:rPr>
      </w:pPr>
    </w:p>
    <w:p w:rsidR="00AE5492" w:rsidRPr="00932978" w:rsidRDefault="00151447" w:rsidP="00AE5492">
      <w:pPr>
        <w:pStyle w:val="ad"/>
        <w:numPr>
          <w:ilvl w:val="0"/>
          <w:numId w:val="14"/>
        </w:numPr>
        <w:jc w:val="center"/>
        <w:rPr>
          <w:b/>
          <w:sz w:val="28"/>
          <w:szCs w:val="28"/>
        </w:rPr>
      </w:pPr>
      <w:r w:rsidRPr="00932978">
        <w:rPr>
          <w:b/>
          <w:sz w:val="28"/>
          <w:szCs w:val="28"/>
        </w:rPr>
        <w:lastRenderedPageBreak/>
        <w:t>Общие положения</w:t>
      </w:r>
    </w:p>
    <w:p w:rsidR="007D6C05" w:rsidRPr="00932978" w:rsidRDefault="007D6C05" w:rsidP="007D6C05">
      <w:pPr>
        <w:pStyle w:val="ac"/>
        <w:ind w:firstLine="360"/>
        <w:jc w:val="both"/>
        <w:rPr>
          <w:rFonts w:ascii="Times New Roman" w:hAnsi="Times New Roman"/>
          <w:sz w:val="28"/>
          <w:szCs w:val="28"/>
        </w:rPr>
      </w:pPr>
      <w:r w:rsidRPr="00932978">
        <w:rPr>
          <w:rFonts w:ascii="Times New Roman" w:hAnsi="Times New Roman"/>
          <w:sz w:val="28"/>
          <w:szCs w:val="28"/>
        </w:rPr>
        <w:t xml:space="preserve">1.1. </w:t>
      </w:r>
      <w:proofErr w:type="gramStart"/>
      <w:r w:rsidRPr="00932978">
        <w:rPr>
          <w:rFonts w:ascii="Times New Roman" w:hAnsi="Times New Roman"/>
          <w:sz w:val="28"/>
          <w:szCs w:val="28"/>
        </w:rPr>
        <w:t>Настоящее Положение о закупке товаров, работ и услуг для нужд Государственного бюджетного учреждения Самарской области «Самарское ветеринарное объединение» (далее - Положение) разработано на основании Федерального закона от 18.07.2011 № 223-ФЗ «О закупках товаров, работ, услуг отдельными видами юридических лиц» (далее - Закон № 223- ФЗ),</w:t>
      </w:r>
      <w:r w:rsidRPr="00932978">
        <w:t xml:space="preserve"> </w:t>
      </w:r>
      <w:r w:rsidRPr="00932978">
        <w:rPr>
          <w:rFonts w:ascii="Times New Roman" w:hAnsi="Times New Roman"/>
          <w:sz w:val="28"/>
          <w:szCs w:val="28"/>
        </w:rPr>
        <w:t>Постановления Правительства Самарской области от 13.08.2014 N 474 «Об утверждении Перечня требований к положению о закупках товаров, работ, услуг</w:t>
      </w:r>
      <w:proofErr w:type="gramEnd"/>
      <w:r w:rsidRPr="00932978">
        <w:rPr>
          <w:rFonts w:ascii="Times New Roman" w:hAnsi="Times New Roman"/>
          <w:sz w:val="28"/>
          <w:szCs w:val="28"/>
        </w:rPr>
        <w:t xml:space="preserve"> предприятий и учреждений Самарской области, а также хозяйственных обществ, в уставном капитале которых доля Самарской области в совокупности превышает 50 процентов».</w:t>
      </w:r>
    </w:p>
    <w:p w:rsidR="007D6C05" w:rsidRPr="00932978" w:rsidRDefault="007D6C05" w:rsidP="007D6C05">
      <w:pPr>
        <w:pStyle w:val="ac"/>
        <w:ind w:firstLine="360"/>
        <w:jc w:val="both"/>
        <w:rPr>
          <w:rFonts w:ascii="Times New Roman" w:hAnsi="Times New Roman"/>
          <w:sz w:val="28"/>
          <w:szCs w:val="28"/>
        </w:rPr>
      </w:pPr>
      <w:r w:rsidRPr="00932978">
        <w:rPr>
          <w:rFonts w:ascii="Times New Roman" w:hAnsi="Times New Roman"/>
          <w:sz w:val="28"/>
          <w:szCs w:val="28"/>
        </w:rPr>
        <w:t>1.2. Положение о закупке является документом, который регламентирует закупочную деятельность Заказчика и содержит требования к закупкам,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AE5492" w:rsidRPr="00932978" w:rsidRDefault="00AE5492" w:rsidP="00AE5492">
      <w:pPr>
        <w:autoSpaceDE w:val="0"/>
        <w:autoSpaceDN w:val="0"/>
        <w:adjustRightInd w:val="0"/>
        <w:ind w:firstLine="567"/>
        <w:jc w:val="both"/>
        <w:rPr>
          <w:sz w:val="16"/>
          <w:szCs w:val="16"/>
        </w:rPr>
      </w:pPr>
    </w:p>
    <w:p w:rsidR="007D6C05" w:rsidRPr="00932978" w:rsidRDefault="007D6C05" w:rsidP="00AE5492">
      <w:pPr>
        <w:autoSpaceDE w:val="0"/>
        <w:autoSpaceDN w:val="0"/>
        <w:adjustRightInd w:val="0"/>
        <w:ind w:firstLine="567"/>
        <w:jc w:val="both"/>
        <w:rPr>
          <w:sz w:val="16"/>
          <w:szCs w:val="16"/>
        </w:rPr>
      </w:pPr>
    </w:p>
    <w:p w:rsidR="00AE5492" w:rsidRPr="00932978" w:rsidRDefault="007D6C05" w:rsidP="007D6C05">
      <w:pPr>
        <w:suppressAutoHyphens w:val="0"/>
        <w:autoSpaceDE w:val="0"/>
        <w:autoSpaceDN w:val="0"/>
        <w:adjustRightInd w:val="0"/>
        <w:ind w:left="567"/>
        <w:jc w:val="center"/>
        <w:rPr>
          <w:b/>
          <w:sz w:val="28"/>
          <w:szCs w:val="28"/>
        </w:rPr>
      </w:pPr>
      <w:r w:rsidRPr="00932978">
        <w:rPr>
          <w:b/>
          <w:sz w:val="28"/>
          <w:szCs w:val="28"/>
        </w:rPr>
        <w:t xml:space="preserve">2. </w:t>
      </w:r>
      <w:r w:rsidR="00AE5492" w:rsidRPr="00932978">
        <w:rPr>
          <w:b/>
          <w:sz w:val="28"/>
          <w:szCs w:val="28"/>
        </w:rPr>
        <w:t>Термины и определения</w:t>
      </w:r>
    </w:p>
    <w:p w:rsidR="00AE5492" w:rsidRPr="00932978" w:rsidRDefault="00AE5492" w:rsidP="00AE5492">
      <w:pPr>
        <w:autoSpaceDE w:val="0"/>
        <w:autoSpaceDN w:val="0"/>
        <w:adjustRightInd w:val="0"/>
        <w:ind w:firstLine="567"/>
        <w:jc w:val="both"/>
        <w:rPr>
          <w:sz w:val="16"/>
          <w:szCs w:val="16"/>
        </w:rPr>
      </w:pPr>
    </w:p>
    <w:p w:rsidR="00056D51" w:rsidRPr="00932978" w:rsidRDefault="00AE5492" w:rsidP="00AE5492">
      <w:pPr>
        <w:autoSpaceDE w:val="0"/>
        <w:autoSpaceDN w:val="0"/>
        <w:adjustRightInd w:val="0"/>
        <w:ind w:firstLine="567"/>
        <w:jc w:val="both"/>
        <w:rPr>
          <w:sz w:val="28"/>
          <w:szCs w:val="28"/>
        </w:rPr>
      </w:pPr>
      <w:r w:rsidRPr="00932978">
        <w:rPr>
          <w:b/>
          <w:sz w:val="28"/>
          <w:szCs w:val="28"/>
        </w:rPr>
        <w:t>Заказчик</w:t>
      </w:r>
      <w:r w:rsidRPr="00932978">
        <w:rPr>
          <w:sz w:val="28"/>
          <w:szCs w:val="28"/>
        </w:rPr>
        <w:t xml:space="preserve"> – юридическое лицо, в интересах и за счет средств которого осуществляется закупка –</w:t>
      </w:r>
      <w:r w:rsidR="007D6C05" w:rsidRPr="00932978">
        <w:rPr>
          <w:sz w:val="28"/>
          <w:szCs w:val="28"/>
        </w:rPr>
        <w:t xml:space="preserve"> Государственное бюджетное учреждение Самарской области «Самарской области </w:t>
      </w:r>
      <w:r w:rsidR="00AB751C" w:rsidRPr="00932978">
        <w:rPr>
          <w:sz w:val="28"/>
          <w:szCs w:val="28"/>
        </w:rPr>
        <w:t>«</w:t>
      </w:r>
      <w:r w:rsidR="007D6C05" w:rsidRPr="00932978">
        <w:rPr>
          <w:sz w:val="28"/>
          <w:szCs w:val="28"/>
        </w:rPr>
        <w:t>Самарское ветеринарное объединение»</w:t>
      </w:r>
      <w:r w:rsidR="00056D51" w:rsidRPr="00932978">
        <w:rPr>
          <w:sz w:val="28"/>
          <w:szCs w:val="28"/>
        </w:rPr>
        <w:t>.</w:t>
      </w:r>
    </w:p>
    <w:p w:rsidR="00AE5492" w:rsidRPr="00932978" w:rsidRDefault="00AE5492" w:rsidP="00AE5492">
      <w:pPr>
        <w:autoSpaceDE w:val="0"/>
        <w:autoSpaceDN w:val="0"/>
        <w:adjustRightInd w:val="0"/>
        <w:ind w:firstLine="567"/>
        <w:jc w:val="both"/>
        <w:rPr>
          <w:sz w:val="28"/>
          <w:szCs w:val="28"/>
        </w:rPr>
      </w:pPr>
      <w:r w:rsidRPr="00932978">
        <w:rPr>
          <w:b/>
          <w:sz w:val="28"/>
          <w:szCs w:val="28"/>
        </w:rPr>
        <w:t xml:space="preserve">Закупка </w:t>
      </w:r>
      <w:r w:rsidRPr="00932978">
        <w:rPr>
          <w:sz w:val="28"/>
          <w:szCs w:val="28"/>
        </w:rPr>
        <w:t>– приобретение Заказчиком товаров, работ, услуг способами, указанными в настоящем Положении о закупке для нужд Заказчика.</w:t>
      </w:r>
      <w:r w:rsidR="00AB751C" w:rsidRPr="00932978">
        <w:rPr>
          <w:sz w:val="28"/>
          <w:szCs w:val="28"/>
        </w:rPr>
        <w:t xml:space="preserve"> </w:t>
      </w:r>
      <w:r w:rsidRPr="00932978">
        <w:rPr>
          <w:sz w:val="28"/>
          <w:szCs w:val="28"/>
        </w:rPr>
        <w:t>Закупка начинается с определения поставщика (подрядчика, исполнителя) и завершается исполнением обязатель</w:t>
      </w:r>
      <w:proofErr w:type="gramStart"/>
      <w:r w:rsidRPr="00932978">
        <w:rPr>
          <w:sz w:val="28"/>
          <w:szCs w:val="28"/>
        </w:rPr>
        <w:t>ств ст</w:t>
      </w:r>
      <w:proofErr w:type="gramEnd"/>
      <w:r w:rsidRPr="00932978">
        <w:rPr>
          <w:sz w:val="28"/>
          <w:szCs w:val="28"/>
        </w:rPr>
        <w:t>оронами договора. В случае</w:t>
      </w:r>
      <w:proofErr w:type="gramStart"/>
      <w:r w:rsidRPr="00932978">
        <w:rPr>
          <w:sz w:val="28"/>
          <w:szCs w:val="28"/>
        </w:rPr>
        <w:t>,</w:t>
      </w:r>
      <w:proofErr w:type="gramEnd"/>
      <w:r w:rsidRPr="00932978">
        <w:rPr>
          <w:sz w:val="28"/>
          <w:szCs w:val="28"/>
        </w:rPr>
        <w:t xml:space="preserve"> если в соответствии с Положением о закупке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договора и завершается исполнением обязательств сторонами договора.</w:t>
      </w:r>
    </w:p>
    <w:p w:rsidR="00AE5492" w:rsidRPr="00932978" w:rsidRDefault="00AE5492" w:rsidP="00AE5492">
      <w:pPr>
        <w:autoSpaceDE w:val="0"/>
        <w:autoSpaceDN w:val="0"/>
        <w:adjustRightInd w:val="0"/>
        <w:ind w:firstLine="567"/>
        <w:jc w:val="both"/>
        <w:rPr>
          <w:sz w:val="28"/>
          <w:szCs w:val="28"/>
        </w:rPr>
      </w:pPr>
      <w:r w:rsidRPr="00932978">
        <w:rPr>
          <w:b/>
          <w:sz w:val="28"/>
          <w:szCs w:val="28"/>
        </w:rPr>
        <w:t>Процедура закупки</w:t>
      </w:r>
      <w:r w:rsidRPr="00932978">
        <w:rPr>
          <w:sz w:val="28"/>
          <w:szCs w:val="28"/>
        </w:rPr>
        <w:t xml:space="preserve"> - последовательность действий, осуществляемых Заказчиком,</w:t>
      </w:r>
      <w:r w:rsidR="007D6C05" w:rsidRPr="00932978">
        <w:rPr>
          <w:sz w:val="28"/>
          <w:szCs w:val="28"/>
        </w:rPr>
        <w:t xml:space="preserve"> </w:t>
      </w:r>
      <w:r w:rsidRPr="00932978">
        <w:rPr>
          <w:sz w:val="28"/>
          <w:szCs w:val="28"/>
        </w:rPr>
        <w:t>направленных на определение участника закупки, с целью заключения с ним договора поставки товаров, выполнения работ, оказания услуг для удовлетворения потребностей Заказчика.</w:t>
      </w:r>
    </w:p>
    <w:p w:rsidR="00AE5492" w:rsidRPr="00932978" w:rsidRDefault="00AE5492" w:rsidP="00AE5492">
      <w:pPr>
        <w:autoSpaceDE w:val="0"/>
        <w:autoSpaceDN w:val="0"/>
        <w:adjustRightInd w:val="0"/>
        <w:ind w:firstLine="567"/>
        <w:jc w:val="both"/>
        <w:rPr>
          <w:sz w:val="28"/>
          <w:szCs w:val="28"/>
        </w:rPr>
      </w:pPr>
      <w:r w:rsidRPr="00932978">
        <w:rPr>
          <w:b/>
          <w:sz w:val="28"/>
          <w:szCs w:val="28"/>
        </w:rPr>
        <w:t>Способы закупки</w:t>
      </w:r>
      <w:r w:rsidRPr="00932978">
        <w:rPr>
          <w:sz w:val="28"/>
          <w:szCs w:val="28"/>
        </w:rPr>
        <w:t xml:space="preserve"> – различные процедуры закупок, используемые Заказчиком, условия применения и порядок проведения которых определен Положением.</w:t>
      </w:r>
    </w:p>
    <w:p w:rsidR="00AE5492" w:rsidRPr="00932978" w:rsidRDefault="00AE5492" w:rsidP="00AE5492">
      <w:pPr>
        <w:autoSpaceDE w:val="0"/>
        <w:autoSpaceDN w:val="0"/>
        <w:adjustRightInd w:val="0"/>
        <w:ind w:firstLine="567"/>
        <w:jc w:val="both"/>
        <w:rPr>
          <w:sz w:val="28"/>
          <w:szCs w:val="28"/>
        </w:rPr>
      </w:pPr>
      <w:r w:rsidRPr="00932978">
        <w:rPr>
          <w:b/>
          <w:sz w:val="28"/>
          <w:szCs w:val="28"/>
        </w:rPr>
        <w:t>Документация о закупке</w:t>
      </w:r>
      <w:r w:rsidRPr="00932978">
        <w:rPr>
          <w:sz w:val="28"/>
          <w:szCs w:val="28"/>
        </w:rPr>
        <w:t xml:space="preserve"> - комплект документов, содержащий необходимую и достаточную информацию о предмете процедуры закупки, условиях и порядке ее проведения.</w:t>
      </w:r>
    </w:p>
    <w:p w:rsidR="00AE5492" w:rsidRPr="00932978" w:rsidRDefault="00AE5492" w:rsidP="00AE5492">
      <w:pPr>
        <w:autoSpaceDE w:val="0"/>
        <w:autoSpaceDN w:val="0"/>
        <w:adjustRightInd w:val="0"/>
        <w:ind w:firstLine="567"/>
        <w:jc w:val="both"/>
        <w:rPr>
          <w:sz w:val="28"/>
          <w:szCs w:val="28"/>
        </w:rPr>
      </w:pPr>
      <w:r w:rsidRPr="00932978">
        <w:rPr>
          <w:b/>
          <w:sz w:val="28"/>
          <w:szCs w:val="28"/>
        </w:rPr>
        <w:t>Лот</w:t>
      </w:r>
      <w:r w:rsidRPr="00932978">
        <w:rPr>
          <w:sz w:val="28"/>
          <w:szCs w:val="28"/>
        </w:rPr>
        <w:t xml:space="preserve"> – определенные извещением о закупке и </w:t>
      </w:r>
      <w:proofErr w:type="gramStart"/>
      <w:r w:rsidRPr="00932978">
        <w:rPr>
          <w:sz w:val="28"/>
          <w:szCs w:val="28"/>
        </w:rPr>
        <w:t>документацией</w:t>
      </w:r>
      <w:proofErr w:type="gramEnd"/>
      <w:r w:rsidRPr="00932978">
        <w:rPr>
          <w:sz w:val="28"/>
          <w:szCs w:val="28"/>
        </w:rPr>
        <w:t xml:space="preserve"> о закупке товары, работы, услуги, закупаемые по одному конкурсу или аукциону, обособленные Заказчиком в отдельную закупку в целях рационального и экономически эффективного расходования денежных средств и развития </w:t>
      </w:r>
      <w:r w:rsidRPr="00932978">
        <w:rPr>
          <w:sz w:val="28"/>
          <w:szCs w:val="28"/>
        </w:rPr>
        <w:lastRenderedPageBreak/>
        <w:t>добросовестной конкуренции.</w:t>
      </w:r>
    </w:p>
    <w:p w:rsidR="00AE5492" w:rsidRPr="00932978" w:rsidRDefault="00AE5492" w:rsidP="00AE5492">
      <w:pPr>
        <w:autoSpaceDE w:val="0"/>
        <w:autoSpaceDN w:val="0"/>
        <w:adjustRightInd w:val="0"/>
        <w:ind w:firstLine="567"/>
        <w:jc w:val="both"/>
        <w:rPr>
          <w:sz w:val="28"/>
          <w:szCs w:val="28"/>
        </w:rPr>
      </w:pPr>
      <w:proofErr w:type="gramStart"/>
      <w:r w:rsidRPr="00932978">
        <w:rPr>
          <w:b/>
          <w:sz w:val="28"/>
          <w:szCs w:val="28"/>
        </w:rPr>
        <w:t>Участник закупки</w:t>
      </w:r>
      <w:r w:rsidRPr="00932978">
        <w:rPr>
          <w:sz w:val="28"/>
          <w:szCs w:val="28"/>
        </w:rPr>
        <w:t xml:space="preserve"> - любое юридическое лицо или несколько юридических лиц, выступающих на стороне одного участника закупки, независимо от организационно - 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w:t>
      </w:r>
      <w:proofErr w:type="gramEnd"/>
      <w:r w:rsidRPr="00932978">
        <w:rPr>
          <w:sz w:val="28"/>
          <w:szCs w:val="28"/>
        </w:rPr>
        <w:t>, установленным Заказчиком в соответствии с Положением о закупке.</w:t>
      </w:r>
    </w:p>
    <w:p w:rsidR="00021164" w:rsidRPr="00932978" w:rsidRDefault="00021164" w:rsidP="00021164">
      <w:pPr>
        <w:autoSpaceDE w:val="0"/>
        <w:autoSpaceDN w:val="0"/>
        <w:adjustRightInd w:val="0"/>
        <w:ind w:firstLine="567"/>
        <w:jc w:val="both"/>
        <w:rPr>
          <w:sz w:val="28"/>
          <w:szCs w:val="28"/>
        </w:rPr>
      </w:pPr>
      <w:r w:rsidRPr="00932978">
        <w:rPr>
          <w:b/>
          <w:sz w:val="28"/>
          <w:szCs w:val="28"/>
        </w:rPr>
        <w:t>Электронная торговая площадка (ЭТП)</w:t>
      </w:r>
      <w:r w:rsidRPr="00932978">
        <w:rPr>
          <w:sz w:val="28"/>
          <w:szCs w:val="28"/>
        </w:rPr>
        <w:t xml:space="preserve"> – программно-аппаратный комплекс, обеспечивающий проведение процедур закупки в электронной форме с использованием сети «Интернет».</w:t>
      </w:r>
    </w:p>
    <w:p w:rsidR="00021164" w:rsidRPr="00932978" w:rsidRDefault="00021164" w:rsidP="00021164">
      <w:pPr>
        <w:autoSpaceDE w:val="0"/>
        <w:autoSpaceDN w:val="0"/>
        <w:adjustRightInd w:val="0"/>
        <w:ind w:firstLine="567"/>
        <w:jc w:val="both"/>
        <w:rPr>
          <w:sz w:val="28"/>
          <w:szCs w:val="28"/>
        </w:rPr>
      </w:pPr>
      <w:r w:rsidRPr="00932978">
        <w:rPr>
          <w:b/>
          <w:sz w:val="28"/>
          <w:szCs w:val="28"/>
        </w:rPr>
        <w:t>Оператор электронной торговой площадки</w:t>
      </w:r>
      <w:r w:rsidRPr="00932978">
        <w:rPr>
          <w:sz w:val="28"/>
          <w:szCs w:val="28"/>
        </w:rPr>
        <w:t xml:space="preserve"> – юридическое лицо, государственная регистрация которого осуществлена в установленном порядке на территории Российской Федерации, которая владеет электронной торговой площадкой, необходимыми для ее функционирования программно-аппаратными средствами и обеспечивают проведение</w:t>
      </w:r>
      <w:r w:rsidR="007844A7" w:rsidRPr="00932978">
        <w:rPr>
          <w:sz w:val="28"/>
          <w:szCs w:val="28"/>
        </w:rPr>
        <w:t xml:space="preserve"> </w:t>
      </w:r>
      <w:r w:rsidRPr="00932978">
        <w:rPr>
          <w:sz w:val="28"/>
          <w:szCs w:val="28"/>
        </w:rPr>
        <w:t>процедур закупки в электронной форме.</w:t>
      </w:r>
    </w:p>
    <w:p w:rsidR="007844A7" w:rsidRPr="00932978" w:rsidRDefault="007844A7" w:rsidP="007844A7">
      <w:pPr>
        <w:autoSpaceDE w:val="0"/>
        <w:autoSpaceDN w:val="0"/>
        <w:adjustRightInd w:val="0"/>
        <w:ind w:firstLine="567"/>
        <w:jc w:val="both"/>
        <w:rPr>
          <w:sz w:val="28"/>
          <w:szCs w:val="28"/>
        </w:rPr>
      </w:pPr>
      <w:proofErr w:type="gramStart"/>
      <w:r w:rsidRPr="00932978">
        <w:rPr>
          <w:b/>
          <w:sz w:val="28"/>
          <w:szCs w:val="28"/>
        </w:rPr>
        <w:t>Электронный документ</w:t>
      </w:r>
      <w:r w:rsidRPr="00932978">
        <w:rPr>
          <w:sz w:val="28"/>
          <w:szCs w:val="28"/>
        </w:rPr>
        <w:t xml:space="preserve"> – документ, передаваемый по электронным каналам связи, подписанный электронной цифровой подписью (ЭЦП), информация в котором представлена в электронно-цифровом формате, созданный и оформленный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roofErr w:type="gramEnd"/>
    </w:p>
    <w:p w:rsidR="007844A7" w:rsidRPr="00932978" w:rsidRDefault="007844A7" w:rsidP="007844A7">
      <w:pPr>
        <w:autoSpaceDE w:val="0"/>
        <w:autoSpaceDN w:val="0"/>
        <w:adjustRightInd w:val="0"/>
        <w:ind w:firstLine="567"/>
        <w:jc w:val="both"/>
        <w:rPr>
          <w:sz w:val="28"/>
          <w:szCs w:val="28"/>
        </w:rPr>
      </w:pPr>
    </w:p>
    <w:p w:rsidR="00AE5492" w:rsidRPr="00932978" w:rsidRDefault="00AE5492" w:rsidP="00AE5492">
      <w:pPr>
        <w:autoSpaceDE w:val="0"/>
        <w:autoSpaceDN w:val="0"/>
        <w:adjustRightInd w:val="0"/>
        <w:ind w:firstLine="567"/>
        <w:jc w:val="both"/>
        <w:rPr>
          <w:sz w:val="28"/>
          <w:szCs w:val="28"/>
        </w:rPr>
      </w:pPr>
      <w:r w:rsidRPr="00932978">
        <w:rPr>
          <w:b/>
          <w:sz w:val="28"/>
          <w:szCs w:val="28"/>
        </w:rPr>
        <w:t>Официальный сайт</w:t>
      </w:r>
      <w:r w:rsidRPr="00932978">
        <w:rPr>
          <w:sz w:val="28"/>
          <w:szCs w:val="28"/>
        </w:rPr>
        <w:t xml:space="preserve"> – сайт в информационно-телекоммуникационной сети </w:t>
      </w:r>
      <w:r w:rsidR="00CC5B46" w:rsidRPr="00932978">
        <w:rPr>
          <w:sz w:val="28"/>
          <w:szCs w:val="28"/>
        </w:rPr>
        <w:t>«</w:t>
      </w:r>
      <w:r w:rsidRPr="00932978">
        <w:rPr>
          <w:sz w:val="28"/>
          <w:szCs w:val="28"/>
        </w:rPr>
        <w:t>Интернет</w:t>
      </w:r>
      <w:r w:rsidR="00CC5B46" w:rsidRPr="00932978">
        <w:rPr>
          <w:sz w:val="28"/>
          <w:szCs w:val="28"/>
        </w:rPr>
        <w:t>»</w:t>
      </w:r>
      <w:r w:rsidRPr="00932978">
        <w:rPr>
          <w:sz w:val="28"/>
          <w:szCs w:val="28"/>
        </w:rPr>
        <w:t xml:space="preserve">, содержащий информацию о закупках товаров, работ, услуг </w:t>
      </w:r>
      <w:r w:rsidR="00B77120" w:rsidRPr="00932978">
        <w:rPr>
          <w:sz w:val="28"/>
          <w:szCs w:val="28"/>
        </w:rPr>
        <w:t>www.zakupki.gov.ru до ввода в эксплуатацию единой информационной системы</w:t>
      </w:r>
      <w:r w:rsidR="00297543" w:rsidRPr="00932978">
        <w:rPr>
          <w:sz w:val="28"/>
          <w:szCs w:val="28"/>
        </w:rPr>
        <w:t>,</w:t>
      </w:r>
      <w:r w:rsidR="00297543" w:rsidRPr="00932978">
        <w:rPr>
          <w:rFonts w:ascii="Courier New" w:eastAsia="Courier New" w:hAnsi="Courier New" w:cs="Courier New"/>
          <w:lang w:bidi="ar-SA"/>
        </w:rPr>
        <w:t xml:space="preserve"> </w:t>
      </w:r>
      <w:r w:rsidR="00297543" w:rsidRPr="00932978">
        <w:rPr>
          <w:sz w:val="28"/>
          <w:szCs w:val="28"/>
        </w:rPr>
        <w:t>а также  подсистема «Закупки отдельными видами юридических лиц (223-03)» государственной информационной системы Самарской области «Автоматизированная информационная система государственного заказа Самарской области»</w:t>
      </w:r>
    </w:p>
    <w:p w:rsidR="00AE5492" w:rsidRPr="00932978" w:rsidRDefault="00AE5492" w:rsidP="00AE5492">
      <w:pPr>
        <w:pStyle w:val="ac"/>
        <w:ind w:firstLine="567"/>
        <w:jc w:val="center"/>
        <w:rPr>
          <w:rFonts w:ascii="Times New Roman" w:hAnsi="Times New Roman"/>
          <w:b/>
          <w:sz w:val="16"/>
          <w:szCs w:val="16"/>
        </w:rPr>
      </w:pPr>
    </w:p>
    <w:p w:rsidR="00AE5492" w:rsidRPr="00932978" w:rsidRDefault="00AB751C" w:rsidP="00AE5492">
      <w:pPr>
        <w:pStyle w:val="ac"/>
        <w:ind w:firstLine="567"/>
        <w:jc w:val="center"/>
        <w:rPr>
          <w:rFonts w:ascii="Times New Roman" w:hAnsi="Times New Roman"/>
          <w:b/>
          <w:sz w:val="28"/>
          <w:szCs w:val="28"/>
        </w:rPr>
      </w:pPr>
      <w:r w:rsidRPr="00932978">
        <w:rPr>
          <w:rFonts w:ascii="Times New Roman" w:hAnsi="Times New Roman"/>
          <w:b/>
          <w:sz w:val="28"/>
          <w:szCs w:val="28"/>
        </w:rPr>
        <w:t xml:space="preserve">3. </w:t>
      </w:r>
      <w:r w:rsidR="00AE5492" w:rsidRPr="00932978">
        <w:rPr>
          <w:rFonts w:ascii="Times New Roman" w:hAnsi="Times New Roman"/>
          <w:b/>
          <w:sz w:val="28"/>
          <w:szCs w:val="28"/>
        </w:rPr>
        <w:t xml:space="preserve"> </w:t>
      </w:r>
      <w:r w:rsidR="00162FDE" w:rsidRPr="00932978">
        <w:rPr>
          <w:rFonts w:ascii="Times New Roman" w:hAnsi="Times New Roman"/>
          <w:b/>
          <w:sz w:val="28"/>
          <w:szCs w:val="28"/>
        </w:rPr>
        <w:t xml:space="preserve">Цели и сфера регулирования </w:t>
      </w:r>
    </w:p>
    <w:p w:rsidR="00AE5492" w:rsidRPr="00932978" w:rsidRDefault="00AE5492" w:rsidP="00AE5492">
      <w:pPr>
        <w:pStyle w:val="ac"/>
        <w:ind w:firstLine="567"/>
        <w:jc w:val="both"/>
        <w:rPr>
          <w:rFonts w:ascii="Times New Roman" w:hAnsi="Times New Roman"/>
          <w:b/>
          <w:sz w:val="16"/>
          <w:szCs w:val="16"/>
        </w:rPr>
      </w:pPr>
    </w:p>
    <w:p w:rsidR="00AE5492" w:rsidRPr="00932978" w:rsidRDefault="00AB751C" w:rsidP="00AE5492">
      <w:pPr>
        <w:pStyle w:val="ac"/>
        <w:ind w:firstLine="567"/>
        <w:jc w:val="both"/>
        <w:rPr>
          <w:rFonts w:ascii="Times New Roman" w:hAnsi="Times New Roman"/>
          <w:sz w:val="28"/>
          <w:szCs w:val="28"/>
        </w:rPr>
      </w:pPr>
      <w:r w:rsidRPr="00932978">
        <w:rPr>
          <w:rFonts w:ascii="Times New Roman" w:hAnsi="Times New Roman"/>
          <w:sz w:val="28"/>
          <w:szCs w:val="28"/>
        </w:rPr>
        <w:t>3</w:t>
      </w:r>
      <w:r w:rsidR="00AE5492" w:rsidRPr="00932978">
        <w:rPr>
          <w:rFonts w:ascii="Times New Roman" w:hAnsi="Times New Roman"/>
          <w:sz w:val="28"/>
          <w:szCs w:val="28"/>
        </w:rPr>
        <w:t>.1. При закупке товаров, работ, услуг Заказчик руководствуется Конституцией Российской Федерации, Гражданским кодексом Российской Федерации, Законом № 223-ФЗ, другими федеральными законами и иными нормативными правовыми актами Российской Федерации,</w:t>
      </w:r>
      <w:r w:rsidRPr="00932978">
        <w:rPr>
          <w:rFonts w:ascii="Times New Roman" w:hAnsi="Times New Roman"/>
          <w:sz w:val="28"/>
          <w:szCs w:val="28"/>
        </w:rPr>
        <w:t xml:space="preserve"> </w:t>
      </w:r>
      <w:r w:rsidR="00AE5492" w:rsidRPr="00932978">
        <w:rPr>
          <w:rFonts w:ascii="Times New Roman" w:hAnsi="Times New Roman"/>
          <w:sz w:val="28"/>
          <w:szCs w:val="28"/>
        </w:rPr>
        <w:t>а также</w:t>
      </w:r>
      <w:r w:rsidRPr="00932978">
        <w:rPr>
          <w:rFonts w:ascii="Times New Roman" w:hAnsi="Times New Roman"/>
          <w:sz w:val="28"/>
          <w:szCs w:val="28"/>
        </w:rPr>
        <w:t xml:space="preserve"> </w:t>
      </w:r>
      <w:r w:rsidR="00AE5492" w:rsidRPr="00932978">
        <w:rPr>
          <w:rFonts w:ascii="Times New Roman" w:hAnsi="Times New Roman"/>
          <w:sz w:val="28"/>
          <w:szCs w:val="28"/>
        </w:rPr>
        <w:t>Положением о закупке.</w:t>
      </w:r>
    </w:p>
    <w:p w:rsidR="00AE5492" w:rsidRPr="00932978" w:rsidRDefault="00AB751C" w:rsidP="00AE5492">
      <w:pPr>
        <w:pStyle w:val="ac"/>
        <w:ind w:firstLine="567"/>
        <w:jc w:val="both"/>
        <w:rPr>
          <w:rFonts w:ascii="Times New Roman" w:hAnsi="Times New Roman"/>
          <w:sz w:val="28"/>
          <w:szCs w:val="28"/>
          <w:lang w:eastAsia="ru-RU"/>
        </w:rPr>
      </w:pPr>
      <w:r w:rsidRPr="00932978">
        <w:rPr>
          <w:rFonts w:ascii="Times New Roman" w:hAnsi="Times New Roman"/>
          <w:sz w:val="28"/>
          <w:szCs w:val="28"/>
        </w:rPr>
        <w:t>3</w:t>
      </w:r>
      <w:r w:rsidR="00AE5492" w:rsidRPr="00932978">
        <w:rPr>
          <w:rFonts w:ascii="Times New Roman" w:hAnsi="Times New Roman"/>
          <w:sz w:val="28"/>
          <w:szCs w:val="28"/>
        </w:rPr>
        <w:t xml:space="preserve">.2. </w:t>
      </w:r>
      <w:r w:rsidR="00AE5492" w:rsidRPr="00932978">
        <w:rPr>
          <w:rFonts w:ascii="Times New Roman" w:hAnsi="Times New Roman"/>
          <w:sz w:val="28"/>
          <w:szCs w:val="28"/>
          <w:lang w:eastAsia="ru-RU"/>
        </w:rPr>
        <w:t>Положение о закупке, в том числе вносимые в него изменения, утверждаются органом, осуществляющим функции и полномочия учредителя Заказчика.</w:t>
      </w:r>
    </w:p>
    <w:p w:rsidR="00AE5492" w:rsidRPr="00932978" w:rsidRDefault="00AB751C" w:rsidP="00AE5492">
      <w:pPr>
        <w:pStyle w:val="ac"/>
        <w:ind w:firstLine="567"/>
        <w:jc w:val="both"/>
        <w:rPr>
          <w:rFonts w:ascii="Times New Roman" w:hAnsi="Times New Roman"/>
          <w:sz w:val="28"/>
          <w:szCs w:val="28"/>
        </w:rPr>
      </w:pPr>
      <w:r w:rsidRPr="00932978">
        <w:rPr>
          <w:rFonts w:ascii="Times New Roman" w:hAnsi="Times New Roman"/>
          <w:sz w:val="28"/>
          <w:szCs w:val="28"/>
        </w:rPr>
        <w:t>3</w:t>
      </w:r>
      <w:r w:rsidR="00AE5492" w:rsidRPr="00932978">
        <w:rPr>
          <w:rFonts w:ascii="Times New Roman" w:hAnsi="Times New Roman"/>
          <w:sz w:val="28"/>
          <w:szCs w:val="28"/>
        </w:rPr>
        <w:t>.3. Заказчик в соответствии с Положением о закупке осуществляет закупки:</w:t>
      </w:r>
    </w:p>
    <w:p w:rsidR="00AE5492" w:rsidRPr="00932978" w:rsidRDefault="00AE5492" w:rsidP="00AE5492">
      <w:pPr>
        <w:pStyle w:val="ac"/>
        <w:ind w:firstLine="567"/>
        <w:jc w:val="both"/>
        <w:rPr>
          <w:rFonts w:ascii="Times New Roman" w:hAnsi="Times New Roman"/>
          <w:sz w:val="28"/>
          <w:szCs w:val="28"/>
        </w:rPr>
      </w:pPr>
      <w:proofErr w:type="gramStart"/>
      <w:r w:rsidRPr="00932978">
        <w:rPr>
          <w:rFonts w:ascii="Times New Roman" w:hAnsi="Times New Roman"/>
          <w:sz w:val="28"/>
          <w:szCs w:val="28"/>
        </w:rPr>
        <w:lastRenderedPageBreak/>
        <w:t>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roofErr w:type="gramEnd"/>
    </w:p>
    <w:p w:rsidR="00AE5492" w:rsidRPr="00932978" w:rsidRDefault="00AE5492" w:rsidP="00AE5492">
      <w:pPr>
        <w:pStyle w:val="ac"/>
        <w:ind w:firstLine="567"/>
        <w:jc w:val="both"/>
        <w:rPr>
          <w:rFonts w:ascii="Times New Roman" w:hAnsi="Times New Roman"/>
          <w:sz w:val="28"/>
          <w:szCs w:val="28"/>
        </w:rPr>
      </w:pPr>
      <w:r w:rsidRPr="00932978">
        <w:rPr>
          <w:rFonts w:ascii="Times New Roman" w:hAnsi="Times New Roman"/>
          <w:sz w:val="28"/>
          <w:szCs w:val="28"/>
        </w:rPr>
        <w:t xml:space="preserve">2) в качестве исполнителя по </w:t>
      </w:r>
      <w:r w:rsidR="00C86AFB" w:rsidRPr="00932978">
        <w:rPr>
          <w:rFonts w:ascii="Times New Roman" w:hAnsi="Times New Roman"/>
          <w:sz w:val="28"/>
          <w:szCs w:val="28"/>
        </w:rPr>
        <w:t>договор</w:t>
      </w:r>
      <w:r w:rsidRPr="00932978">
        <w:rPr>
          <w:rFonts w:ascii="Times New Roman" w:hAnsi="Times New Roman"/>
          <w:sz w:val="28"/>
          <w:szCs w:val="28"/>
        </w:rPr>
        <w:t xml:space="preserve">у в случае привлечения на основании договора в ходе исполнения данного </w:t>
      </w:r>
      <w:r w:rsidR="00C86AFB" w:rsidRPr="00932978">
        <w:rPr>
          <w:rFonts w:ascii="Times New Roman" w:hAnsi="Times New Roman"/>
          <w:sz w:val="28"/>
          <w:szCs w:val="28"/>
        </w:rPr>
        <w:t>договор</w:t>
      </w:r>
      <w:r w:rsidRPr="00932978">
        <w:rPr>
          <w:rFonts w:ascii="Times New Roman" w:hAnsi="Times New Roman"/>
          <w:sz w:val="28"/>
          <w:szCs w:val="28"/>
        </w:rPr>
        <w:t xml:space="preserve">а иных лиц для поставки товара, выполнения работы или оказания услуги, необходимых для исполнения предусмотренных </w:t>
      </w:r>
      <w:r w:rsidR="00C86AFB" w:rsidRPr="00932978">
        <w:rPr>
          <w:rFonts w:ascii="Times New Roman" w:hAnsi="Times New Roman"/>
          <w:sz w:val="28"/>
          <w:szCs w:val="28"/>
        </w:rPr>
        <w:t>договор</w:t>
      </w:r>
      <w:r w:rsidRPr="00932978">
        <w:rPr>
          <w:rFonts w:ascii="Times New Roman" w:hAnsi="Times New Roman"/>
          <w:sz w:val="28"/>
          <w:szCs w:val="28"/>
        </w:rPr>
        <w:t>ом обязательств данного учреждения;</w:t>
      </w:r>
    </w:p>
    <w:p w:rsidR="00AB751C" w:rsidRPr="00932978" w:rsidRDefault="00AE5492" w:rsidP="00AE5492">
      <w:pPr>
        <w:pStyle w:val="ac"/>
        <w:ind w:firstLine="567"/>
        <w:jc w:val="both"/>
        <w:rPr>
          <w:rFonts w:ascii="Times New Roman" w:hAnsi="Times New Roman"/>
          <w:sz w:val="28"/>
          <w:szCs w:val="28"/>
        </w:rPr>
      </w:pPr>
      <w:r w:rsidRPr="00932978">
        <w:rPr>
          <w:rFonts w:ascii="Times New Roman" w:hAnsi="Times New Roman"/>
          <w:sz w:val="28"/>
          <w:szCs w:val="28"/>
        </w:rP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w:t>
      </w:r>
      <w:r w:rsidR="00AB751C" w:rsidRPr="00932978">
        <w:rPr>
          <w:rFonts w:ascii="Times New Roman" w:hAnsi="Times New Roman"/>
          <w:sz w:val="28"/>
          <w:szCs w:val="28"/>
        </w:rPr>
        <w:t>.</w:t>
      </w:r>
    </w:p>
    <w:p w:rsidR="00AE5492" w:rsidRPr="00932978" w:rsidRDefault="00AB751C" w:rsidP="00AE5492">
      <w:pPr>
        <w:pStyle w:val="ac"/>
        <w:ind w:firstLine="567"/>
        <w:jc w:val="both"/>
        <w:rPr>
          <w:rFonts w:ascii="Times New Roman" w:hAnsi="Times New Roman"/>
          <w:sz w:val="28"/>
          <w:szCs w:val="28"/>
        </w:rPr>
      </w:pPr>
      <w:r w:rsidRPr="00932978">
        <w:rPr>
          <w:rFonts w:ascii="Times New Roman" w:hAnsi="Times New Roman"/>
          <w:sz w:val="28"/>
          <w:szCs w:val="28"/>
        </w:rPr>
        <w:t>3</w:t>
      </w:r>
      <w:r w:rsidR="00AE5492" w:rsidRPr="00932978">
        <w:rPr>
          <w:rFonts w:ascii="Times New Roman" w:hAnsi="Times New Roman"/>
          <w:sz w:val="28"/>
          <w:szCs w:val="28"/>
        </w:rPr>
        <w:t xml:space="preserve">.4.Настоящее Положение о закупке регулирует отношения, связанные с проведением закупок, в целях: </w:t>
      </w:r>
    </w:p>
    <w:p w:rsidR="00AE5492" w:rsidRPr="00932978" w:rsidRDefault="00AE5492" w:rsidP="00AE5492">
      <w:pPr>
        <w:autoSpaceDE w:val="0"/>
        <w:autoSpaceDN w:val="0"/>
        <w:adjustRightInd w:val="0"/>
        <w:ind w:firstLine="720"/>
        <w:jc w:val="both"/>
        <w:rPr>
          <w:sz w:val="28"/>
          <w:szCs w:val="28"/>
        </w:rPr>
      </w:pPr>
      <w:bookmarkStart w:id="0" w:name="sub_11"/>
      <w:r w:rsidRPr="00932978">
        <w:rPr>
          <w:sz w:val="28"/>
          <w:szCs w:val="28"/>
        </w:rPr>
        <w:t>-обеспечения единства экономического пространства;</w:t>
      </w:r>
    </w:p>
    <w:p w:rsidR="00AE5492" w:rsidRPr="00932978" w:rsidRDefault="00AE5492" w:rsidP="00AE5492">
      <w:pPr>
        <w:autoSpaceDE w:val="0"/>
        <w:autoSpaceDN w:val="0"/>
        <w:adjustRightInd w:val="0"/>
        <w:ind w:firstLine="720"/>
        <w:jc w:val="both"/>
        <w:rPr>
          <w:sz w:val="28"/>
          <w:szCs w:val="28"/>
        </w:rPr>
      </w:pPr>
      <w:r w:rsidRPr="00932978">
        <w:rPr>
          <w:sz w:val="28"/>
          <w:szCs w:val="28"/>
        </w:rPr>
        <w:t>-создания условий для своевременного и полного удовлетворения потребностей Заказчика в товарах, работах, услугах с необходимыми показателями цены, качества и надежности;</w:t>
      </w:r>
    </w:p>
    <w:p w:rsidR="00AE5492" w:rsidRPr="00932978" w:rsidRDefault="00AE5492" w:rsidP="00AE5492">
      <w:pPr>
        <w:autoSpaceDE w:val="0"/>
        <w:autoSpaceDN w:val="0"/>
        <w:adjustRightInd w:val="0"/>
        <w:ind w:firstLine="720"/>
        <w:jc w:val="both"/>
        <w:rPr>
          <w:sz w:val="28"/>
          <w:szCs w:val="28"/>
        </w:rPr>
      </w:pPr>
      <w:r w:rsidRPr="00932978">
        <w:rPr>
          <w:sz w:val="28"/>
          <w:szCs w:val="28"/>
        </w:rPr>
        <w:t>-эффективного</w:t>
      </w:r>
      <w:r w:rsidR="00AB751C" w:rsidRPr="00932978">
        <w:rPr>
          <w:sz w:val="28"/>
          <w:szCs w:val="28"/>
        </w:rPr>
        <w:t xml:space="preserve"> </w:t>
      </w:r>
      <w:r w:rsidRPr="00932978">
        <w:rPr>
          <w:sz w:val="28"/>
          <w:szCs w:val="28"/>
        </w:rPr>
        <w:t>использования денежных средств;</w:t>
      </w:r>
    </w:p>
    <w:p w:rsidR="00AE5492" w:rsidRPr="00932978" w:rsidRDefault="00AE5492" w:rsidP="00AE5492">
      <w:pPr>
        <w:autoSpaceDE w:val="0"/>
        <w:autoSpaceDN w:val="0"/>
        <w:adjustRightInd w:val="0"/>
        <w:ind w:firstLine="720"/>
        <w:jc w:val="both"/>
        <w:rPr>
          <w:sz w:val="28"/>
          <w:szCs w:val="28"/>
        </w:rPr>
      </w:pPr>
      <w:r w:rsidRPr="00932978">
        <w:rPr>
          <w:sz w:val="28"/>
          <w:szCs w:val="28"/>
        </w:rPr>
        <w:t>-расширения возможностей участия юридических и физических лиц в закупке товаров, работ, услуг для нужд Заказчика</w:t>
      </w:r>
      <w:r w:rsidR="00AB751C" w:rsidRPr="00932978">
        <w:rPr>
          <w:sz w:val="28"/>
          <w:szCs w:val="28"/>
        </w:rPr>
        <w:t xml:space="preserve"> </w:t>
      </w:r>
      <w:r w:rsidRPr="00932978">
        <w:rPr>
          <w:sz w:val="28"/>
          <w:szCs w:val="28"/>
        </w:rPr>
        <w:t>и стимулирования такого участия;</w:t>
      </w:r>
    </w:p>
    <w:p w:rsidR="00AE5492" w:rsidRPr="00932978" w:rsidRDefault="00AE5492" w:rsidP="00AE5492">
      <w:pPr>
        <w:autoSpaceDE w:val="0"/>
        <w:autoSpaceDN w:val="0"/>
        <w:adjustRightInd w:val="0"/>
        <w:ind w:firstLine="720"/>
        <w:jc w:val="both"/>
        <w:rPr>
          <w:sz w:val="28"/>
          <w:szCs w:val="28"/>
        </w:rPr>
      </w:pPr>
      <w:r w:rsidRPr="00932978">
        <w:rPr>
          <w:sz w:val="28"/>
          <w:szCs w:val="28"/>
        </w:rPr>
        <w:t>-развития добросовестной конкуренции;</w:t>
      </w:r>
    </w:p>
    <w:p w:rsidR="00AE5492" w:rsidRPr="00932978" w:rsidRDefault="00AE5492" w:rsidP="00AE5492">
      <w:pPr>
        <w:autoSpaceDE w:val="0"/>
        <w:autoSpaceDN w:val="0"/>
        <w:adjustRightInd w:val="0"/>
        <w:ind w:firstLine="720"/>
        <w:jc w:val="both"/>
        <w:rPr>
          <w:sz w:val="28"/>
          <w:szCs w:val="28"/>
        </w:rPr>
      </w:pPr>
      <w:r w:rsidRPr="00932978">
        <w:rPr>
          <w:sz w:val="28"/>
          <w:szCs w:val="28"/>
        </w:rPr>
        <w:t>-обеспечения гласности и прозрачности закупки;</w:t>
      </w:r>
    </w:p>
    <w:p w:rsidR="00AE5492" w:rsidRPr="00932978" w:rsidRDefault="00AE5492" w:rsidP="00AE5492">
      <w:pPr>
        <w:autoSpaceDE w:val="0"/>
        <w:autoSpaceDN w:val="0"/>
        <w:adjustRightInd w:val="0"/>
        <w:ind w:firstLine="720"/>
        <w:jc w:val="both"/>
        <w:rPr>
          <w:sz w:val="28"/>
          <w:szCs w:val="28"/>
        </w:rPr>
      </w:pPr>
      <w:r w:rsidRPr="00932978">
        <w:rPr>
          <w:sz w:val="28"/>
          <w:szCs w:val="28"/>
        </w:rPr>
        <w:t>-предотвращения коррупции и других злоупотреблений.</w:t>
      </w:r>
    </w:p>
    <w:bookmarkEnd w:id="0"/>
    <w:p w:rsidR="00AE5492" w:rsidRPr="00932978" w:rsidRDefault="00AB751C" w:rsidP="00AE5492">
      <w:pPr>
        <w:pStyle w:val="ac"/>
        <w:ind w:firstLine="567"/>
        <w:jc w:val="both"/>
        <w:rPr>
          <w:rFonts w:ascii="Times New Roman" w:hAnsi="Times New Roman"/>
          <w:sz w:val="28"/>
          <w:szCs w:val="28"/>
        </w:rPr>
      </w:pPr>
      <w:r w:rsidRPr="00932978">
        <w:rPr>
          <w:rFonts w:ascii="Times New Roman" w:hAnsi="Times New Roman"/>
          <w:sz w:val="28"/>
          <w:szCs w:val="28"/>
        </w:rPr>
        <w:t>3</w:t>
      </w:r>
      <w:r w:rsidR="00AE5492" w:rsidRPr="00932978">
        <w:rPr>
          <w:rFonts w:ascii="Times New Roman" w:hAnsi="Times New Roman"/>
          <w:sz w:val="28"/>
          <w:szCs w:val="28"/>
        </w:rPr>
        <w:t>.5. Настоящее Положение о закупке не распространяется на отношения, указанные в части 4 статьи 1 Закона № 223-ФЗ.</w:t>
      </w:r>
    </w:p>
    <w:p w:rsidR="00AE5492" w:rsidRPr="00932978" w:rsidRDefault="00AE5492" w:rsidP="00AE5492">
      <w:pPr>
        <w:pStyle w:val="ac"/>
        <w:jc w:val="both"/>
        <w:rPr>
          <w:rFonts w:ascii="Times New Roman" w:hAnsi="Times New Roman"/>
          <w:sz w:val="16"/>
          <w:szCs w:val="16"/>
        </w:rPr>
      </w:pPr>
    </w:p>
    <w:p w:rsidR="00AE5492" w:rsidRPr="00932978" w:rsidRDefault="00AB751C" w:rsidP="00AE5492">
      <w:pPr>
        <w:pStyle w:val="ac"/>
        <w:ind w:firstLine="567"/>
        <w:jc w:val="center"/>
        <w:rPr>
          <w:rFonts w:ascii="Times New Roman" w:hAnsi="Times New Roman"/>
          <w:b/>
          <w:sz w:val="28"/>
          <w:szCs w:val="28"/>
        </w:rPr>
      </w:pPr>
      <w:r w:rsidRPr="00932978">
        <w:rPr>
          <w:rFonts w:ascii="Times New Roman" w:hAnsi="Times New Roman"/>
          <w:b/>
          <w:sz w:val="28"/>
          <w:szCs w:val="28"/>
        </w:rPr>
        <w:t>4.</w:t>
      </w:r>
      <w:r w:rsidR="00AE5492" w:rsidRPr="00932978">
        <w:rPr>
          <w:rFonts w:ascii="Times New Roman" w:hAnsi="Times New Roman"/>
          <w:b/>
          <w:sz w:val="28"/>
          <w:szCs w:val="28"/>
        </w:rPr>
        <w:t xml:space="preserve"> Принципы закупки товаров, работ и услуг</w:t>
      </w:r>
    </w:p>
    <w:p w:rsidR="00AE5492" w:rsidRPr="00932978" w:rsidRDefault="00AE5492" w:rsidP="00AE5492">
      <w:pPr>
        <w:pStyle w:val="ac"/>
        <w:ind w:firstLine="567"/>
        <w:jc w:val="both"/>
        <w:rPr>
          <w:rFonts w:ascii="Times New Roman" w:hAnsi="Times New Roman"/>
          <w:sz w:val="16"/>
          <w:szCs w:val="16"/>
        </w:rPr>
      </w:pPr>
    </w:p>
    <w:p w:rsidR="00AE5492" w:rsidRPr="00932978" w:rsidRDefault="00AB751C" w:rsidP="00AE5492">
      <w:pPr>
        <w:pStyle w:val="ac"/>
        <w:ind w:firstLine="567"/>
        <w:jc w:val="both"/>
        <w:rPr>
          <w:rFonts w:ascii="Times New Roman" w:hAnsi="Times New Roman"/>
          <w:sz w:val="28"/>
          <w:szCs w:val="28"/>
        </w:rPr>
      </w:pPr>
      <w:r w:rsidRPr="00932978">
        <w:rPr>
          <w:rFonts w:ascii="Times New Roman" w:hAnsi="Times New Roman"/>
          <w:sz w:val="28"/>
          <w:szCs w:val="28"/>
        </w:rPr>
        <w:t xml:space="preserve">4.1. </w:t>
      </w:r>
      <w:r w:rsidR="00AE5492" w:rsidRPr="00932978">
        <w:rPr>
          <w:rFonts w:ascii="Times New Roman" w:hAnsi="Times New Roman"/>
          <w:sz w:val="28"/>
          <w:szCs w:val="28"/>
        </w:rPr>
        <w:t>При закупке товаров, работ, услуг Заказчик руководствуется следующими принципами:</w:t>
      </w:r>
    </w:p>
    <w:p w:rsidR="00AE5492" w:rsidRPr="00932978" w:rsidRDefault="00AE5492" w:rsidP="00AE5492">
      <w:pPr>
        <w:pStyle w:val="ac"/>
        <w:ind w:firstLine="567"/>
        <w:jc w:val="both"/>
        <w:rPr>
          <w:rFonts w:ascii="Times New Roman" w:hAnsi="Times New Roman"/>
          <w:sz w:val="28"/>
          <w:szCs w:val="28"/>
        </w:rPr>
      </w:pPr>
      <w:r w:rsidRPr="00932978">
        <w:rPr>
          <w:rFonts w:ascii="Times New Roman" w:hAnsi="Times New Roman"/>
          <w:sz w:val="28"/>
          <w:szCs w:val="28"/>
        </w:rPr>
        <w:t>1) информационная открытость закупки;</w:t>
      </w:r>
    </w:p>
    <w:p w:rsidR="00AE5492" w:rsidRPr="00932978" w:rsidRDefault="00AE5492" w:rsidP="00AE5492">
      <w:pPr>
        <w:pStyle w:val="ac"/>
        <w:ind w:firstLine="567"/>
        <w:jc w:val="both"/>
        <w:rPr>
          <w:rFonts w:ascii="Times New Roman" w:hAnsi="Times New Roman"/>
          <w:sz w:val="28"/>
          <w:szCs w:val="28"/>
        </w:rPr>
      </w:pPr>
      <w:r w:rsidRPr="00932978">
        <w:rPr>
          <w:rFonts w:ascii="Times New Roman" w:hAnsi="Times New Roman"/>
          <w:sz w:val="28"/>
          <w:szCs w:val="28"/>
        </w:rPr>
        <w:t>2)равноправие, справедливость, отсутствие дискриминации и необоснованных ограничений конкуренции по отношению к участникам закупки;</w:t>
      </w:r>
    </w:p>
    <w:p w:rsidR="00AE5492" w:rsidRPr="00932978" w:rsidRDefault="00AE5492" w:rsidP="00AE5492">
      <w:pPr>
        <w:pStyle w:val="ac"/>
        <w:ind w:firstLine="567"/>
        <w:jc w:val="both"/>
        <w:rPr>
          <w:rFonts w:ascii="Times New Roman" w:hAnsi="Times New Roman"/>
          <w:sz w:val="28"/>
          <w:szCs w:val="28"/>
        </w:rPr>
      </w:pPr>
      <w:r w:rsidRPr="00932978">
        <w:rPr>
          <w:rFonts w:ascii="Times New Roman" w:hAnsi="Times New Roman"/>
          <w:sz w:val="28"/>
          <w:szCs w:val="28"/>
        </w:rP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AE5492" w:rsidRPr="00932978" w:rsidRDefault="00AE5492" w:rsidP="00AE5492">
      <w:pPr>
        <w:pStyle w:val="ac"/>
        <w:ind w:firstLine="567"/>
        <w:jc w:val="both"/>
        <w:rPr>
          <w:rFonts w:ascii="Times New Roman" w:hAnsi="Times New Roman"/>
          <w:sz w:val="28"/>
          <w:szCs w:val="28"/>
        </w:rPr>
      </w:pPr>
      <w:r w:rsidRPr="00932978">
        <w:rPr>
          <w:rFonts w:ascii="Times New Roman" w:hAnsi="Times New Roman"/>
          <w:sz w:val="28"/>
          <w:szCs w:val="28"/>
        </w:rPr>
        <w:lastRenderedPageBreak/>
        <w:t xml:space="preserve">4) отсутствие ограничения допуска к участию в закупке путем установления </w:t>
      </w:r>
      <w:r w:rsidR="000F76C0" w:rsidRPr="00932978">
        <w:rPr>
          <w:rFonts w:ascii="Times New Roman" w:hAnsi="Times New Roman"/>
          <w:sz w:val="28"/>
          <w:szCs w:val="28"/>
        </w:rPr>
        <w:t>неизмеримых</w:t>
      </w:r>
      <w:r w:rsidRPr="00932978">
        <w:rPr>
          <w:rFonts w:ascii="Times New Roman" w:hAnsi="Times New Roman"/>
          <w:sz w:val="28"/>
          <w:szCs w:val="28"/>
        </w:rPr>
        <w:t xml:space="preserve"> требований к участникам закупки.</w:t>
      </w:r>
    </w:p>
    <w:p w:rsidR="00AE5492" w:rsidRPr="00932978" w:rsidRDefault="00AE5492" w:rsidP="00AE5492">
      <w:pPr>
        <w:pStyle w:val="ac"/>
        <w:ind w:firstLine="567"/>
        <w:jc w:val="both"/>
        <w:rPr>
          <w:rFonts w:ascii="Times New Roman" w:hAnsi="Times New Roman"/>
          <w:sz w:val="16"/>
          <w:szCs w:val="16"/>
        </w:rPr>
      </w:pPr>
    </w:p>
    <w:p w:rsidR="00AE5492" w:rsidRPr="00932978" w:rsidRDefault="00AB751C" w:rsidP="00AE5492">
      <w:pPr>
        <w:pStyle w:val="ac"/>
        <w:ind w:firstLine="567"/>
        <w:jc w:val="center"/>
        <w:rPr>
          <w:rFonts w:ascii="Times New Roman" w:hAnsi="Times New Roman"/>
          <w:b/>
          <w:sz w:val="28"/>
          <w:szCs w:val="28"/>
        </w:rPr>
      </w:pPr>
      <w:r w:rsidRPr="00932978">
        <w:rPr>
          <w:rFonts w:ascii="Times New Roman" w:hAnsi="Times New Roman"/>
          <w:b/>
          <w:sz w:val="28"/>
          <w:szCs w:val="28"/>
        </w:rPr>
        <w:t>5.</w:t>
      </w:r>
      <w:r w:rsidR="00AE5492" w:rsidRPr="00932978">
        <w:rPr>
          <w:rFonts w:ascii="Times New Roman" w:hAnsi="Times New Roman"/>
          <w:b/>
          <w:sz w:val="28"/>
          <w:szCs w:val="28"/>
        </w:rPr>
        <w:t xml:space="preserve"> </w:t>
      </w:r>
      <w:r w:rsidRPr="00932978">
        <w:rPr>
          <w:rFonts w:ascii="Times New Roman" w:hAnsi="Times New Roman"/>
          <w:b/>
          <w:sz w:val="28"/>
          <w:szCs w:val="28"/>
        </w:rPr>
        <w:t>Организация закупок</w:t>
      </w:r>
    </w:p>
    <w:p w:rsidR="00AE5492" w:rsidRPr="00932978" w:rsidRDefault="00AE5492" w:rsidP="00AE5492">
      <w:pPr>
        <w:pStyle w:val="ac"/>
        <w:ind w:firstLine="567"/>
        <w:jc w:val="both"/>
        <w:rPr>
          <w:rFonts w:ascii="Times New Roman" w:hAnsi="Times New Roman"/>
          <w:sz w:val="16"/>
          <w:szCs w:val="16"/>
        </w:rPr>
      </w:pPr>
    </w:p>
    <w:p w:rsidR="00AE5492" w:rsidRPr="00932978" w:rsidRDefault="00AB751C" w:rsidP="00AE5492">
      <w:pPr>
        <w:pStyle w:val="ac"/>
        <w:ind w:firstLine="567"/>
        <w:jc w:val="both"/>
        <w:rPr>
          <w:rFonts w:ascii="Times New Roman" w:hAnsi="Times New Roman"/>
          <w:sz w:val="28"/>
          <w:szCs w:val="28"/>
        </w:rPr>
      </w:pPr>
      <w:r w:rsidRPr="00932978">
        <w:rPr>
          <w:rFonts w:ascii="Times New Roman" w:hAnsi="Times New Roman"/>
          <w:sz w:val="28"/>
          <w:szCs w:val="28"/>
        </w:rPr>
        <w:t xml:space="preserve">5.1. </w:t>
      </w:r>
      <w:r w:rsidR="00AE5492" w:rsidRPr="00932978">
        <w:rPr>
          <w:rFonts w:ascii="Times New Roman" w:hAnsi="Times New Roman"/>
          <w:sz w:val="28"/>
          <w:szCs w:val="28"/>
        </w:rPr>
        <w:t>В целях обеспечения организации закупок Заказчиком осуществляются следующие функции:</w:t>
      </w:r>
    </w:p>
    <w:p w:rsidR="00AE5492" w:rsidRPr="00932978" w:rsidRDefault="00AE5492" w:rsidP="00AE5492">
      <w:pPr>
        <w:pStyle w:val="ac"/>
        <w:ind w:left="567"/>
        <w:jc w:val="both"/>
        <w:rPr>
          <w:rFonts w:ascii="Times New Roman" w:hAnsi="Times New Roman"/>
          <w:sz w:val="28"/>
          <w:szCs w:val="28"/>
        </w:rPr>
      </w:pPr>
      <w:r w:rsidRPr="00932978">
        <w:rPr>
          <w:rFonts w:ascii="Times New Roman" w:hAnsi="Times New Roman"/>
          <w:sz w:val="28"/>
          <w:szCs w:val="28"/>
        </w:rPr>
        <w:t>- планирование закупок;</w:t>
      </w:r>
    </w:p>
    <w:p w:rsidR="00AE5492" w:rsidRPr="00932978" w:rsidRDefault="00AE5492" w:rsidP="00AE5492">
      <w:pPr>
        <w:pStyle w:val="ac"/>
        <w:ind w:left="567"/>
        <w:jc w:val="both"/>
        <w:rPr>
          <w:rFonts w:ascii="Times New Roman" w:hAnsi="Times New Roman"/>
          <w:sz w:val="28"/>
          <w:szCs w:val="28"/>
        </w:rPr>
      </w:pPr>
      <w:r w:rsidRPr="00932978">
        <w:rPr>
          <w:rFonts w:ascii="Times New Roman" w:hAnsi="Times New Roman"/>
          <w:sz w:val="28"/>
          <w:szCs w:val="28"/>
        </w:rPr>
        <w:t>- выбор способа закупки;</w:t>
      </w:r>
    </w:p>
    <w:p w:rsidR="00AE5492" w:rsidRPr="00932978" w:rsidRDefault="00AE5492" w:rsidP="00AE5492">
      <w:pPr>
        <w:pStyle w:val="ac"/>
        <w:ind w:left="567"/>
        <w:jc w:val="both"/>
        <w:rPr>
          <w:rFonts w:ascii="Times New Roman" w:hAnsi="Times New Roman"/>
          <w:sz w:val="28"/>
          <w:szCs w:val="28"/>
        </w:rPr>
      </w:pPr>
      <w:r w:rsidRPr="00932978">
        <w:rPr>
          <w:rFonts w:ascii="Times New Roman" w:hAnsi="Times New Roman"/>
          <w:sz w:val="28"/>
          <w:szCs w:val="28"/>
        </w:rPr>
        <w:t>- информационное обеспечение закупки;</w:t>
      </w:r>
    </w:p>
    <w:p w:rsidR="00AE5492" w:rsidRPr="00932978" w:rsidRDefault="00AE5492" w:rsidP="00AE5492">
      <w:pPr>
        <w:pStyle w:val="ac"/>
        <w:ind w:firstLine="567"/>
        <w:jc w:val="both"/>
        <w:rPr>
          <w:rFonts w:ascii="Times New Roman" w:hAnsi="Times New Roman"/>
          <w:sz w:val="28"/>
          <w:szCs w:val="28"/>
        </w:rPr>
      </w:pPr>
      <w:proofErr w:type="gramStart"/>
      <w:r w:rsidRPr="00932978">
        <w:rPr>
          <w:rFonts w:ascii="Times New Roman" w:hAnsi="Times New Roman"/>
          <w:sz w:val="28"/>
          <w:szCs w:val="28"/>
        </w:rPr>
        <w:t xml:space="preserve">- подготовка и проведение процедур закупки, в том числе разработка технического задания, проекта договора, определение начальной (максимальной) цены </w:t>
      </w:r>
      <w:r w:rsidR="00C515FA" w:rsidRPr="00932978">
        <w:rPr>
          <w:rFonts w:ascii="Times New Roman" w:hAnsi="Times New Roman"/>
          <w:sz w:val="28"/>
          <w:szCs w:val="28"/>
        </w:rPr>
        <w:t xml:space="preserve">(далее - НМЦ) </w:t>
      </w:r>
      <w:r w:rsidRPr="00932978">
        <w:rPr>
          <w:rFonts w:ascii="Times New Roman" w:hAnsi="Times New Roman"/>
          <w:sz w:val="28"/>
          <w:szCs w:val="28"/>
        </w:rPr>
        <w:t>договора, разработка, утверждение и публикация извещения и документации о закупке, внесение изменений в извещение и документацию о закупке, разъяснение и предоставление документации о закупке, прием заявок на участие в закупке, работа комиссии, оценка и сопоставление заявок на участие в закупке, ведение</w:t>
      </w:r>
      <w:proofErr w:type="gramEnd"/>
      <w:r w:rsidRPr="00932978">
        <w:rPr>
          <w:rFonts w:ascii="Times New Roman" w:hAnsi="Times New Roman"/>
          <w:sz w:val="28"/>
          <w:szCs w:val="28"/>
        </w:rPr>
        <w:t xml:space="preserve"> протоколов процедуры закупки; </w:t>
      </w:r>
    </w:p>
    <w:p w:rsidR="00AE5492" w:rsidRPr="00932978" w:rsidRDefault="00AE5492" w:rsidP="00AE5492">
      <w:pPr>
        <w:pStyle w:val="ac"/>
        <w:ind w:left="567"/>
        <w:jc w:val="both"/>
        <w:rPr>
          <w:rFonts w:ascii="Times New Roman" w:hAnsi="Times New Roman"/>
          <w:sz w:val="28"/>
          <w:szCs w:val="28"/>
        </w:rPr>
      </w:pPr>
      <w:r w:rsidRPr="00932978">
        <w:rPr>
          <w:rFonts w:ascii="Times New Roman" w:hAnsi="Times New Roman"/>
          <w:sz w:val="28"/>
          <w:szCs w:val="28"/>
        </w:rPr>
        <w:t>- определение поставщика (исполнителя, подрядчика);</w:t>
      </w:r>
    </w:p>
    <w:p w:rsidR="00AE5492" w:rsidRPr="00932978" w:rsidRDefault="00AE5492" w:rsidP="00AE5492">
      <w:pPr>
        <w:pStyle w:val="ac"/>
        <w:ind w:left="567"/>
        <w:jc w:val="both"/>
        <w:rPr>
          <w:rFonts w:ascii="Times New Roman" w:hAnsi="Times New Roman"/>
          <w:sz w:val="28"/>
          <w:szCs w:val="28"/>
        </w:rPr>
      </w:pPr>
      <w:r w:rsidRPr="00932978">
        <w:rPr>
          <w:rFonts w:ascii="Times New Roman" w:hAnsi="Times New Roman"/>
          <w:sz w:val="28"/>
          <w:szCs w:val="28"/>
        </w:rPr>
        <w:t>- заключение и исполнение договоров;</w:t>
      </w:r>
    </w:p>
    <w:p w:rsidR="00AE5492" w:rsidRPr="00932978" w:rsidRDefault="00AE5492" w:rsidP="00AE5492">
      <w:pPr>
        <w:pStyle w:val="ac"/>
        <w:ind w:left="567"/>
        <w:jc w:val="both"/>
        <w:rPr>
          <w:rFonts w:ascii="Times New Roman" w:hAnsi="Times New Roman"/>
          <w:sz w:val="28"/>
          <w:szCs w:val="28"/>
        </w:rPr>
      </w:pPr>
      <w:r w:rsidRPr="00932978">
        <w:rPr>
          <w:rFonts w:ascii="Times New Roman" w:hAnsi="Times New Roman"/>
          <w:sz w:val="28"/>
          <w:szCs w:val="28"/>
        </w:rPr>
        <w:t>- иные функции, связанные с осуществлением закупок.</w:t>
      </w:r>
    </w:p>
    <w:p w:rsidR="00AE5492" w:rsidRPr="00932978" w:rsidRDefault="00A97671" w:rsidP="00AE5492">
      <w:pPr>
        <w:pStyle w:val="ac"/>
        <w:ind w:firstLine="567"/>
        <w:jc w:val="center"/>
        <w:rPr>
          <w:rFonts w:ascii="Times New Roman" w:hAnsi="Times New Roman"/>
          <w:b/>
          <w:sz w:val="28"/>
          <w:szCs w:val="28"/>
        </w:rPr>
      </w:pPr>
      <w:r w:rsidRPr="00932978">
        <w:rPr>
          <w:rFonts w:ascii="Times New Roman" w:hAnsi="Times New Roman"/>
          <w:b/>
          <w:sz w:val="28"/>
          <w:szCs w:val="28"/>
        </w:rPr>
        <w:t>6</w:t>
      </w:r>
      <w:r w:rsidR="00AE5492" w:rsidRPr="00932978">
        <w:rPr>
          <w:rFonts w:ascii="Times New Roman" w:hAnsi="Times New Roman"/>
          <w:b/>
          <w:sz w:val="28"/>
          <w:szCs w:val="28"/>
        </w:rPr>
        <w:t xml:space="preserve">. </w:t>
      </w:r>
      <w:r w:rsidR="001B1F65" w:rsidRPr="00932978">
        <w:rPr>
          <w:rFonts w:ascii="Times New Roman" w:hAnsi="Times New Roman"/>
          <w:b/>
          <w:sz w:val="28"/>
          <w:szCs w:val="28"/>
        </w:rPr>
        <w:t>Закупочные к</w:t>
      </w:r>
      <w:r w:rsidR="00AE5492" w:rsidRPr="00932978">
        <w:rPr>
          <w:rFonts w:ascii="Times New Roman" w:hAnsi="Times New Roman"/>
          <w:b/>
          <w:sz w:val="28"/>
          <w:szCs w:val="28"/>
        </w:rPr>
        <w:t>омисси</w:t>
      </w:r>
      <w:r w:rsidR="001B1F65" w:rsidRPr="00932978">
        <w:rPr>
          <w:rFonts w:ascii="Times New Roman" w:hAnsi="Times New Roman"/>
          <w:b/>
          <w:sz w:val="28"/>
          <w:szCs w:val="28"/>
        </w:rPr>
        <w:t>и</w:t>
      </w:r>
    </w:p>
    <w:p w:rsidR="00AE5492" w:rsidRPr="00932978" w:rsidRDefault="00AE5492" w:rsidP="00AE5492">
      <w:pPr>
        <w:pStyle w:val="ac"/>
        <w:ind w:firstLine="567"/>
        <w:jc w:val="center"/>
        <w:rPr>
          <w:rFonts w:ascii="Times New Roman" w:hAnsi="Times New Roman"/>
          <w:sz w:val="16"/>
          <w:szCs w:val="16"/>
        </w:rPr>
      </w:pPr>
    </w:p>
    <w:p w:rsidR="00AE5492" w:rsidRPr="00932978" w:rsidRDefault="00A97671" w:rsidP="00AE5492">
      <w:pPr>
        <w:pStyle w:val="ac"/>
        <w:ind w:firstLine="567"/>
        <w:jc w:val="both"/>
        <w:rPr>
          <w:rFonts w:ascii="Times New Roman" w:hAnsi="Times New Roman"/>
          <w:sz w:val="28"/>
          <w:szCs w:val="28"/>
        </w:rPr>
      </w:pPr>
      <w:r w:rsidRPr="00932978">
        <w:rPr>
          <w:rFonts w:ascii="Times New Roman" w:hAnsi="Times New Roman"/>
          <w:sz w:val="28"/>
          <w:szCs w:val="28"/>
        </w:rPr>
        <w:t>6</w:t>
      </w:r>
      <w:r w:rsidR="00AE5492" w:rsidRPr="00932978">
        <w:rPr>
          <w:rFonts w:ascii="Times New Roman" w:hAnsi="Times New Roman"/>
          <w:sz w:val="28"/>
          <w:szCs w:val="28"/>
        </w:rPr>
        <w:t>.1. Для осуществления процедур закупок (за исключением закупок у единственного поставщика) Заказчик создает комиссию по проведению закупок (далее - комиссия).</w:t>
      </w:r>
    </w:p>
    <w:p w:rsidR="00A97671" w:rsidRPr="00932978" w:rsidRDefault="00A97671" w:rsidP="00AE5492">
      <w:pPr>
        <w:pStyle w:val="ac"/>
        <w:ind w:firstLine="567"/>
        <w:jc w:val="both"/>
        <w:rPr>
          <w:rFonts w:ascii="Times New Roman" w:hAnsi="Times New Roman"/>
          <w:sz w:val="28"/>
          <w:szCs w:val="28"/>
        </w:rPr>
      </w:pPr>
      <w:r w:rsidRPr="00932978">
        <w:rPr>
          <w:rFonts w:ascii="Times New Roman" w:hAnsi="Times New Roman"/>
          <w:sz w:val="28"/>
          <w:szCs w:val="28"/>
        </w:rPr>
        <w:t>6</w:t>
      </w:r>
      <w:r w:rsidR="00AE5492" w:rsidRPr="00932978">
        <w:rPr>
          <w:rFonts w:ascii="Times New Roman" w:hAnsi="Times New Roman"/>
          <w:sz w:val="28"/>
          <w:szCs w:val="28"/>
        </w:rPr>
        <w:t xml:space="preserve">.2. Решение о создании комиссии принимается </w:t>
      </w:r>
      <w:r w:rsidRPr="00932978">
        <w:rPr>
          <w:rFonts w:ascii="Times New Roman" w:hAnsi="Times New Roman"/>
          <w:sz w:val="28"/>
          <w:szCs w:val="28"/>
        </w:rPr>
        <w:t xml:space="preserve">руководителем </w:t>
      </w:r>
      <w:r w:rsidR="00AE5492" w:rsidRPr="00932978">
        <w:rPr>
          <w:rFonts w:ascii="Times New Roman" w:hAnsi="Times New Roman"/>
          <w:sz w:val="28"/>
          <w:szCs w:val="28"/>
        </w:rPr>
        <w:t>Заказчиком до начала проведения закупки</w:t>
      </w:r>
      <w:r w:rsidR="0088689D" w:rsidRPr="00932978">
        <w:rPr>
          <w:rFonts w:ascii="Times New Roman" w:hAnsi="Times New Roman"/>
          <w:sz w:val="28"/>
          <w:szCs w:val="28"/>
        </w:rPr>
        <w:t>, но не позднее, чем за пять дней до дня окончания срока приема заявок</w:t>
      </w:r>
      <w:r w:rsidR="00AE5492" w:rsidRPr="00932978">
        <w:rPr>
          <w:rFonts w:ascii="Times New Roman" w:hAnsi="Times New Roman"/>
          <w:sz w:val="28"/>
          <w:szCs w:val="28"/>
        </w:rPr>
        <w:t>. Заказчиком определяются персональный состав комиссии, полномочия, порядок и регламент работы комиссии, права и обязанности членов комиссии, назначается председатель комиссии.</w:t>
      </w:r>
      <w:r w:rsidRPr="00932978">
        <w:rPr>
          <w:rFonts w:ascii="Times New Roman" w:hAnsi="Times New Roman"/>
          <w:sz w:val="28"/>
          <w:szCs w:val="28"/>
        </w:rPr>
        <w:t xml:space="preserve"> Председателем комиссии может быть руководитель Заказчика, его заместитель или по согласованию представители Департамента ветеринарии Самарской области.</w:t>
      </w:r>
    </w:p>
    <w:p w:rsidR="00AE5492" w:rsidRPr="00932978" w:rsidRDefault="00A97671" w:rsidP="00AE5492">
      <w:pPr>
        <w:pStyle w:val="ac"/>
        <w:ind w:firstLine="567"/>
        <w:jc w:val="both"/>
        <w:rPr>
          <w:rFonts w:ascii="Times New Roman" w:hAnsi="Times New Roman"/>
          <w:sz w:val="28"/>
          <w:szCs w:val="28"/>
        </w:rPr>
      </w:pPr>
      <w:r w:rsidRPr="00932978">
        <w:rPr>
          <w:rFonts w:ascii="Times New Roman" w:hAnsi="Times New Roman"/>
          <w:sz w:val="28"/>
          <w:szCs w:val="28"/>
        </w:rPr>
        <w:t>6</w:t>
      </w:r>
      <w:r w:rsidR="00AE5492" w:rsidRPr="00932978">
        <w:rPr>
          <w:rFonts w:ascii="Times New Roman" w:hAnsi="Times New Roman"/>
          <w:sz w:val="28"/>
          <w:szCs w:val="28"/>
        </w:rPr>
        <w:t xml:space="preserve">.3. Заказчик вправе создать </w:t>
      </w:r>
      <w:proofErr w:type="gramStart"/>
      <w:r w:rsidR="00AE5492" w:rsidRPr="00932978">
        <w:rPr>
          <w:rFonts w:ascii="Times New Roman" w:hAnsi="Times New Roman"/>
          <w:sz w:val="28"/>
          <w:szCs w:val="28"/>
        </w:rPr>
        <w:t>единую</w:t>
      </w:r>
      <w:proofErr w:type="gramEnd"/>
      <w:r w:rsidR="00AE5492" w:rsidRPr="00932978">
        <w:rPr>
          <w:rFonts w:ascii="Times New Roman" w:hAnsi="Times New Roman"/>
          <w:sz w:val="28"/>
          <w:szCs w:val="28"/>
        </w:rPr>
        <w:t xml:space="preserve"> или несколько комиссий, при этом количество членов единой, аукционной или</w:t>
      </w:r>
      <w:r w:rsidRPr="00932978">
        <w:rPr>
          <w:rFonts w:ascii="Times New Roman" w:hAnsi="Times New Roman"/>
          <w:sz w:val="28"/>
          <w:szCs w:val="28"/>
        </w:rPr>
        <w:t xml:space="preserve"> </w:t>
      </w:r>
      <w:r w:rsidR="00AE5492" w:rsidRPr="00932978">
        <w:rPr>
          <w:rFonts w:ascii="Times New Roman" w:hAnsi="Times New Roman"/>
          <w:sz w:val="28"/>
          <w:szCs w:val="28"/>
        </w:rPr>
        <w:t>конкурсной комиссии должно быть не менее пяти человек</w:t>
      </w:r>
      <w:r w:rsidR="001B1F65" w:rsidRPr="00932978">
        <w:rPr>
          <w:rFonts w:ascii="Times New Roman" w:hAnsi="Times New Roman"/>
          <w:sz w:val="28"/>
          <w:szCs w:val="28"/>
        </w:rPr>
        <w:t>.</w:t>
      </w:r>
    </w:p>
    <w:p w:rsidR="009D5DC7" w:rsidRPr="00932978" w:rsidRDefault="00A97671" w:rsidP="009D5DC7">
      <w:pPr>
        <w:pStyle w:val="ac"/>
        <w:ind w:firstLine="567"/>
        <w:jc w:val="both"/>
        <w:rPr>
          <w:rFonts w:ascii="Times New Roman" w:hAnsi="Times New Roman"/>
          <w:sz w:val="28"/>
          <w:szCs w:val="28"/>
        </w:rPr>
      </w:pPr>
      <w:r w:rsidRPr="00932978">
        <w:rPr>
          <w:rFonts w:ascii="Times New Roman" w:hAnsi="Times New Roman"/>
          <w:sz w:val="28"/>
          <w:szCs w:val="28"/>
        </w:rPr>
        <w:t>6</w:t>
      </w:r>
      <w:r w:rsidR="00AE5492" w:rsidRPr="00932978">
        <w:rPr>
          <w:rFonts w:ascii="Times New Roman" w:hAnsi="Times New Roman"/>
          <w:sz w:val="28"/>
          <w:szCs w:val="28"/>
        </w:rPr>
        <w:t>.4. В комиссию могут входить члены, не являющиеся штатными сотрудниками Заказчика.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r w:rsidRPr="00932978">
        <w:rPr>
          <w:rFonts w:ascii="Times New Roman" w:hAnsi="Times New Roman"/>
          <w:sz w:val="28"/>
          <w:szCs w:val="28"/>
        </w:rPr>
        <w:t xml:space="preserve"> </w:t>
      </w:r>
      <w:r w:rsidR="008A1927" w:rsidRPr="00932978">
        <w:rPr>
          <w:rFonts w:ascii="Times New Roman" w:hAnsi="Times New Roman"/>
          <w:sz w:val="28"/>
          <w:szCs w:val="28"/>
        </w:rPr>
        <w:t xml:space="preserve">В случае осуществления </w:t>
      </w:r>
      <w:r w:rsidR="00B5247E" w:rsidRPr="00932978">
        <w:rPr>
          <w:rFonts w:ascii="Times New Roman" w:hAnsi="Times New Roman"/>
          <w:sz w:val="28"/>
          <w:szCs w:val="28"/>
        </w:rPr>
        <w:t>закупок за счет предоставленных бюджетных сре</w:t>
      </w:r>
      <w:proofErr w:type="gramStart"/>
      <w:r w:rsidR="00B5247E" w:rsidRPr="00932978">
        <w:rPr>
          <w:rFonts w:ascii="Times New Roman" w:hAnsi="Times New Roman"/>
          <w:sz w:val="28"/>
          <w:szCs w:val="28"/>
        </w:rPr>
        <w:t>дств в с</w:t>
      </w:r>
      <w:proofErr w:type="gramEnd"/>
      <w:r w:rsidR="00B5247E" w:rsidRPr="00932978">
        <w:rPr>
          <w:rFonts w:ascii="Times New Roman" w:hAnsi="Times New Roman"/>
          <w:sz w:val="28"/>
          <w:szCs w:val="28"/>
        </w:rPr>
        <w:t xml:space="preserve">остав закупочной комиссии могут быть включены по согласованию </w:t>
      </w:r>
      <w:r w:rsidRPr="00932978">
        <w:rPr>
          <w:rFonts w:ascii="Times New Roman" w:hAnsi="Times New Roman"/>
          <w:sz w:val="28"/>
          <w:szCs w:val="28"/>
        </w:rPr>
        <w:t>с Департаментом ветеринарии Самарской области.</w:t>
      </w:r>
    </w:p>
    <w:p w:rsidR="004C652D" w:rsidRPr="00932978" w:rsidRDefault="00A97671" w:rsidP="009D5DC7">
      <w:pPr>
        <w:pStyle w:val="ac"/>
        <w:ind w:firstLine="567"/>
        <w:jc w:val="both"/>
        <w:rPr>
          <w:rFonts w:ascii="Times New Roman" w:hAnsi="Times New Roman"/>
          <w:sz w:val="28"/>
          <w:szCs w:val="28"/>
        </w:rPr>
      </w:pPr>
      <w:r w:rsidRPr="00932978">
        <w:rPr>
          <w:rFonts w:ascii="Times New Roman" w:hAnsi="Times New Roman"/>
          <w:sz w:val="28"/>
          <w:szCs w:val="28"/>
        </w:rPr>
        <w:t>6</w:t>
      </w:r>
      <w:r w:rsidR="00AE5492" w:rsidRPr="00932978">
        <w:rPr>
          <w:rFonts w:ascii="Times New Roman" w:hAnsi="Times New Roman"/>
          <w:sz w:val="28"/>
          <w:szCs w:val="28"/>
        </w:rPr>
        <w:t xml:space="preserve">.5. </w:t>
      </w:r>
      <w:proofErr w:type="gramStart"/>
      <w:r w:rsidR="00AE5492" w:rsidRPr="00932978">
        <w:rPr>
          <w:rFonts w:ascii="Times New Roman" w:hAnsi="Times New Roman"/>
          <w:sz w:val="28"/>
          <w:szCs w:val="28"/>
        </w:rPr>
        <w:t>В состав комиссии не могут включаться лица,</w:t>
      </w:r>
      <w:r w:rsidRPr="00932978">
        <w:rPr>
          <w:rFonts w:ascii="Times New Roman" w:hAnsi="Times New Roman"/>
          <w:sz w:val="28"/>
          <w:szCs w:val="28"/>
        </w:rPr>
        <w:t xml:space="preserve"> </w:t>
      </w:r>
      <w:r w:rsidR="004C652D" w:rsidRPr="00932978">
        <w:rPr>
          <w:rFonts w:ascii="Times New Roman" w:hAnsi="Times New Roman"/>
          <w:sz w:val="28"/>
          <w:szCs w:val="28"/>
        </w:rPr>
        <w:t xml:space="preserve">лично заинтересованные в результатах закупок (состоящих в браке с физическими лицами, </w:t>
      </w:r>
      <w:r w:rsidR="004C652D" w:rsidRPr="00932978">
        <w:rPr>
          <w:rFonts w:ascii="Times New Roman" w:hAnsi="Times New Roman"/>
          <w:sz w:val="28"/>
          <w:szCs w:val="28"/>
        </w:rPr>
        <w:lastRenderedPageBreak/>
        <w:t>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физических лиц, в том числе зарегистрированных</w:t>
      </w:r>
      <w:proofErr w:type="gramEnd"/>
      <w:r w:rsidR="004C652D" w:rsidRPr="00932978">
        <w:rPr>
          <w:rFonts w:ascii="Times New Roman" w:hAnsi="Times New Roman"/>
          <w:sz w:val="28"/>
          <w:szCs w:val="28"/>
        </w:rPr>
        <w:t xml:space="preserve"> в качестве индивидуального предпринимателя, участников закупки либо являющихся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w:t>
      </w:r>
    </w:p>
    <w:p w:rsidR="004C652D" w:rsidRPr="00932978" w:rsidRDefault="004C652D" w:rsidP="009D5DC7">
      <w:pPr>
        <w:pStyle w:val="ac"/>
        <w:ind w:firstLine="567"/>
        <w:jc w:val="both"/>
        <w:rPr>
          <w:rFonts w:ascii="Times New Roman" w:hAnsi="Times New Roman"/>
          <w:sz w:val="28"/>
          <w:szCs w:val="28"/>
        </w:rPr>
      </w:pPr>
      <w:r w:rsidRPr="00932978">
        <w:rPr>
          <w:rFonts w:ascii="Times New Roman" w:hAnsi="Times New Roman"/>
          <w:sz w:val="28"/>
          <w:szCs w:val="28"/>
        </w:rPr>
        <w:t>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E5492" w:rsidRPr="00932978" w:rsidRDefault="00AE5492" w:rsidP="00AE5492">
      <w:pPr>
        <w:pStyle w:val="ac"/>
        <w:ind w:firstLine="567"/>
        <w:jc w:val="both"/>
        <w:rPr>
          <w:rFonts w:ascii="Times New Roman" w:hAnsi="Times New Roman"/>
          <w:sz w:val="28"/>
          <w:szCs w:val="28"/>
        </w:rPr>
      </w:pPr>
      <w:r w:rsidRPr="00932978">
        <w:rPr>
          <w:rFonts w:ascii="Times New Roman" w:hAnsi="Times New Roman"/>
          <w:sz w:val="28"/>
          <w:szCs w:val="28"/>
        </w:rPr>
        <w:t>Член комиссии, обнаруживший после подачи заявок, свою личную заинтересованность в результатах закупки, должен незамедлительно сделать заявление об этом председателю комиссии или лицу, его замещающему, а также иному лицу, который в таком случае может принять решение о принудительном отводе члена комиссии.</w:t>
      </w:r>
    </w:p>
    <w:p w:rsidR="00AE5492" w:rsidRPr="00932978" w:rsidRDefault="00A97671" w:rsidP="00AE5492">
      <w:pPr>
        <w:pStyle w:val="ac"/>
        <w:ind w:firstLine="567"/>
        <w:jc w:val="both"/>
        <w:rPr>
          <w:rFonts w:ascii="Times New Roman" w:hAnsi="Times New Roman"/>
          <w:sz w:val="28"/>
          <w:szCs w:val="28"/>
        </w:rPr>
      </w:pPr>
      <w:r w:rsidRPr="00932978">
        <w:rPr>
          <w:rFonts w:ascii="Times New Roman" w:hAnsi="Times New Roman"/>
          <w:sz w:val="28"/>
          <w:szCs w:val="28"/>
        </w:rPr>
        <w:t>6</w:t>
      </w:r>
      <w:r w:rsidR="00AE5492" w:rsidRPr="00932978">
        <w:rPr>
          <w:rFonts w:ascii="Times New Roman" w:hAnsi="Times New Roman"/>
          <w:sz w:val="28"/>
          <w:szCs w:val="28"/>
        </w:rPr>
        <w:t>.6. Замена члена комиссии допускается только по решению руководителя Заказчика.</w:t>
      </w:r>
    </w:p>
    <w:p w:rsidR="00AE5492" w:rsidRPr="00932978" w:rsidRDefault="00A97671" w:rsidP="00AE5492">
      <w:pPr>
        <w:pStyle w:val="ac"/>
        <w:ind w:firstLine="567"/>
        <w:jc w:val="both"/>
        <w:rPr>
          <w:rFonts w:ascii="Times New Roman" w:hAnsi="Times New Roman"/>
          <w:sz w:val="28"/>
          <w:szCs w:val="28"/>
        </w:rPr>
      </w:pPr>
      <w:r w:rsidRPr="00932978">
        <w:rPr>
          <w:rFonts w:ascii="Times New Roman" w:hAnsi="Times New Roman"/>
          <w:sz w:val="28"/>
          <w:szCs w:val="28"/>
        </w:rPr>
        <w:t>6</w:t>
      </w:r>
      <w:r w:rsidR="00AE5492" w:rsidRPr="00932978">
        <w:rPr>
          <w:rFonts w:ascii="Times New Roman" w:hAnsi="Times New Roman"/>
          <w:sz w:val="28"/>
          <w:szCs w:val="28"/>
        </w:rPr>
        <w:t>.7. Комиссия правомочна осуществлять свои функции, если на заседании комиссии присутствуют не менее чем пятьдесят процентов от общего числа его членов</w:t>
      </w:r>
      <w:r w:rsidRPr="00932978">
        <w:rPr>
          <w:rFonts w:ascii="Times New Roman" w:hAnsi="Times New Roman"/>
          <w:sz w:val="28"/>
          <w:szCs w:val="28"/>
        </w:rPr>
        <w:t xml:space="preserve">. </w:t>
      </w:r>
      <w:r w:rsidR="00AE5492" w:rsidRPr="00932978">
        <w:rPr>
          <w:rFonts w:ascii="Times New Roman" w:hAnsi="Times New Roman"/>
          <w:sz w:val="28"/>
          <w:szCs w:val="28"/>
        </w:rPr>
        <w:t>Решения комиссии принимаются простым большинством голосов. В случае равенства голосов голос председательствующего на заседании комиссии считается решающим.</w:t>
      </w:r>
    </w:p>
    <w:p w:rsidR="00AE5492" w:rsidRPr="00932978" w:rsidRDefault="00A97671" w:rsidP="00AE5492">
      <w:pPr>
        <w:pStyle w:val="ac"/>
        <w:ind w:firstLine="567"/>
        <w:jc w:val="both"/>
        <w:rPr>
          <w:rFonts w:ascii="Times New Roman" w:hAnsi="Times New Roman"/>
          <w:sz w:val="28"/>
          <w:szCs w:val="28"/>
        </w:rPr>
      </w:pPr>
      <w:r w:rsidRPr="00932978">
        <w:rPr>
          <w:rFonts w:ascii="Times New Roman" w:hAnsi="Times New Roman"/>
          <w:sz w:val="28"/>
          <w:szCs w:val="28"/>
        </w:rPr>
        <w:t>6</w:t>
      </w:r>
      <w:r w:rsidR="00AE5492" w:rsidRPr="00932978">
        <w:rPr>
          <w:rFonts w:ascii="Times New Roman" w:hAnsi="Times New Roman"/>
          <w:sz w:val="28"/>
          <w:szCs w:val="28"/>
        </w:rPr>
        <w:t>.8. Решения комиссии оформляются протоколом, который подписывается всеми присутствующими на заседании членами комиссии. Допускается ведение протокола в форме электронного документа, при этом протокол должен быть подписан электронными подписями членов комиссии.</w:t>
      </w:r>
    </w:p>
    <w:p w:rsidR="00AE5492" w:rsidRPr="00932978" w:rsidRDefault="00AE5492" w:rsidP="00AE5492">
      <w:pPr>
        <w:pStyle w:val="ac"/>
        <w:ind w:firstLine="567"/>
        <w:jc w:val="center"/>
        <w:rPr>
          <w:rFonts w:ascii="Times New Roman" w:hAnsi="Times New Roman"/>
          <w:b/>
          <w:sz w:val="16"/>
          <w:szCs w:val="16"/>
        </w:rPr>
      </w:pPr>
    </w:p>
    <w:p w:rsidR="00AE5492" w:rsidRPr="00932978" w:rsidRDefault="00A97671" w:rsidP="00AE5492">
      <w:pPr>
        <w:pStyle w:val="ac"/>
        <w:ind w:firstLine="567"/>
        <w:jc w:val="center"/>
        <w:rPr>
          <w:rFonts w:ascii="Times New Roman" w:eastAsia="Times New Roman" w:hAnsi="Times New Roman"/>
          <w:b/>
          <w:bCs/>
          <w:sz w:val="28"/>
          <w:szCs w:val="28"/>
        </w:rPr>
      </w:pPr>
      <w:r w:rsidRPr="00932978">
        <w:rPr>
          <w:rFonts w:ascii="Times New Roman" w:hAnsi="Times New Roman"/>
          <w:b/>
          <w:sz w:val="28"/>
          <w:szCs w:val="28"/>
        </w:rPr>
        <w:t>7</w:t>
      </w:r>
      <w:r w:rsidR="00AE5492" w:rsidRPr="00932978">
        <w:rPr>
          <w:rFonts w:ascii="Times New Roman" w:hAnsi="Times New Roman"/>
          <w:b/>
          <w:sz w:val="28"/>
          <w:szCs w:val="28"/>
        </w:rPr>
        <w:t>.</w:t>
      </w:r>
      <w:r w:rsidRPr="00932978">
        <w:rPr>
          <w:rFonts w:ascii="Times New Roman" w:hAnsi="Times New Roman"/>
          <w:b/>
          <w:sz w:val="28"/>
          <w:szCs w:val="28"/>
        </w:rPr>
        <w:t xml:space="preserve"> </w:t>
      </w:r>
      <w:r w:rsidR="00AE5492" w:rsidRPr="00932978">
        <w:rPr>
          <w:rFonts w:ascii="Times New Roman" w:eastAsia="Times New Roman" w:hAnsi="Times New Roman"/>
          <w:b/>
          <w:bCs/>
          <w:sz w:val="28"/>
          <w:szCs w:val="28"/>
        </w:rPr>
        <w:t>Специализированная организация</w:t>
      </w:r>
    </w:p>
    <w:p w:rsidR="00AE5492" w:rsidRPr="00932978" w:rsidRDefault="00AE5492" w:rsidP="00AE5492">
      <w:pPr>
        <w:pStyle w:val="ac"/>
        <w:jc w:val="center"/>
        <w:rPr>
          <w:rFonts w:ascii="Times New Roman" w:eastAsia="Times New Roman" w:hAnsi="Times New Roman"/>
          <w:b/>
          <w:bCs/>
          <w:sz w:val="16"/>
          <w:szCs w:val="16"/>
        </w:rPr>
      </w:pPr>
    </w:p>
    <w:p w:rsidR="00AE5492" w:rsidRPr="00932978" w:rsidRDefault="00A97671" w:rsidP="00AE5492">
      <w:pPr>
        <w:ind w:firstLine="567"/>
        <w:jc w:val="both"/>
        <w:rPr>
          <w:rFonts w:eastAsia="Times New Roman"/>
          <w:bCs/>
          <w:sz w:val="28"/>
          <w:szCs w:val="28"/>
        </w:rPr>
      </w:pPr>
      <w:r w:rsidRPr="00932978">
        <w:rPr>
          <w:rFonts w:eastAsia="Times New Roman"/>
          <w:bCs/>
          <w:sz w:val="28"/>
          <w:szCs w:val="28"/>
        </w:rPr>
        <w:t>7</w:t>
      </w:r>
      <w:r w:rsidR="00AE5492" w:rsidRPr="00932978">
        <w:rPr>
          <w:rFonts w:eastAsia="Times New Roman"/>
          <w:bCs/>
          <w:sz w:val="28"/>
          <w:szCs w:val="28"/>
        </w:rPr>
        <w:t>.1. Заказчик вправе привлечь на основе договора специализированную организацию для выполнения отдельных функций по определению поставщика, исполнителя, подрядчика способом проведения конкурса, аукциона</w:t>
      </w:r>
      <w:r w:rsidR="009D5DC7" w:rsidRPr="00932978">
        <w:rPr>
          <w:rFonts w:eastAsia="Times New Roman"/>
          <w:bCs/>
          <w:sz w:val="28"/>
          <w:szCs w:val="28"/>
        </w:rPr>
        <w:t xml:space="preserve"> и</w:t>
      </w:r>
      <w:r w:rsidRPr="00932978">
        <w:rPr>
          <w:rFonts w:eastAsia="Times New Roman"/>
          <w:bCs/>
          <w:sz w:val="28"/>
          <w:szCs w:val="28"/>
        </w:rPr>
        <w:t xml:space="preserve"> </w:t>
      </w:r>
      <w:r w:rsidR="00AE5492" w:rsidRPr="00932978">
        <w:rPr>
          <w:rFonts w:eastAsia="Times New Roman"/>
          <w:bCs/>
          <w:sz w:val="28"/>
          <w:szCs w:val="28"/>
        </w:rPr>
        <w:t xml:space="preserve">запроса котировок для разработки документации о закупке, размещения на официальном сайте извещения о закупке, иных функций, связанных с обеспечением проведения процедур определения поставщика. При этом создание комиссии по осуществлению закупок, определение </w:t>
      </w:r>
      <w:r w:rsidR="00C515FA" w:rsidRPr="00932978">
        <w:rPr>
          <w:rFonts w:eastAsia="Times New Roman"/>
          <w:bCs/>
          <w:sz w:val="28"/>
          <w:szCs w:val="28"/>
        </w:rPr>
        <w:t>НМЦ</w:t>
      </w:r>
      <w:r w:rsidR="00AE5492" w:rsidRPr="00932978">
        <w:rPr>
          <w:rFonts w:eastAsia="Times New Roman"/>
          <w:bCs/>
          <w:sz w:val="28"/>
          <w:szCs w:val="28"/>
        </w:rPr>
        <w:t xml:space="preserve"> договора, </w:t>
      </w:r>
      <w:hyperlink r:id="rId10" w:history="1">
        <w:r w:rsidR="00AE5492" w:rsidRPr="00932978">
          <w:rPr>
            <w:rFonts w:eastAsia="Times New Roman"/>
            <w:bCs/>
            <w:sz w:val="28"/>
            <w:szCs w:val="28"/>
          </w:rPr>
          <w:t>предмета</w:t>
        </w:r>
      </w:hyperlink>
      <w:r w:rsidR="00AE5492" w:rsidRPr="00932978">
        <w:rPr>
          <w:rFonts w:eastAsia="Times New Roman"/>
          <w:bCs/>
          <w:sz w:val="28"/>
          <w:szCs w:val="28"/>
        </w:rPr>
        <w:t xml:space="preserve"> и существенных условий договора, утверждение проекта договора, закупочной документации, и подписание договора осуществляются Заказчиком.</w:t>
      </w:r>
    </w:p>
    <w:p w:rsidR="00AE5492" w:rsidRPr="00932978" w:rsidRDefault="00A97671" w:rsidP="00AE5492">
      <w:pPr>
        <w:ind w:firstLine="709"/>
        <w:jc w:val="both"/>
        <w:rPr>
          <w:rFonts w:eastAsia="Times New Roman"/>
          <w:bCs/>
          <w:sz w:val="28"/>
          <w:szCs w:val="28"/>
        </w:rPr>
      </w:pPr>
      <w:r w:rsidRPr="00932978">
        <w:rPr>
          <w:rFonts w:eastAsia="Times New Roman"/>
          <w:bCs/>
          <w:sz w:val="28"/>
          <w:szCs w:val="28"/>
        </w:rPr>
        <w:t>7</w:t>
      </w:r>
      <w:r w:rsidR="00AE5492" w:rsidRPr="00932978">
        <w:rPr>
          <w:rFonts w:eastAsia="Times New Roman"/>
          <w:bCs/>
          <w:sz w:val="28"/>
          <w:szCs w:val="28"/>
        </w:rPr>
        <w:t xml:space="preserve">.2. Выбор специализированной организации осуществляется Заказчиком </w:t>
      </w:r>
      <w:r w:rsidR="00AE5492" w:rsidRPr="00932978">
        <w:rPr>
          <w:rFonts w:eastAsia="Times New Roman"/>
          <w:bCs/>
          <w:sz w:val="28"/>
          <w:szCs w:val="28"/>
        </w:rPr>
        <w:lastRenderedPageBreak/>
        <w:t>в соответствии с Положением о закупке.</w:t>
      </w:r>
    </w:p>
    <w:p w:rsidR="00AE5492" w:rsidRPr="00932978" w:rsidRDefault="00A97671" w:rsidP="00AE5492">
      <w:pPr>
        <w:ind w:firstLine="709"/>
        <w:jc w:val="both"/>
        <w:rPr>
          <w:rFonts w:eastAsia="Times New Roman"/>
          <w:bCs/>
          <w:sz w:val="28"/>
          <w:szCs w:val="28"/>
        </w:rPr>
      </w:pPr>
      <w:r w:rsidRPr="00932978">
        <w:rPr>
          <w:rFonts w:eastAsia="Times New Roman"/>
          <w:bCs/>
          <w:sz w:val="28"/>
          <w:szCs w:val="28"/>
        </w:rPr>
        <w:t>7</w:t>
      </w:r>
      <w:r w:rsidR="00AE5492" w:rsidRPr="00932978">
        <w:rPr>
          <w:rFonts w:eastAsia="Times New Roman"/>
          <w:bCs/>
          <w:sz w:val="28"/>
          <w:szCs w:val="28"/>
        </w:rPr>
        <w:t xml:space="preserve">.3. Специализированная организация выполняет указанные в </w:t>
      </w:r>
      <w:hyperlink r:id="rId11" w:history="1">
        <w:r w:rsidR="00AE5492" w:rsidRPr="00932978">
          <w:rPr>
            <w:rFonts w:eastAsia="Times New Roman"/>
            <w:bCs/>
            <w:sz w:val="28"/>
            <w:szCs w:val="28"/>
          </w:rPr>
          <w:t>пункте</w:t>
        </w:r>
        <w:r w:rsidRPr="00932978">
          <w:rPr>
            <w:rFonts w:eastAsia="Times New Roman"/>
            <w:bCs/>
            <w:sz w:val="28"/>
            <w:szCs w:val="28"/>
          </w:rPr>
          <w:t xml:space="preserve"> 7</w:t>
        </w:r>
        <w:r w:rsidR="00AE5492" w:rsidRPr="00932978">
          <w:rPr>
            <w:rFonts w:eastAsia="Times New Roman"/>
            <w:bCs/>
            <w:sz w:val="28"/>
            <w:szCs w:val="28"/>
          </w:rPr>
          <w:t>.1</w:t>
        </w:r>
      </w:hyperlink>
      <w:r w:rsidRPr="00932978">
        <w:rPr>
          <w:rFonts w:eastAsia="Times New Roman"/>
          <w:bCs/>
          <w:sz w:val="28"/>
          <w:szCs w:val="28"/>
        </w:rPr>
        <w:t xml:space="preserve"> </w:t>
      </w:r>
      <w:r w:rsidR="00AE5492" w:rsidRPr="00932978">
        <w:rPr>
          <w:rFonts w:eastAsia="Times New Roman"/>
          <w:bCs/>
          <w:sz w:val="28"/>
          <w:szCs w:val="28"/>
        </w:rPr>
        <w:t>настоящего Положения функции от имени Заказчика. При этом права и обязанности в результате осуществления таких функций возникают у Заказчика.</w:t>
      </w:r>
    </w:p>
    <w:p w:rsidR="00AE5492" w:rsidRPr="00932978" w:rsidRDefault="00A97671" w:rsidP="00AE5492">
      <w:pPr>
        <w:ind w:firstLine="709"/>
        <w:jc w:val="both"/>
        <w:rPr>
          <w:rFonts w:eastAsia="Times New Roman"/>
          <w:bCs/>
          <w:sz w:val="28"/>
          <w:szCs w:val="28"/>
        </w:rPr>
      </w:pPr>
      <w:r w:rsidRPr="00932978">
        <w:rPr>
          <w:rFonts w:eastAsia="Times New Roman"/>
          <w:bCs/>
          <w:sz w:val="28"/>
          <w:szCs w:val="28"/>
        </w:rPr>
        <w:t>7</w:t>
      </w:r>
      <w:r w:rsidR="00AE5492" w:rsidRPr="00932978">
        <w:rPr>
          <w:rFonts w:eastAsia="Times New Roman"/>
          <w:bCs/>
          <w:sz w:val="28"/>
          <w:szCs w:val="28"/>
        </w:rPr>
        <w:t xml:space="preserve">.4. Специализированная организация не может быть участником закупки, в рамках которой эта организация осуществляет функции, указанные в пункте </w:t>
      </w:r>
      <w:r w:rsidRPr="00932978">
        <w:rPr>
          <w:rFonts w:eastAsia="Times New Roman"/>
          <w:bCs/>
          <w:sz w:val="28"/>
          <w:szCs w:val="28"/>
        </w:rPr>
        <w:t>7</w:t>
      </w:r>
      <w:r w:rsidR="00AE5492" w:rsidRPr="00932978">
        <w:rPr>
          <w:rFonts w:eastAsia="Times New Roman"/>
          <w:bCs/>
          <w:sz w:val="28"/>
          <w:szCs w:val="28"/>
        </w:rPr>
        <w:t>.1 настоящего Положения о закупке.</w:t>
      </w:r>
    </w:p>
    <w:p w:rsidR="00AE5492" w:rsidRPr="00932978" w:rsidRDefault="00AE5492" w:rsidP="00AE5492">
      <w:pPr>
        <w:ind w:firstLine="709"/>
        <w:jc w:val="center"/>
        <w:rPr>
          <w:b/>
          <w:sz w:val="16"/>
          <w:szCs w:val="16"/>
        </w:rPr>
      </w:pPr>
    </w:p>
    <w:p w:rsidR="00AE5492" w:rsidRPr="00932978" w:rsidRDefault="00A97671" w:rsidP="00AE5492">
      <w:pPr>
        <w:ind w:firstLine="709"/>
        <w:jc w:val="center"/>
        <w:rPr>
          <w:rFonts w:eastAsia="Times New Roman"/>
          <w:bCs/>
          <w:sz w:val="28"/>
          <w:szCs w:val="28"/>
        </w:rPr>
      </w:pPr>
      <w:r w:rsidRPr="00932978">
        <w:rPr>
          <w:b/>
          <w:sz w:val="28"/>
          <w:szCs w:val="28"/>
        </w:rPr>
        <w:t>8</w:t>
      </w:r>
      <w:r w:rsidR="00AE5492" w:rsidRPr="00932978">
        <w:rPr>
          <w:b/>
          <w:sz w:val="28"/>
          <w:szCs w:val="28"/>
        </w:rPr>
        <w:t>. Информационное обеспечение закупки</w:t>
      </w:r>
    </w:p>
    <w:p w:rsidR="00AE5492" w:rsidRPr="00932978" w:rsidRDefault="00AE5492" w:rsidP="00AE5492">
      <w:pPr>
        <w:pStyle w:val="ac"/>
        <w:ind w:firstLine="567"/>
        <w:jc w:val="center"/>
        <w:rPr>
          <w:rFonts w:ascii="Times New Roman" w:hAnsi="Times New Roman"/>
          <w:sz w:val="16"/>
          <w:szCs w:val="16"/>
        </w:rPr>
      </w:pPr>
    </w:p>
    <w:p w:rsidR="00AE5492" w:rsidRPr="00932978" w:rsidRDefault="00675A18" w:rsidP="00AE5492">
      <w:pPr>
        <w:pStyle w:val="ac"/>
        <w:ind w:firstLine="567"/>
        <w:jc w:val="both"/>
        <w:rPr>
          <w:rFonts w:ascii="Times New Roman" w:hAnsi="Times New Roman"/>
          <w:sz w:val="28"/>
          <w:szCs w:val="28"/>
        </w:rPr>
      </w:pPr>
      <w:r w:rsidRPr="00932978">
        <w:rPr>
          <w:rFonts w:ascii="Times New Roman" w:hAnsi="Times New Roman"/>
          <w:sz w:val="28"/>
          <w:szCs w:val="28"/>
        </w:rPr>
        <w:t>8</w:t>
      </w:r>
      <w:r w:rsidR="00AE5492" w:rsidRPr="00932978">
        <w:rPr>
          <w:rFonts w:ascii="Times New Roman" w:hAnsi="Times New Roman"/>
          <w:sz w:val="28"/>
          <w:szCs w:val="28"/>
        </w:rPr>
        <w:t>.1. Информационное обеспечение закупки осуществляется Заказчиком в порядке, установленном статьей 4 Закона № 223-ФЗ.</w:t>
      </w:r>
    </w:p>
    <w:p w:rsidR="00AE5492" w:rsidRPr="00932978" w:rsidRDefault="00675A18" w:rsidP="00AE5492">
      <w:pPr>
        <w:pStyle w:val="ac"/>
        <w:ind w:firstLine="567"/>
        <w:jc w:val="both"/>
        <w:rPr>
          <w:rFonts w:ascii="Times New Roman" w:hAnsi="Times New Roman"/>
          <w:sz w:val="28"/>
          <w:szCs w:val="28"/>
        </w:rPr>
      </w:pPr>
      <w:r w:rsidRPr="00932978">
        <w:rPr>
          <w:rFonts w:ascii="Times New Roman" w:hAnsi="Times New Roman"/>
          <w:sz w:val="28"/>
          <w:szCs w:val="28"/>
        </w:rPr>
        <w:t>8</w:t>
      </w:r>
      <w:r w:rsidR="00AE5492" w:rsidRPr="00932978">
        <w:rPr>
          <w:rFonts w:ascii="Times New Roman" w:hAnsi="Times New Roman"/>
          <w:sz w:val="28"/>
          <w:szCs w:val="28"/>
        </w:rPr>
        <w:t>.2.Положение о закупке, изменения, вносимые в указанное Положение, подлежат обязательному размещению на официальном сайте не позднее, чем в течение пятнадцати дней со дня утверждения.</w:t>
      </w:r>
    </w:p>
    <w:p w:rsidR="00AE5492" w:rsidRPr="00932978" w:rsidRDefault="00675A18" w:rsidP="00AE5492">
      <w:pPr>
        <w:pStyle w:val="ac"/>
        <w:ind w:firstLine="567"/>
        <w:jc w:val="both"/>
        <w:rPr>
          <w:rFonts w:ascii="Times New Roman" w:hAnsi="Times New Roman"/>
          <w:sz w:val="28"/>
          <w:szCs w:val="28"/>
          <w:lang w:eastAsia="ru-RU"/>
        </w:rPr>
      </w:pPr>
      <w:r w:rsidRPr="00932978">
        <w:rPr>
          <w:rFonts w:ascii="Times New Roman" w:hAnsi="Times New Roman"/>
          <w:sz w:val="28"/>
          <w:szCs w:val="28"/>
        </w:rPr>
        <w:t>8</w:t>
      </w:r>
      <w:r w:rsidR="00AE5492" w:rsidRPr="00932978">
        <w:rPr>
          <w:rFonts w:ascii="Times New Roman" w:hAnsi="Times New Roman"/>
          <w:sz w:val="28"/>
          <w:szCs w:val="28"/>
        </w:rPr>
        <w:t xml:space="preserve">.3. </w:t>
      </w:r>
      <w:r w:rsidR="00AE5492" w:rsidRPr="00932978">
        <w:rPr>
          <w:rFonts w:ascii="Times New Roman" w:hAnsi="Times New Roman"/>
          <w:sz w:val="28"/>
          <w:szCs w:val="28"/>
          <w:lang w:eastAsia="ru-RU"/>
        </w:rPr>
        <w:t>Изменения, вносимые в извещение о закупке, документацию о закупке, разъяснения положений такой документации размещаются Заказчиком на официальном сайте не позднее чем в течение трех дней со дня принятия решения о внесении указанных изменений, предоставления указанных разъяснений. В случае</w:t>
      </w:r>
      <w:proofErr w:type="gramStart"/>
      <w:r w:rsidR="00AE5492" w:rsidRPr="00932978">
        <w:rPr>
          <w:rFonts w:ascii="Times New Roman" w:hAnsi="Times New Roman"/>
          <w:sz w:val="28"/>
          <w:szCs w:val="28"/>
          <w:lang w:eastAsia="ru-RU"/>
        </w:rPr>
        <w:t>,</w:t>
      </w:r>
      <w:proofErr w:type="gramEnd"/>
      <w:r w:rsidR="00AE5492" w:rsidRPr="00932978">
        <w:rPr>
          <w:rFonts w:ascii="Times New Roman" w:hAnsi="Times New Roman"/>
          <w:sz w:val="28"/>
          <w:szCs w:val="28"/>
          <w:lang w:eastAsia="ru-RU"/>
        </w:rPr>
        <w:t xml:space="preserve"> если закупка осуществляется путем проведения торгов и изменения в извещение о закупке, документацию о закупке внесены Заказчиком позднее, чем за пятнадцать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в извещение о закупке, документацию о закупке изменений до даты окончания подачи заявок на участие в закупке такой срок составлял не менее чем пятнадцать дней.</w:t>
      </w:r>
    </w:p>
    <w:p w:rsidR="00AE5492" w:rsidRPr="00932978" w:rsidRDefault="00AE5492" w:rsidP="00AE5492">
      <w:pPr>
        <w:pStyle w:val="ac"/>
        <w:ind w:firstLine="567"/>
        <w:jc w:val="both"/>
        <w:rPr>
          <w:rFonts w:ascii="Times New Roman" w:hAnsi="Times New Roman"/>
          <w:sz w:val="28"/>
          <w:szCs w:val="28"/>
          <w:lang w:eastAsia="ru-RU"/>
        </w:rPr>
      </w:pPr>
      <w:r w:rsidRPr="00932978">
        <w:rPr>
          <w:rFonts w:ascii="Times New Roman" w:hAnsi="Times New Roman"/>
          <w:sz w:val="28"/>
          <w:szCs w:val="28"/>
          <w:lang w:eastAsia="ru-RU"/>
        </w:rPr>
        <w:t>В случае</w:t>
      </w:r>
      <w:proofErr w:type="gramStart"/>
      <w:r w:rsidRPr="00932978">
        <w:rPr>
          <w:rFonts w:ascii="Times New Roman" w:hAnsi="Times New Roman"/>
          <w:sz w:val="28"/>
          <w:szCs w:val="28"/>
          <w:lang w:eastAsia="ru-RU"/>
        </w:rPr>
        <w:t>,</w:t>
      </w:r>
      <w:proofErr w:type="gramEnd"/>
      <w:r w:rsidRPr="00932978">
        <w:rPr>
          <w:rFonts w:ascii="Times New Roman" w:hAnsi="Times New Roman"/>
          <w:sz w:val="28"/>
          <w:szCs w:val="28"/>
          <w:lang w:eastAsia="ru-RU"/>
        </w:rPr>
        <w:t xml:space="preserve"> если закупка осуществляется путем проведения запроса котировок</w:t>
      </w:r>
      <w:r w:rsidR="00302493" w:rsidRPr="00932978">
        <w:rPr>
          <w:rFonts w:ascii="Times New Roman" w:hAnsi="Times New Roman"/>
          <w:sz w:val="28"/>
          <w:szCs w:val="28"/>
          <w:lang w:eastAsia="ru-RU"/>
        </w:rPr>
        <w:t xml:space="preserve">, запроса предложений </w:t>
      </w:r>
      <w:r w:rsidRPr="00932978">
        <w:rPr>
          <w:rFonts w:ascii="Times New Roman" w:hAnsi="Times New Roman"/>
          <w:sz w:val="28"/>
          <w:szCs w:val="28"/>
          <w:lang w:eastAsia="ru-RU"/>
        </w:rPr>
        <w:t xml:space="preserve"> изменения в извещение о закупке, документацию о закупке при внесении таких изменений срок подачи заявок на участие в такой закупке должен быть продлен так, чтобы со дня размещения на официальном сайте внесенных в извещение о закупке, документацию о закупке изменений до даты окончания подачи заявок на участие в закупке такой срок составлял не менее чем 3 рабочих дня.</w:t>
      </w:r>
    </w:p>
    <w:p w:rsidR="00AE5492" w:rsidRPr="00932978" w:rsidRDefault="00675A18" w:rsidP="00AE5492">
      <w:pPr>
        <w:pStyle w:val="ac"/>
        <w:ind w:firstLine="567"/>
        <w:jc w:val="both"/>
        <w:rPr>
          <w:rFonts w:ascii="Times New Roman" w:hAnsi="Times New Roman"/>
          <w:sz w:val="28"/>
          <w:szCs w:val="28"/>
        </w:rPr>
      </w:pPr>
      <w:r w:rsidRPr="00932978">
        <w:rPr>
          <w:rFonts w:ascii="Times New Roman" w:hAnsi="Times New Roman"/>
          <w:sz w:val="28"/>
          <w:szCs w:val="28"/>
        </w:rPr>
        <w:t>8</w:t>
      </w:r>
      <w:r w:rsidR="00AE5492" w:rsidRPr="00932978">
        <w:rPr>
          <w:rFonts w:ascii="Times New Roman" w:hAnsi="Times New Roman"/>
          <w:sz w:val="28"/>
          <w:szCs w:val="28"/>
        </w:rPr>
        <w:t xml:space="preserve">.4. В случае принятия Заказчиком решения об отказе от проведения закупки, Заказчик в течение дня, следующего за днем принятия такого решения, размещает информацию об отказе от проведения закупки на официальном сайте  в соответствии с постановлением Правительства от 10.09.2012 № 908 «Об утверждении Положения о размещении на официальном сайте информации о закупке». </w:t>
      </w:r>
    </w:p>
    <w:p w:rsidR="00AE5492" w:rsidRPr="00932978" w:rsidRDefault="00AE5492" w:rsidP="00AE5492">
      <w:pPr>
        <w:pStyle w:val="ac"/>
        <w:ind w:firstLine="567"/>
        <w:jc w:val="both"/>
        <w:rPr>
          <w:rFonts w:ascii="Times New Roman" w:hAnsi="Times New Roman"/>
          <w:sz w:val="28"/>
          <w:szCs w:val="28"/>
        </w:rPr>
      </w:pPr>
      <w:r w:rsidRPr="00932978">
        <w:rPr>
          <w:rFonts w:ascii="Times New Roman" w:hAnsi="Times New Roman"/>
          <w:sz w:val="28"/>
          <w:szCs w:val="28"/>
        </w:rPr>
        <w:t xml:space="preserve">При отказе Заказчик не возмещает участникам закупок понесенный ими реальный ущерб, упущенную выгоду, расходы и любые другие издержки, связанные с подготовкой к участию и участием в процедуре закупок. </w:t>
      </w:r>
    </w:p>
    <w:p w:rsidR="00510BCA" w:rsidRPr="00932978" w:rsidRDefault="00675A18" w:rsidP="009D5DC7">
      <w:pPr>
        <w:pStyle w:val="ac"/>
        <w:ind w:firstLine="567"/>
        <w:jc w:val="both"/>
        <w:rPr>
          <w:rFonts w:ascii="Times New Roman" w:hAnsi="Times New Roman"/>
          <w:sz w:val="28"/>
          <w:szCs w:val="28"/>
        </w:rPr>
      </w:pPr>
      <w:r w:rsidRPr="00932978">
        <w:rPr>
          <w:rFonts w:ascii="Times New Roman" w:hAnsi="Times New Roman"/>
          <w:sz w:val="28"/>
          <w:szCs w:val="28"/>
        </w:rPr>
        <w:t>8</w:t>
      </w:r>
      <w:r w:rsidR="00AE5492" w:rsidRPr="00932978">
        <w:rPr>
          <w:rFonts w:ascii="Times New Roman" w:hAnsi="Times New Roman"/>
          <w:sz w:val="28"/>
          <w:szCs w:val="28"/>
        </w:rPr>
        <w:t xml:space="preserve">.5. Протоколы, составляемые в ходе закупки, размещаются Заказчиком на официальном сайте не позднее чем через три дня со дня подписания таких </w:t>
      </w:r>
      <w:r w:rsidR="00AE5492" w:rsidRPr="00932978">
        <w:rPr>
          <w:rFonts w:ascii="Times New Roman" w:hAnsi="Times New Roman"/>
          <w:sz w:val="28"/>
          <w:szCs w:val="28"/>
        </w:rPr>
        <w:lastRenderedPageBreak/>
        <w:t>протоколов и должны содержать сведения об объеме, цене закупаемых товаров, работ, услуг, сроке исполнения договора, а также иную информацию предусмотренную Положением о закупке.</w:t>
      </w:r>
    </w:p>
    <w:p w:rsidR="00174A6F" w:rsidRPr="00932978" w:rsidRDefault="00675A18" w:rsidP="004C652D">
      <w:pPr>
        <w:pStyle w:val="ac"/>
        <w:ind w:firstLine="567"/>
        <w:jc w:val="both"/>
        <w:rPr>
          <w:rFonts w:ascii="Times New Roman" w:hAnsi="Times New Roman"/>
          <w:sz w:val="28"/>
          <w:szCs w:val="28"/>
          <w:lang w:eastAsia="ru-RU"/>
        </w:rPr>
      </w:pPr>
      <w:r w:rsidRPr="00932978">
        <w:rPr>
          <w:rFonts w:ascii="Times New Roman" w:hAnsi="Times New Roman"/>
          <w:sz w:val="28"/>
          <w:szCs w:val="28"/>
          <w:lang w:eastAsia="ru-RU"/>
        </w:rPr>
        <w:t>8</w:t>
      </w:r>
      <w:r w:rsidR="00AE5492" w:rsidRPr="00932978">
        <w:rPr>
          <w:rFonts w:ascii="Times New Roman" w:hAnsi="Times New Roman"/>
          <w:sz w:val="28"/>
          <w:szCs w:val="28"/>
          <w:lang w:eastAsia="ru-RU"/>
        </w:rPr>
        <w:t>.6. Размещенные на официальном сайте и на сайте Заказчика информация о закупке, Положение о закупке, планы закупки осуществляется</w:t>
      </w:r>
      <w:r w:rsidRPr="00932978">
        <w:rPr>
          <w:rFonts w:ascii="Times New Roman" w:hAnsi="Times New Roman"/>
          <w:sz w:val="28"/>
          <w:szCs w:val="28"/>
          <w:lang w:eastAsia="ru-RU"/>
        </w:rPr>
        <w:t xml:space="preserve"> без взимания</w:t>
      </w:r>
      <w:r w:rsidR="00174A6F" w:rsidRPr="00932978">
        <w:rPr>
          <w:rFonts w:ascii="Times New Roman" w:hAnsi="Times New Roman"/>
          <w:sz w:val="28"/>
          <w:szCs w:val="28"/>
          <w:lang w:eastAsia="ru-RU"/>
        </w:rPr>
        <w:t xml:space="preserve"> </w:t>
      </w:r>
      <w:r w:rsidR="00AE5492" w:rsidRPr="00932978">
        <w:rPr>
          <w:rFonts w:ascii="Times New Roman" w:hAnsi="Times New Roman"/>
          <w:sz w:val="28"/>
          <w:szCs w:val="28"/>
          <w:lang w:eastAsia="ru-RU"/>
        </w:rPr>
        <w:t>платы.</w:t>
      </w:r>
    </w:p>
    <w:p w:rsidR="004C652D" w:rsidRPr="00932978" w:rsidRDefault="00675A18" w:rsidP="004C652D">
      <w:pPr>
        <w:pStyle w:val="ac"/>
        <w:ind w:firstLine="567"/>
        <w:jc w:val="both"/>
        <w:rPr>
          <w:rFonts w:ascii="Times New Roman" w:hAnsi="Times New Roman"/>
          <w:sz w:val="28"/>
          <w:szCs w:val="28"/>
          <w:lang w:eastAsia="ru-RU"/>
        </w:rPr>
      </w:pPr>
      <w:r w:rsidRPr="00932978">
        <w:rPr>
          <w:rFonts w:ascii="Times New Roman" w:hAnsi="Times New Roman"/>
          <w:sz w:val="28"/>
          <w:szCs w:val="28"/>
          <w:lang w:eastAsia="ru-RU"/>
        </w:rPr>
        <w:t>8</w:t>
      </w:r>
      <w:r w:rsidR="004C652D" w:rsidRPr="00932978">
        <w:rPr>
          <w:rFonts w:ascii="Times New Roman" w:hAnsi="Times New Roman"/>
          <w:sz w:val="28"/>
          <w:szCs w:val="28"/>
          <w:lang w:eastAsia="ru-RU"/>
        </w:rPr>
        <w:t>.7</w:t>
      </w:r>
      <w:r w:rsidR="00174A6F" w:rsidRPr="00932978">
        <w:rPr>
          <w:rFonts w:ascii="Times New Roman" w:hAnsi="Times New Roman"/>
          <w:sz w:val="28"/>
          <w:szCs w:val="28"/>
          <w:lang w:eastAsia="ru-RU"/>
        </w:rPr>
        <w:t>.</w:t>
      </w:r>
      <w:r w:rsidR="004C652D" w:rsidRPr="00932978">
        <w:rPr>
          <w:rFonts w:ascii="Times New Roman" w:hAnsi="Times New Roman"/>
          <w:sz w:val="28"/>
          <w:szCs w:val="28"/>
          <w:lang w:eastAsia="ru-RU"/>
        </w:rPr>
        <w:t xml:space="preserve"> В случае</w:t>
      </w:r>
      <w:proofErr w:type="gramStart"/>
      <w:r w:rsidR="004C652D" w:rsidRPr="00932978">
        <w:rPr>
          <w:rFonts w:ascii="Times New Roman" w:hAnsi="Times New Roman"/>
          <w:sz w:val="28"/>
          <w:szCs w:val="28"/>
          <w:lang w:eastAsia="ru-RU"/>
        </w:rPr>
        <w:t>,</w:t>
      </w:r>
      <w:proofErr w:type="gramEnd"/>
      <w:r w:rsidR="004C652D" w:rsidRPr="00932978">
        <w:rPr>
          <w:rFonts w:ascii="Times New Roman" w:hAnsi="Times New Roman"/>
          <w:sz w:val="28"/>
          <w:szCs w:val="28"/>
          <w:lang w:eastAsia="ru-RU"/>
        </w:rPr>
        <w:t xml:space="preserve"> если при заключении и исполнении договора изменяются объем, цена закупаемых товаров, работ, услуг или сроки исполнения договора</w:t>
      </w:r>
      <w:r w:rsidR="009D5DC7" w:rsidRPr="00932978">
        <w:rPr>
          <w:rFonts w:ascii="Times New Roman" w:hAnsi="Times New Roman"/>
          <w:sz w:val="28"/>
          <w:szCs w:val="28"/>
          <w:lang w:eastAsia="ru-RU"/>
        </w:rPr>
        <w:t xml:space="preserve"> по сравнению с указанными в протоколе, составленном по результатам закупки</w:t>
      </w:r>
      <w:r w:rsidR="004C652D" w:rsidRPr="00932978">
        <w:rPr>
          <w:rFonts w:ascii="Times New Roman" w:hAnsi="Times New Roman"/>
          <w:sz w:val="28"/>
          <w:szCs w:val="28"/>
          <w:lang w:eastAsia="ru-RU"/>
        </w:rPr>
        <w:t>, не позднее чем в течение десяти дней со дня внесения изменений в договор на официальном сайте размещается информация об изменении договора с указанием измененных условий.</w:t>
      </w:r>
    </w:p>
    <w:p w:rsidR="00174A6F" w:rsidRPr="00932978" w:rsidRDefault="00174A6F" w:rsidP="00174A6F">
      <w:pPr>
        <w:pStyle w:val="ac"/>
        <w:ind w:firstLine="567"/>
        <w:jc w:val="both"/>
        <w:rPr>
          <w:rFonts w:ascii="Times New Roman" w:hAnsi="Times New Roman"/>
          <w:sz w:val="28"/>
          <w:szCs w:val="28"/>
          <w:lang w:eastAsia="ru-RU"/>
        </w:rPr>
      </w:pPr>
      <w:r w:rsidRPr="00932978">
        <w:rPr>
          <w:rFonts w:ascii="Times New Roman" w:hAnsi="Times New Roman"/>
          <w:sz w:val="28"/>
          <w:szCs w:val="28"/>
          <w:lang w:eastAsia="ru-RU"/>
        </w:rPr>
        <w:t xml:space="preserve">8.8 Заказчик размещает на официальном сайте ежемесячно не позднее 10 числа месяца, следующего за </w:t>
      </w:r>
      <w:proofErr w:type="gramStart"/>
      <w:r w:rsidRPr="00932978">
        <w:rPr>
          <w:rFonts w:ascii="Times New Roman" w:hAnsi="Times New Roman"/>
          <w:sz w:val="28"/>
          <w:szCs w:val="28"/>
          <w:lang w:eastAsia="ru-RU"/>
        </w:rPr>
        <w:t>отчетным</w:t>
      </w:r>
      <w:proofErr w:type="gramEnd"/>
      <w:r w:rsidRPr="00932978">
        <w:rPr>
          <w:rFonts w:ascii="Times New Roman" w:hAnsi="Times New Roman"/>
          <w:sz w:val="28"/>
          <w:szCs w:val="28"/>
          <w:lang w:eastAsia="ru-RU"/>
        </w:rPr>
        <w:t xml:space="preserve">: </w:t>
      </w:r>
    </w:p>
    <w:p w:rsidR="00174A6F" w:rsidRPr="00932978" w:rsidRDefault="00174A6F" w:rsidP="00174A6F">
      <w:pPr>
        <w:pStyle w:val="ac"/>
        <w:ind w:firstLine="567"/>
        <w:jc w:val="both"/>
        <w:rPr>
          <w:rFonts w:ascii="Times New Roman" w:hAnsi="Times New Roman"/>
          <w:sz w:val="28"/>
          <w:szCs w:val="28"/>
          <w:lang w:eastAsia="ru-RU"/>
        </w:rPr>
      </w:pPr>
      <w:r w:rsidRPr="00932978">
        <w:rPr>
          <w:rFonts w:ascii="Times New Roman" w:hAnsi="Times New Roman"/>
          <w:sz w:val="28"/>
          <w:szCs w:val="28"/>
          <w:lang w:eastAsia="ru-RU"/>
        </w:rPr>
        <w:t>8.8.1</w:t>
      </w:r>
      <w:r w:rsidRPr="00932978">
        <w:rPr>
          <w:rFonts w:ascii="Times New Roman" w:hAnsi="Times New Roman"/>
          <w:sz w:val="28"/>
          <w:szCs w:val="28"/>
          <w:lang w:eastAsia="ru-RU"/>
        </w:rPr>
        <w:tab/>
        <w:t xml:space="preserve">сведения о количестве и об общей стоимости договоров, заключенных Заказчиком по результатам закупок; </w:t>
      </w:r>
    </w:p>
    <w:p w:rsidR="00174A6F" w:rsidRPr="00932978" w:rsidRDefault="00174A6F" w:rsidP="00174A6F">
      <w:pPr>
        <w:pStyle w:val="ac"/>
        <w:ind w:firstLine="567"/>
        <w:jc w:val="both"/>
        <w:rPr>
          <w:rFonts w:ascii="Times New Roman" w:hAnsi="Times New Roman"/>
          <w:sz w:val="28"/>
          <w:szCs w:val="28"/>
          <w:lang w:eastAsia="ru-RU"/>
        </w:rPr>
      </w:pPr>
      <w:r w:rsidRPr="00932978">
        <w:rPr>
          <w:rFonts w:ascii="Times New Roman" w:hAnsi="Times New Roman"/>
          <w:sz w:val="28"/>
          <w:szCs w:val="28"/>
          <w:lang w:eastAsia="ru-RU"/>
        </w:rPr>
        <w:t>8.8.2</w:t>
      </w:r>
      <w:r w:rsidRPr="00932978">
        <w:rPr>
          <w:rFonts w:ascii="Times New Roman" w:hAnsi="Times New Roman"/>
          <w:sz w:val="28"/>
          <w:szCs w:val="28"/>
          <w:lang w:eastAsia="ru-RU"/>
        </w:rPr>
        <w:tab/>
        <w:t>сведения о количестве и об общей стоимости договоров, заключенных Заказчиком по результатам закупок у единственного поставщика (исполнителя, подрядчика);</w:t>
      </w:r>
    </w:p>
    <w:p w:rsidR="00174A6F" w:rsidRPr="00932978" w:rsidRDefault="00174A6F" w:rsidP="00174A6F">
      <w:pPr>
        <w:pStyle w:val="ac"/>
        <w:ind w:firstLine="567"/>
        <w:jc w:val="both"/>
        <w:rPr>
          <w:rFonts w:ascii="Times New Roman" w:hAnsi="Times New Roman"/>
          <w:sz w:val="28"/>
          <w:szCs w:val="28"/>
          <w:lang w:eastAsia="ru-RU"/>
        </w:rPr>
      </w:pPr>
      <w:r w:rsidRPr="00932978">
        <w:rPr>
          <w:rFonts w:ascii="Times New Roman" w:hAnsi="Times New Roman"/>
          <w:sz w:val="28"/>
          <w:szCs w:val="28"/>
          <w:lang w:eastAsia="ru-RU"/>
        </w:rPr>
        <w:t>8.8.3</w:t>
      </w:r>
      <w:r w:rsidRPr="00932978">
        <w:rPr>
          <w:rFonts w:ascii="Times New Roman" w:hAnsi="Times New Roman"/>
          <w:sz w:val="28"/>
          <w:szCs w:val="28"/>
          <w:lang w:eastAsia="ru-RU"/>
        </w:rPr>
        <w:tab/>
        <w:t xml:space="preserve">сведения о количестве и об общей стоимости договоров, заключенных заказчиком по результатам закупки, сведения о которой составляют государственную тайну или в отношении которой приняты решения Правительства Российской Федерации; </w:t>
      </w:r>
    </w:p>
    <w:p w:rsidR="00174A6F" w:rsidRPr="00932978" w:rsidRDefault="00174A6F" w:rsidP="00174A6F">
      <w:pPr>
        <w:pStyle w:val="ac"/>
        <w:ind w:firstLine="567"/>
        <w:jc w:val="both"/>
        <w:rPr>
          <w:rFonts w:ascii="Times New Roman" w:hAnsi="Times New Roman"/>
          <w:sz w:val="28"/>
          <w:szCs w:val="28"/>
          <w:lang w:eastAsia="ru-RU"/>
        </w:rPr>
      </w:pPr>
      <w:r w:rsidRPr="00932978">
        <w:rPr>
          <w:rFonts w:ascii="Times New Roman" w:hAnsi="Times New Roman"/>
          <w:sz w:val="28"/>
          <w:szCs w:val="28"/>
          <w:lang w:eastAsia="ru-RU"/>
        </w:rPr>
        <w:t>8.8.4</w:t>
      </w:r>
      <w:r w:rsidRPr="00932978">
        <w:rPr>
          <w:rFonts w:ascii="Times New Roman" w:hAnsi="Times New Roman"/>
          <w:sz w:val="28"/>
          <w:szCs w:val="28"/>
          <w:lang w:eastAsia="ru-RU"/>
        </w:rPr>
        <w:tab/>
        <w:t>сведения о количестве и об общей стоимости договоров, заключенных заказчиком по результатам закупки у субъектов малого и среднего предпринимательства.</w:t>
      </w:r>
    </w:p>
    <w:p w:rsidR="00174A6F" w:rsidRPr="00932978" w:rsidRDefault="00174A6F" w:rsidP="00174A6F">
      <w:pPr>
        <w:pStyle w:val="ac"/>
        <w:ind w:firstLine="567"/>
        <w:jc w:val="both"/>
        <w:rPr>
          <w:rFonts w:ascii="Times New Roman" w:hAnsi="Times New Roman"/>
          <w:sz w:val="28"/>
          <w:szCs w:val="28"/>
          <w:lang w:eastAsia="ru-RU"/>
        </w:rPr>
      </w:pPr>
      <w:r w:rsidRPr="00932978">
        <w:rPr>
          <w:rFonts w:ascii="Times New Roman" w:hAnsi="Times New Roman"/>
          <w:sz w:val="28"/>
          <w:szCs w:val="28"/>
          <w:lang w:eastAsia="ru-RU"/>
        </w:rPr>
        <w:t>8.9. Не подлежат размещению на официальном сайте:</w:t>
      </w:r>
    </w:p>
    <w:p w:rsidR="00174A6F" w:rsidRPr="00932978" w:rsidRDefault="00174A6F" w:rsidP="00174A6F">
      <w:pPr>
        <w:pStyle w:val="ac"/>
        <w:ind w:firstLine="567"/>
        <w:jc w:val="both"/>
        <w:rPr>
          <w:rFonts w:ascii="Times New Roman" w:hAnsi="Times New Roman"/>
          <w:sz w:val="28"/>
          <w:szCs w:val="28"/>
          <w:lang w:eastAsia="ru-RU"/>
        </w:rPr>
      </w:pPr>
      <w:r w:rsidRPr="00932978">
        <w:rPr>
          <w:rFonts w:ascii="Times New Roman" w:hAnsi="Times New Roman"/>
          <w:sz w:val="28"/>
          <w:szCs w:val="28"/>
          <w:lang w:eastAsia="ru-RU"/>
        </w:rPr>
        <w:t>8.9.1</w:t>
      </w:r>
      <w:r w:rsidRPr="00932978">
        <w:rPr>
          <w:rFonts w:ascii="Times New Roman" w:hAnsi="Times New Roman"/>
          <w:sz w:val="28"/>
          <w:szCs w:val="28"/>
          <w:lang w:eastAsia="ru-RU"/>
        </w:rPr>
        <w:tab/>
        <w:t>информация и сведения о закупках, составляющие государственную тайну,</w:t>
      </w:r>
    </w:p>
    <w:p w:rsidR="00174A6F" w:rsidRPr="00932978" w:rsidRDefault="00174A6F" w:rsidP="00174A6F">
      <w:pPr>
        <w:pStyle w:val="ac"/>
        <w:ind w:firstLine="567"/>
        <w:jc w:val="both"/>
        <w:rPr>
          <w:rFonts w:ascii="Times New Roman" w:hAnsi="Times New Roman"/>
          <w:sz w:val="28"/>
          <w:szCs w:val="28"/>
          <w:lang w:eastAsia="ru-RU"/>
        </w:rPr>
      </w:pPr>
      <w:r w:rsidRPr="00932978">
        <w:rPr>
          <w:rFonts w:ascii="Times New Roman" w:hAnsi="Times New Roman"/>
          <w:sz w:val="28"/>
          <w:szCs w:val="28"/>
          <w:lang w:eastAsia="ru-RU"/>
        </w:rPr>
        <w:t>8.9.2</w:t>
      </w:r>
      <w:r w:rsidRPr="00932978">
        <w:rPr>
          <w:rFonts w:ascii="Times New Roman" w:hAnsi="Times New Roman"/>
          <w:sz w:val="28"/>
          <w:szCs w:val="28"/>
          <w:lang w:eastAsia="ru-RU"/>
        </w:rPr>
        <w:tab/>
        <w:t>сведения о закупке, информация о которой не подлежит размещению на официальном сайте по решению Правительства РФ.</w:t>
      </w:r>
    </w:p>
    <w:p w:rsidR="00174A6F" w:rsidRPr="00932978" w:rsidRDefault="00174A6F" w:rsidP="00174A6F">
      <w:pPr>
        <w:pStyle w:val="ac"/>
        <w:ind w:firstLine="567"/>
        <w:jc w:val="both"/>
        <w:rPr>
          <w:rFonts w:ascii="Times New Roman" w:hAnsi="Times New Roman"/>
          <w:sz w:val="28"/>
          <w:szCs w:val="28"/>
          <w:lang w:eastAsia="ru-RU"/>
        </w:rPr>
      </w:pPr>
      <w:r w:rsidRPr="00932978">
        <w:rPr>
          <w:rFonts w:ascii="Times New Roman" w:hAnsi="Times New Roman"/>
          <w:sz w:val="28"/>
          <w:szCs w:val="28"/>
          <w:lang w:eastAsia="ru-RU"/>
        </w:rPr>
        <w:t>8.10. Заказчик вправе не размещать на официальном сайте извещение и документацию о закупке продукции, стоимость которой не превышает 100 000 (сто тысяч) рублей по каждому виду товаров, услуг, работ.</w:t>
      </w:r>
    </w:p>
    <w:p w:rsidR="00174A6F" w:rsidRPr="00932978" w:rsidRDefault="00174A6F" w:rsidP="004C652D">
      <w:pPr>
        <w:pStyle w:val="ac"/>
        <w:ind w:firstLine="567"/>
        <w:jc w:val="both"/>
        <w:rPr>
          <w:rFonts w:ascii="Times New Roman" w:hAnsi="Times New Roman"/>
          <w:sz w:val="28"/>
          <w:szCs w:val="28"/>
          <w:lang w:eastAsia="ru-RU"/>
        </w:rPr>
      </w:pPr>
    </w:p>
    <w:p w:rsidR="008978D8" w:rsidRPr="00932978" w:rsidRDefault="008978D8" w:rsidP="00AE5492">
      <w:pPr>
        <w:spacing w:before="100" w:beforeAutospacing="1" w:after="100" w:afterAutospacing="1"/>
        <w:ind w:firstLine="567"/>
        <w:jc w:val="center"/>
        <w:rPr>
          <w:rFonts w:eastAsia="Times New Roman"/>
          <w:b/>
          <w:sz w:val="28"/>
          <w:szCs w:val="28"/>
        </w:rPr>
      </w:pPr>
    </w:p>
    <w:p w:rsidR="008978D8" w:rsidRPr="00932978" w:rsidRDefault="008978D8" w:rsidP="00AE5492">
      <w:pPr>
        <w:spacing w:before="100" w:beforeAutospacing="1" w:after="100" w:afterAutospacing="1"/>
        <w:ind w:firstLine="567"/>
        <w:jc w:val="center"/>
        <w:rPr>
          <w:rFonts w:eastAsia="Times New Roman"/>
          <w:b/>
          <w:sz w:val="28"/>
          <w:szCs w:val="28"/>
        </w:rPr>
      </w:pPr>
    </w:p>
    <w:p w:rsidR="008978D8" w:rsidRPr="00932978" w:rsidRDefault="008978D8" w:rsidP="00AE5492">
      <w:pPr>
        <w:spacing w:before="100" w:beforeAutospacing="1" w:after="100" w:afterAutospacing="1"/>
        <w:ind w:firstLine="567"/>
        <w:jc w:val="center"/>
        <w:rPr>
          <w:rFonts w:eastAsia="Times New Roman"/>
          <w:b/>
          <w:sz w:val="28"/>
          <w:szCs w:val="28"/>
        </w:rPr>
      </w:pPr>
    </w:p>
    <w:p w:rsidR="008978D8" w:rsidRPr="00932978" w:rsidRDefault="008978D8" w:rsidP="00AE5492">
      <w:pPr>
        <w:spacing w:before="100" w:beforeAutospacing="1" w:after="100" w:afterAutospacing="1"/>
        <w:ind w:firstLine="567"/>
        <w:jc w:val="center"/>
        <w:rPr>
          <w:rFonts w:eastAsia="Times New Roman"/>
          <w:b/>
          <w:sz w:val="28"/>
          <w:szCs w:val="28"/>
        </w:rPr>
      </w:pPr>
    </w:p>
    <w:p w:rsidR="008978D8" w:rsidRPr="00932978" w:rsidRDefault="008978D8" w:rsidP="00AE5492">
      <w:pPr>
        <w:spacing w:before="100" w:beforeAutospacing="1" w:after="100" w:afterAutospacing="1"/>
        <w:ind w:firstLine="567"/>
        <w:jc w:val="center"/>
        <w:rPr>
          <w:rFonts w:eastAsia="Times New Roman"/>
          <w:b/>
          <w:sz w:val="28"/>
          <w:szCs w:val="28"/>
        </w:rPr>
      </w:pPr>
    </w:p>
    <w:p w:rsidR="00AE5492" w:rsidRPr="00932978" w:rsidRDefault="00675A18" w:rsidP="00AE5492">
      <w:pPr>
        <w:spacing w:before="100" w:beforeAutospacing="1" w:after="100" w:afterAutospacing="1"/>
        <w:ind w:firstLine="567"/>
        <w:jc w:val="center"/>
        <w:rPr>
          <w:rFonts w:eastAsia="Times New Roman"/>
          <w:b/>
          <w:sz w:val="28"/>
          <w:szCs w:val="28"/>
        </w:rPr>
      </w:pPr>
      <w:r w:rsidRPr="00932978">
        <w:rPr>
          <w:rFonts w:eastAsia="Times New Roman"/>
          <w:b/>
          <w:sz w:val="28"/>
          <w:szCs w:val="28"/>
        </w:rPr>
        <w:lastRenderedPageBreak/>
        <w:t>9</w:t>
      </w:r>
      <w:r w:rsidR="00AE5492" w:rsidRPr="00932978">
        <w:rPr>
          <w:rFonts w:eastAsia="Times New Roman"/>
          <w:b/>
          <w:sz w:val="28"/>
          <w:szCs w:val="28"/>
        </w:rPr>
        <w:t>. Планирование закупок</w:t>
      </w:r>
    </w:p>
    <w:p w:rsidR="00AE5492" w:rsidRPr="00932978" w:rsidRDefault="00675A18" w:rsidP="00AE5492">
      <w:pPr>
        <w:pStyle w:val="ac"/>
        <w:ind w:firstLine="567"/>
        <w:jc w:val="both"/>
        <w:rPr>
          <w:rFonts w:ascii="Times New Roman" w:hAnsi="Times New Roman"/>
          <w:sz w:val="28"/>
          <w:szCs w:val="28"/>
          <w:lang w:eastAsia="ru-RU"/>
        </w:rPr>
      </w:pPr>
      <w:r w:rsidRPr="00932978">
        <w:rPr>
          <w:rFonts w:ascii="Times New Roman" w:hAnsi="Times New Roman"/>
          <w:sz w:val="28"/>
          <w:szCs w:val="28"/>
          <w:lang w:eastAsia="ru-RU"/>
        </w:rPr>
        <w:t>9</w:t>
      </w:r>
      <w:r w:rsidR="00AE5492" w:rsidRPr="00932978">
        <w:rPr>
          <w:rFonts w:ascii="Times New Roman" w:hAnsi="Times New Roman"/>
          <w:sz w:val="28"/>
          <w:szCs w:val="28"/>
          <w:lang w:eastAsia="ru-RU"/>
        </w:rPr>
        <w:t xml:space="preserve">.1. </w:t>
      </w:r>
      <w:r w:rsidR="00AE5492" w:rsidRPr="00932978">
        <w:rPr>
          <w:rFonts w:ascii="Times New Roman" w:hAnsi="Times New Roman"/>
          <w:sz w:val="28"/>
          <w:szCs w:val="28"/>
        </w:rPr>
        <w:t xml:space="preserve">Заказчик размещает на официальном сайте план закупки товаров, работ, услуг на срок не менее чем один год. </w:t>
      </w:r>
      <w:r w:rsidR="00AE5492" w:rsidRPr="00932978">
        <w:rPr>
          <w:rFonts w:ascii="Times New Roman" w:hAnsi="Times New Roman"/>
          <w:sz w:val="28"/>
          <w:szCs w:val="28"/>
          <w:lang w:eastAsia="ru-RU"/>
        </w:rPr>
        <w:t>План закупки формируется Заказчиком в соответствии с</w:t>
      </w:r>
      <w:r w:rsidRPr="00932978">
        <w:rPr>
          <w:rFonts w:ascii="Times New Roman" w:hAnsi="Times New Roman"/>
          <w:sz w:val="28"/>
          <w:szCs w:val="28"/>
          <w:lang w:eastAsia="ru-RU"/>
        </w:rPr>
        <w:t xml:space="preserve"> </w:t>
      </w:r>
      <w:r w:rsidR="00AE5492" w:rsidRPr="00932978">
        <w:rPr>
          <w:rFonts w:ascii="Times New Roman" w:hAnsi="Times New Roman"/>
          <w:sz w:val="28"/>
          <w:szCs w:val="28"/>
          <w:lang w:eastAsia="ru-RU"/>
        </w:rPr>
        <w:t>требованиями</w:t>
      </w:r>
      <w:r w:rsidRPr="00932978">
        <w:rPr>
          <w:rFonts w:ascii="Times New Roman" w:hAnsi="Times New Roman"/>
          <w:sz w:val="28"/>
          <w:szCs w:val="28"/>
          <w:lang w:eastAsia="ru-RU"/>
        </w:rPr>
        <w:t xml:space="preserve"> </w:t>
      </w:r>
      <w:r w:rsidR="00AE5492" w:rsidRPr="00932978">
        <w:rPr>
          <w:rFonts w:ascii="Times New Roman" w:hAnsi="Times New Roman"/>
          <w:sz w:val="28"/>
          <w:szCs w:val="28"/>
          <w:lang w:eastAsia="ru-RU"/>
        </w:rPr>
        <w:t>к форме плана закупки, утвержденными постановлением Правительства Российской Федерации от 17.09.2012 № 932 «Об утверждении правил формирования плана закупки товаров (работ, услуг) и требований к форме такого плана».</w:t>
      </w:r>
    </w:p>
    <w:p w:rsidR="00AE5492" w:rsidRPr="00932978" w:rsidRDefault="00675A18" w:rsidP="00AE5492">
      <w:pPr>
        <w:pStyle w:val="ac"/>
        <w:ind w:firstLine="567"/>
        <w:jc w:val="both"/>
        <w:rPr>
          <w:rFonts w:ascii="Times New Roman" w:hAnsi="Times New Roman"/>
          <w:sz w:val="28"/>
          <w:szCs w:val="28"/>
          <w:lang w:eastAsia="ru-RU"/>
        </w:rPr>
      </w:pPr>
      <w:r w:rsidRPr="00932978">
        <w:rPr>
          <w:rFonts w:ascii="Times New Roman" w:hAnsi="Times New Roman"/>
          <w:sz w:val="28"/>
          <w:szCs w:val="28"/>
          <w:lang w:eastAsia="ru-RU"/>
        </w:rPr>
        <w:t>9</w:t>
      </w:r>
      <w:r w:rsidR="00AE5492" w:rsidRPr="00932978">
        <w:rPr>
          <w:rFonts w:ascii="Times New Roman" w:hAnsi="Times New Roman"/>
          <w:sz w:val="28"/>
          <w:szCs w:val="28"/>
          <w:lang w:eastAsia="ru-RU"/>
        </w:rPr>
        <w:t>.2. В план закупки включаются сведения о закупке товаров (работ, услуг), необходимых для удовлетворения потребностей Заказчика.</w:t>
      </w:r>
    </w:p>
    <w:p w:rsidR="00A67981" w:rsidRPr="00932978" w:rsidRDefault="00A67981" w:rsidP="00AE5492">
      <w:pPr>
        <w:pStyle w:val="ac"/>
        <w:ind w:firstLine="567"/>
        <w:jc w:val="both"/>
        <w:rPr>
          <w:rFonts w:ascii="Times New Roman" w:hAnsi="Times New Roman"/>
          <w:sz w:val="28"/>
          <w:szCs w:val="28"/>
          <w:lang w:eastAsia="ru-RU" w:bidi="ru-RU"/>
        </w:rPr>
      </w:pPr>
      <w:r w:rsidRPr="00932978">
        <w:rPr>
          <w:rFonts w:ascii="Times New Roman" w:hAnsi="Times New Roman"/>
          <w:sz w:val="28"/>
          <w:szCs w:val="28"/>
          <w:lang w:eastAsia="ru-RU" w:bidi="ru-RU"/>
        </w:rPr>
        <w:t xml:space="preserve">9.3. До 01.01.2015 года планы закупки инновационной продукции, высокотехнологичной продукции, лекарственных средств размещаются Заказчиком на официальном сайте на трехлетний срок. </w:t>
      </w:r>
    </w:p>
    <w:p w:rsidR="00A67981" w:rsidRPr="00932978" w:rsidRDefault="00A67981" w:rsidP="00AE5492">
      <w:pPr>
        <w:pStyle w:val="ac"/>
        <w:ind w:firstLine="567"/>
        <w:jc w:val="both"/>
        <w:rPr>
          <w:rFonts w:ascii="Times New Roman" w:hAnsi="Times New Roman"/>
          <w:sz w:val="28"/>
          <w:szCs w:val="28"/>
          <w:lang w:eastAsia="ru-RU"/>
        </w:rPr>
      </w:pPr>
      <w:r w:rsidRPr="00932978">
        <w:rPr>
          <w:rFonts w:ascii="Times New Roman" w:hAnsi="Times New Roman"/>
          <w:sz w:val="28"/>
          <w:szCs w:val="28"/>
          <w:lang w:eastAsia="ru-RU" w:bidi="ru-RU"/>
        </w:rPr>
        <w:t>С 01.01.2015 года план закупки инновационной продукции, высокотехнологичной продукции, лекарственных средств размещается Заказчиком на официальном сайте на период от пяти до семи лет.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в соответствии с критериями, установленными федеральными органами исполнительной власти, осуществляющими функции по нормативно-правовому регулированию в установленной сфере деятельности.</w:t>
      </w:r>
    </w:p>
    <w:p w:rsidR="00AE5492" w:rsidRPr="00932978" w:rsidRDefault="00675A18" w:rsidP="00AE5492">
      <w:pPr>
        <w:pStyle w:val="ac"/>
        <w:ind w:firstLine="567"/>
        <w:jc w:val="both"/>
        <w:rPr>
          <w:rFonts w:ascii="Times New Roman" w:hAnsi="Times New Roman"/>
          <w:sz w:val="28"/>
          <w:szCs w:val="28"/>
          <w:lang w:eastAsia="ru-RU"/>
        </w:rPr>
      </w:pPr>
      <w:r w:rsidRPr="00932978">
        <w:rPr>
          <w:rFonts w:ascii="Times New Roman" w:hAnsi="Times New Roman"/>
          <w:sz w:val="28"/>
          <w:szCs w:val="28"/>
          <w:lang w:eastAsia="ru-RU"/>
        </w:rPr>
        <w:t>9</w:t>
      </w:r>
      <w:r w:rsidR="00AE5492" w:rsidRPr="00932978">
        <w:rPr>
          <w:rFonts w:ascii="Times New Roman" w:hAnsi="Times New Roman"/>
          <w:sz w:val="28"/>
          <w:szCs w:val="28"/>
          <w:lang w:eastAsia="ru-RU"/>
        </w:rPr>
        <w:t>.</w:t>
      </w:r>
      <w:r w:rsidR="00A67981" w:rsidRPr="00932978">
        <w:rPr>
          <w:rFonts w:ascii="Times New Roman" w:hAnsi="Times New Roman"/>
          <w:sz w:val="28"/>
          <w:szCs w:val="28"/>
          <w:lang w:eastAsia="ru-RU"/>
        </w:rPr>
        <w:t>4</w:t>
      </w:r>
      <w:r w:rsidR="00AE5492" w:rsidRPr="00932978">
        <w:rPr>
          <w:rFonts w:ascii="Times New Roman" w:hAnsi="Times New Roman"/>
          <w:sz w:val="28"/>
          <w:szCs w:val="28"/>
          <w:lang w:eastAsia="ru-RU"/>
        </w:rPr>
        <w:t xml:space="preserve">. </w:t>
      </w:r>
      <w:proofErr w:type="gramStart"/>
      <w:r w:rsidRPr="00932978">
        <w:rPr>
          <w:rFonts w:ascii="Times New Roman" w:hAnsi="Times New Roman"/>
          <w:sz w:val="28"/>
          <w:szCs w:val="28"/>
          <w:lang w:eastAsia="ru-RU"/>
        </w:rPr>
        <w:t>В план закупки не включаются с учетом части 15 статьи 4 Закона        № 223-ФЗ сведения о закупке товаров (работ, услуг), составляющие государственную тайну, при условии, что такие сведения содержатся в извещении о закупке, документации о закупке или в проекте договора, а также сведения о закупке, по которой принято решение Правительства Российской Федерации в соответствии счастью 16 статьи 4 Закона № 223-ФЗ.</w:t>
      </w:r>
      <w:proofErr w:type="gramEnd"/>
    </w:p>
    <w:p w:rsidR="00E02406" w:rsidRPr="00932978" w:rsidRDefault="00E02406" w:rsidP="00AE5492">
      <w:pPr>
        <w:pStyle w:val="ac"/>
        <w:ind w:firstLine="567"/>
        <w:jc w:val="both"/>
        <w:rPr>
          <w:rFonts w:ascii="Times New Roman" w:hAnsi="Times New Roman"/>
          <w:sz w:val="28"/>
          <w:szCs w:val="28"/>
          <w:lang w:eastAsia="ru-RU"/>
        </w:rPr>
      </w:pPr>
      <w:r w:rsidRPr="00932978">
        <w:rPr>
          <w:rFonts w:ascii="Times New Roman" w:hAnsi="Times New Roman"/>
          <w:sz w:val="28"/>
          <w:szCs w:val="28"/>
          <w:lang w:eastAsia="ru-RU"/>
        </w:rPr>
        <w:t xml:space="preserve">9.5. </w:t>
      </w:r>
      <w:proofErr w:type="gramStart"/>
      <w:r w:rsidR="0089237B" w:rsidRPr="00932978">
        <w:rPr>
          <w:rFonts w:ascii="Times New Roman" w:hAnsi="Times New Roman"/>
          <w:sz w:val="28"/>
          <w:szCs w:val="28"/>
          <w:lang w:eastAsia="ru-RU" w:bidi="ru-RU"/>
        </w:rPr>
        <w:t>В плане закупки могут не отражаться с учетом части 15 статьи 4 Закона № 223-ФЗ  сведения о закупке товаров (работ, услуг) в случае, если стоимость товаров (работ, услуг) не превышает 100 тыс. рублей, а в случае, если годовая выручка Заказчика за отчетный финансовый год составляет более чем 5 млрд. рублей, - сведения о закупке товаров (работ, услуг), стоимость которых не превышает 500</w:t>
      </w:r>
      <w:proofErr w:type="gramEnd"/>
      <w:r w:rsidR="0089237B" w:rsidRPr="00932978">
        <w:rPr>
          <w:rFonts w:ascii="Times New Roman" w:hAnsi="Times New Roman"/>
          <w:sz w:val="28"/>
          <w:szCs w:val="28"/>
          <w:lang w:eastAsia="ru-RU" w:bidi="ru-RU"/>
        </w:rPr>
        <w:t xml:space="preserve"> тыс. рублей.</w:t>
      </w:r>
    </w:p>
    <w:p w:rsidR="00AE5492" w:rsidRPr="00932978" w:rsidRDefault="00675A18" w:rsidP="00AE5492">
      <w:pPr>
        <w:pStyle w:val="ac"/>
        <w:ind w:firstLine="567"/>
        <w:jc w:val="both"/>
        <w:rPr>
          <w:rFonts w:ascii="Times New Roman" w:hAnsi="Times New Roman"/>
          <w:sz w:val="28"/>
          <w:szCs w:val="28"/>
          <w:lang w:eastAsia="ru-RU"/>
        </w:rPr>
      </w:pPr>
      <w:r w:rsidRPr="00932978">
        <w:rPr>
          <w:rFonts w:ascii="Times New Roman" w:hAnsi="Times New Roman"/>
          <w:sz w:val="28"/>
          <w:szCs w:val="28"/>
          <w:lang w:eastAsia="ru-RU"/>
        </w:rPr>
        <w:t>9</w:t>
      </w:r>
      <w:r w:rsidR="00AE5492" w:rsidRPr="00932978">
        <w:rPr>
          <w:rFonts w:ascii="Times New Roman" w:hAnsi="Times New Roman"/>
          <w:sz w:val="28"/>
          <w:szCs w:val="28"/>
          <w:lang w:eastAsia="ru-RU"/>
        </w:rPr>
        <w:t>.</w:t>
      </w:r>
      <w:r w:rsidR="0089237B" w:rsidRPr="00932978">
        <w:rPr>
          <w:rFonts w:ascii="Times New Roman" w:hAnsi="Times New Roman"/>
          <w:sz w:val="28"/>
          <w:szCs w:val="28"/>
          <w:lang w:eastAsia="ru-RU"/>
        </w:rPr>
        <w:t>6</w:t>
      </w:r>
      <w:r w:rsidR="00AE5492" w:rsidRPr="00932978">
        <w:rPr>
          <w:rFonts w:ascii="Times New Roman" w:hAnsi="Times New Roman"/>
          <w:sz w:val="28"/>
          <w:szCs w:val="28"/>
          <w:lang w:eastAsia="ru-RU"/>
        </w:rPr>
        <w:t xml:space="preserve">. </w:t>
      </w:r>
      <w:r w:rsidRPr="00932978">
        <w:rPr>
          <w:rFonts w:ascii="Times New Roman" w:hAnsi="Times New Roman"/>
          <w:sz w:val="28"/>
          <w:szCs w:val="28"/>
          <w:lang w:eastAsia="ru-RU"/>
        </w:rPr>
        <w:t>Проведение закупок возможно в отношении только тех процедур,</w:t>
      </w:r>
      <w:r w:rsidR="00E02406" w:rsidRPr="00932978">
        <w:rPr>
          <w:rFonts w:ascii="Times New Roman" w:hAnsi="Times New Roman"/>
          <w:sz w:val="28"/>
          <w:szCs w:val="28"/>
          <w:lang w:eastAsia="ru-RU"/>
        </w:rPr>
        <w:t xml:space="preserve"> которые внесены в план закупок, за исключением случаев, установленных федеральным законодательством.</w:t>
      </w:r>
    </w:p>
    <w:p w:rsidR="00B07D96" w:rsidRPr="00932978" w:rsidRDefault="00675A18" w:rsidP="00DC7593">
      <w:pPr>
        <w:pStyle w:val="ac"/>
        <w:ind w:firstLine="567"/>
        <w:jc w:val="both"/>
        <w:rPr>
          <w:rFonts w:ascii="Times New Roman" w:hAnsi="Times New Roman"/>
          <w:sz w:val="28"/>
          <w:szCs w:val="28"/>
          <w:lang w:eastAsia="ru-RU"/>
        </w:rPr>
      </w:pPr>
      <w:r w:rsidRPr="00932978">
        <w:rPr>
          <w:rFonts w:ascii="Times New Roman" w:hAnsi="Times New Roman"/>
          <w:sz w:val="28"/>
          <w:szCs w:val="28"/>
          <w:lang w:eastAsia="ru-RU"/>
        </w:rPr>
        <w:t>9</w:t>
      </w:r>
      <w:r w:rsidR="009D5DC7" w:rsidRPr="00932978">
        <w:rPr>
          <w:rFonts w:ascii="Times New Roman" w:hAnsi="Times New Roman"/>
          <w:sz w:val="28"/>
          <w:szCs w:val="28"/>
          <w:lang w:eastAsia="ru-RU"/>
        </w:rPr>
        <w:t>.</w:t>
      </w:r>
      <w:r w:rsidR="0089237B" w:rsidRPr="00932978">
        <w:rPr>
          <w:rFonts w:ascii="Times New Roman" w:hAnsi="Times New Roman"/>
          <w:sz w:val="28"/>
          <w:szCs w:val="28"/>
          <w:lang w:eastAsia="ru-RU"/>
        </w:rPr>
        <w:t>7</w:t>
      </w:r>
      <w:r w:rsidR="009D5DC7" w:rsidRPr="00932978">
        <w:rPr>
          <w:rFonts w:ascii="Times New Roman" w:hAnsi="Times New Roman"/>
          <w:sz w:val="28"/>
          <w:szCs w:val="28"/>
          <w:lang w:eastAsia="ru-RU"/>
        </w:rPr>
        <w:t xml:space="preserve">. </w:t>
      </w:r>
      <w:proofErr w:type="gramStart"/>
      <w:r w:rsidRPr="00932978">
        <w:rPr>
          <w:rFonts w:ascii="Times New Roman" w:hAnsi="Times New Roman"/>
          <w:sz w:val="28"/>
          <w:szCs w:val="28"/>
          <w:lang w:eastAsia="ru-RU"/>
        </w:rPr>
        <w:t>План закупки формируется Заказчиком в соответствии с требованиями, установленными нормативными правовыми актами Российской Федерации, локальными актами Заказчика, а также Положением о закупке, в том числе с учетом сроков проведения закупочных процедур исходя из требуемой даты поставки товаров (работ, услуг).</w:t>
      </w:r>
      <w:proofErr w:type="gramEnd"/>
    </w:p>
    <w:p w:rsidR="006B39E7" w:rsidRPr="00932978" w:rsidRDefault="00675A18" w:rsidP="006B39E7">
      <w:pPr>
        <w:pStyle w:val="ac"/>
        <w:ind w:firstLine="567"/>
        <w:jc w:val="both"/>
        <w:rPr>
          <w:rFonts w:ascii="Times New Roman" w:hAnsi="Times New Roman"/>
          <w:sz w:val="28"/>
          <w:szCs w:val="28"/>
          <w:lang w:eastAsia="ru-RU"/>
        </w:rPr>
      </w:pPr>
      <w:r w:rsidRPr="00932978">
        <w:rPr>
          <w:rFonts w:ascii="Times New Roman" w:hAnsi="Times New Roman"/>
          <w:sz w:val="28"/>
          <w:szCs w:val="28"/>
          <w:lang w:eastAsia="ru-RU"/>
        </w:rPr>
        <w:t>9</w:t>
      </w:r>
      <w:r w:rsidR="00AE5492" w:rsidRPr="00932978">
        <w:rPr>
          <w:rFonts w:ascii="Times New Roman" w:hAnsi="Times New Roman"/>
          <w:sz w:val="28"/>
          <w:szCs w:val="28"/>
          <w:lang w:eastAsia="ru-RU"/>
        </w:rPr>
        <w:t>.</w:t>
      </w:r>
      <w:r w:rsidR="0089237B" w:rsidRPr="00932978">
        <w:rPr>
          <w:rFonts w:ascii="Times New Roman" w:hAnsi="Times New Roman"/>
          <w:sz w:val="28"/>
          <w:szCs w:val="28"/>
          <w:lang w:eastAsia="ru-RU"/>
        </w:rPr>
        <w:t>8</w:t>
      </w:r>
      <w:r w:rsidR="00AE5492" w:rsidRPr="00932978">
        <w:rPr>
          <w:rFonts w:ascii="Times New Roman" w:hAnsi="Times New Roman"/>
          <w:sz w:val="28"/>
          <w:szCs w:val="28"/>
          <w:lang w:eastAsia="ru-RU"/>
        </w:rPr>
        <w:t xml:space="preserve">. </w:t>
      </w:r>
      <w:r w:rsidR="006B39E7" w:rsidRPr="00932978">
        <w:rPr>
          <w:rFonts w:ascii="Times New Roman" w:hAnsi="Times New Roman"/>
          <w:sz w:val="28"/>
          <w:szCs w:val="28"/>
          <w:lang w:eastAsia="ru-RU"/>
        </w:rPr>
        <w:t>Порядок и сроки внесения изменений в план закупок:</w:t>
      </w:r>
    </w:p>
    <w:p w:rsidR="006B39E7" w:rsidRPr="00932978" w:rsidRDefault="006B39E7" w:rsidP="006B39E7">
      <w:pPr>
        <w:pStyle w:val="ac"/>
        <w:ind w:firstLine="567"/>
        <w:jc w:val="both"/>
        <w:rPr>
          <w:rFonts w:ascii="Times New Roman" w:hAnsi="Times New Roman"/>
          <w:sz w:val="28"/>
          <w:szCs w:val="28"/>
          <w:lang w:eastAsia="ru-RU"/>
        </w:rPr>
      </w:pPr>
      <w:r w:rsidRPr="00932978">
        <w:rPr>
          <w:rFonts w:ascii="Times New Roman" w:hAnsi="Times New Roman"/>
          <w:sz w:val="28"/>
          <w:szCs w:val="28"/>
          <w:lang w:eastAsia="ru-RU"/>
        </w:rPr>
        <w:lastRenderedPageBreak/>
        <w:t xml:space="preserve">1) размещение плана закупки, информации о внесении в него изменений на официальном сайте осуществляется в течение 10 дней </w:t>
      </w:r>
      <w:proofErr w:type="gramStart"/>
      <w:r w:rsidRPr="00932978">
        <w:rPr>
          <w:rFonts w:ascii="Times New Roman" w:hAnsi="Times New Roman"/>
          <w:sz w:val="28"/>
          <w:szCs w:val="28"/>
          <w:lang w:eastAsia="ru-RU"/>
        </w:rPr>
        <w:t>с даты утверждения</w:t>
      </w:r>
      <w:proofErr w:type="gramEnd"/>
      <w:r w:rsidRPr="00932978">
        <w:rPr>
          <w:rFonts w:ascii="Times New Roman" w:hAnsi="Times New Roman"/>
          <w:sz w:val="28"/>
          <w:szCs w:val="28"/>
          <w:lang w:eastAsia="ru-RU"/>
        </w:rPr>
        <w:t xml:space="preserve"> плана или внесения в него изменений. </w:t>
      </w:r>
    </w:p>
    <w:p w:rsidR="006B39E7" w:rsidRPr="00932978" w:rsidRDefault="006B39E7" w:rsidP="006B39E7">
      <w:pPr>
        <w:pStyle w:val="ac"/>
        <w:ind w:firstLine="567"/>
        <w:jc w:val="both"/>
        <w:rPr>
          <w:rFonts w:ascii="Times New Roman" w:hAnsi="Times New Roman"/>
          <w:sz w:val="28"/>
          <w:szCs w:val="28"/>
          <w:lang w:eastAsia="ru-RU"/>
        </w:rPr>
      </w:pPr>
      <w:r w:rsidRPr="00932978">
        <w:rPr>
          <w:rFonts w:ascii="Times New Roman" w:hAnsi="Times New Roman"/>
          <w:sz w:val="28"/>
          <w:szCs w:val="28"/>
          <w:lang w:eastAsia="ru-RU"/>
        </w:rPr>
        <w:t>2) корректировка плана закупки может осуществляться в случае:</w:t>
      </w:r>
    </w:p>
    <w:p w:rsidR="006B39E7" w:rsidRPr="00932978" w:rsidRDefault="006B39E7" w:rsidP="006B39E7">
      <w:pPr>
        <w:pStyle w:val="ac"/>
        <w:ind w:firstLine="567"/>
        <w:jc w:val="both"/>
        <w:rPr>
          <w:rFonts w:ascii="Times New Roman" w:hAnsi="Times New Roman"/>
          <w:sz w:val="28"/>
          <w:szCs w:val="28"/>
          <w:lang w:eastAsia="ru-RU"/>
        </w:rPr>
      </w:pPr>
      <w:r w:rsidRPr="00932978">
        <w:rPr>
          <w:rFonts w:ascii="Times New Roman" w:hAnsi="Times New Roman"/>
          <w:sz w:val="28"/>
          <w:szCs w:val="28"/>
          <w:lang w:eastAsia="ru-RU"/>
        </w:rPr>
        <w:t>- 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6B39E7" w:rsidRPr="00932978" w:rsidRDefault="006B39E7" w:rsidP="006B39E7">
      <w:pPr>
        <w:pStyle w:val="ac"/>
        <w:ind w:firstLine="567"/>
        <w:jc w:val="both"/>
        <w:rPr>
          <w:rFonts w:ascii="Times New Roman" w:hAnsi="Times New Roman"/>
          <w:sz w:val="28"/>
          <w:szCs w:val="28"/>
          <w:lang w:eastAsia="ru-RU"/>
        </w:rPr>
      </w:pPr>
      <w:r w:rsidRPr="00932978">
        <w:rPr>
          <w:rFonts w:ascii="Times New Roman" w:hAnsi="Times New Roman"/>
          <w:sz w:val="28"/>
          <w:szCs w:val="28"/>
          <w:lang w:eastAsia="ru-RU"/>
        </w:rPr>
        <w:t>- изменения более чем на 10%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6B39E7" w:rsidRPr="00932978" w:rsidRDefault="006B39E7" w:rsidP="006B39E7">
      <w:pPr>
        <w:pStyle w:val="ac"/>
        <w:ind w:firstLine="567"/>
        <w:jc w:val="both"/>
        <w:rPr>
          <w:rFonts w:ascii="Times New Roman" w:hAnsi="Times New Roman"/>
          <w:sz w:val="28"/>
          <w:szCs w:val="28"/>
          <w:lang w:eastAsia="ru-RU"/>
        </w:rPr>
      </w:pPr>
      <w:r w:rsidRPr="00932978">
        <w:rPr>
          <w:rFonts w:ascii="Times New Roman" w:hAnsi="Times New Roman"/>
          <w:sz w:val="28"/>
          <w:szCs w:val="28"/>
          <w:lang w:eastAsia="ru-RU"/>
        </w:rPr>
        <w:t>- изменение необходимых требований предъявляемых к закупаемым товарам (работам, услугам);</w:t>
      </w:r>
    </w:p>
    <w:p w:rsidR="006B39E7" w:rsidRPr="00932978" w:rsidRDefault="006B39E7" w:rsidP="006B39E7">
      <w:pPr>
        <w:pStyle w:val="ac"/>
        <w:ind w:firstLine="567"/>
        <w:jc w:val="both"/>
        <w:rPr>
          <w:rFonts w:ascii="Times New Roman" w:hAnsi="Times New Roman"/>
          <w:sz w:val="28"/>
          <w:szCs w:val="28"/>
          <w:lang w:eastAsia="ru-RU"/>
        </w:rPr>
      </w:pPr>
      <w:r w:rsidRPr="00932978">
        <w:rPr>
          <w:rFonts w:ascii="Times New Roman" w:hAnsi="Times New Roman"/>
          <w:sz w:val="28"/>
          <w:szCs w:val="28"/>
          <w:lang w:eastAsia="ru-RU"/>
        </w:rPr>
        <w:t>- устранение технической ошибки, допущенной в предыдущих редакциях.</w:t>
      </w:r>
    </w:p>
    <w:p w:rsidR="006B39E7" w:rsidRPr="00932978" w:rsidRDefault="006B39E7" w:rsidP="006B39E7">
      <w:pPr>
        <w:pStyle w:val="ac"/>
        <w:ind w:firstLine="567"/>
        <w:jc w:val="both"/>
        <w:rPr>
          <w:rFonts w:ascii="Times New Roman" w:hAnsi="Times New Roman"/>
          <w:sz w:val="28"/>
          <w:szCs w:val="28"/>
          <w:lang w:eastAsia="ru-RU"/>
        </w:rPr>
      </w:pPr>
      <w:r w:rsidRPr="00932978">
        <w:rPr>
          <w:rFonts w:ascii="Times New Roman" w:hAnsi="Times New Roman"/>
          <w:sz w:val="28"/>
          <w:szCs w:val="28"/>
          <w:lang w:eastAsia="ru-RU"/>
        </w:rPr>
        <w:t>3) Внесение изменений в план закупки утверждается приказом руководителя Заказчика на основании служебной записки руководителя структурного подразделения, в интересах которого осуществляется закупка. Изменения вступают в силу с даты, установленной в приказе о внесении изменений.</w:t>
      </w:r>
    </w:p>
    <w:p w:rsidR="00AE5492" w:rsidRPr="00932978" w:rsidRDefault="006B39E7" w:rsidP="00AE5492">
      <w:pPr>
        <w:pStyle w:val="ac"/>
        <w:ind w:firstLine="567"/>
        <w:jc w:val="both"/>
        <w:rPr>
          <w:rFonts w:ascii="Times New Roman" w:hAnsi="Times New Roman"/>
          <w:sz w:val="28"/>
          <w:szCs w:val="28"/>
          <w:lang w:eastAsia="ru-RU"/>
        </w:rPr>
      </w:pPr>
      <w:r w:rsidRPr="00932978">
        <w:rPr>
          <w:rFonts w:ascii="Times New Roman" w:hAnsi="Times New Roman"/>
          <w:sz w:val="28"/>
          <w:szCs w:val="28"/>
          <w:lang w:eastAsia="ru-RU"/>
        </w:rPr>
        <w:t>4) Если закупка товаров, работ, услуг осуществляется путем проведения конкурентных процедур, изменения в план закупки должны вноситься до размещения на официальном сайте извещения о закупке, документации о закупке или вносимых в них изменений.</w:t>
      </w:r>
    </w:p>
    <w:p w:rsidR="00AE5492" w:rsidRPr="00932978" w:rsidRDefault="00AE5492" w:rsidP="00AE5492">
      <w:pPr>
        <w:pStyle w:val="ac"/>
        <w:ind w:firstLine="567"/>
        <w:jc w:val="both"/>
        <w:rPr>
          <w:rFonts w:ascii="Times New Roman" w:hAnsi="Times New Roman"/>
          <w:sz w:val="16"/>
          <w:szCs w:val="16"/>
          <w:lang w:eastAsia="ru-RU"/>
        </w:rPr>
      </w:pPr>
    </w:p>
    <w:p w:rsidR="00F72A83" w:rsidRPr="00932978" w:rsidRDefault="00F72A83" w:rsidP="00AE5492">
      <w:pPr>
        <w:pStyle w:val="ac"/>
        <w:ind w:firstLine="567"/>
        <w:jc w:val="both"/>
        <w:rPr>
          <w:rFonts w:ascii="Times New Roman" w:hAnsi="Times New Roman"/>
          <w:sz w:val="16"/>
          <w:szCs w:val="16"/>
          <w:lang w:eastAsia="ru-RU"/>
        </w:rPr>
      </w:pPr>
    </w:p>
    <w:p w:rsidR="00537295" w:rsidRPr="00932978" w:rsidRDefault="00537295" w:rsidP="00AE5492">
      <w:pPr>
        <w:pStyle w:val="ac"/>
        <w:ind w:firstLine="567"/>
        <w:jc w:val="both"/>
        <w:rPr>
          <w:rFonts w:ascii="Times New Roman" w:hAnsi="Times New Roman"/>
          <w:sz w:val="16"/>
          <w:szCs w:val="16"/>
          <w:lang w:eastAsia="ru-RU"/>
        </w:rPr>
      </w:pPr>
    </w:p>
    <w:p w:rsidR="00537295" w:rsidRPr="00932978" w:rsidRDefault="00537295" w:rsidP="00AE5492">
      <w:pPr>
        <w:pStyle w:val="ac"/>
        <w:ind w:firstLine="567"/>
        <w:jc w:val="both"/>
        <w:rPr>
          <w:rFonts w:ascii="Times New Roman" w:hAnsi="Times New Roman"/>
          <w:sz w:val="16"/>
          <w:szCs w:val="16"/>
          <w:lang w:eastAsia="ru-RU"/>
        </w:rPr>
      </w:pPr>
    </w:p>
    <w:p w:rsidR="00537295" w:rsidRPr="00932978" w:rsidRDefault="00537295" w:rsidP="00AE5492">
      <w:pPr>
        <w:pStyle w:val="ac"/>
        <w:ind w:firstLine="567"/>
        <w:jc w:val="both"/>
        <w:rPr>
          <w:rFonts w:ascii="Times New Roman" w:hAnsi="Times New Roman"/>
          <w:sz w:val="16"/>
          <w:szCs w:val="16"/>
          <w:lang w:eastAsia="ru-RU"/>
        </w:rPr>
      </w:pPr>
    </w:p>
    <w:p w:rsidR="00F72A83" w:rsidRPr="00932978" w:rsidRDefault="00F72A83" w:rsidP="00AE5492">
      <w:pPr>
        <w:pStyle w:val="ac"/>
        <w:ind w:firstLine="567"/>
        <w:jc w:val="both"/>
        <w:rPr>
          <w:rFonts w:ascii="Times New Roman" w:hAnsi="Times New Roman"/>
          <w:sz w:val="16"/>
          <w:szCs w:val="16"/>
          <w:lang w:eastAsia="ru-RU"/>
        </w:rPr>
      </w:pPr>
    </w:p>
    <w:p w:rsidR="00F72A83" w:rsidRPr="00932978" w:rsidRDefault="00F72A83" w:rsidP="00AE5492">
      <w:pPr>
        <w:pStyle w:val="ac"/>
        <w:ind w:firstLine="567"/>
        <w:jc w:val="both"/>
        <w:rPr>
          <w:rFonts w:ascii="Times New Roman" w:hAnsi="Times New Roman"/>
          <w:sz w:val="16"/>
          <w:szCs w:val="16"/>
          <w:lang w:eastAsia="ru-RU"/>
        </w:rPr>
      </w:pPr>
    </w:p>
    <w:p w:rsidR="00AE5492" w:rsidRPr="00932978" w:rsidRDefault="00A67981" w:rsidP="00AE5492">
      <w:pPr>
        <w:pStyle w:val="ac"/>
        <w:jc w:val="center"/>
        <w:rPr>
          <w:rFonts w:ascii="Times New Roman" w:hAnsi="Times New Roman"/>
          <w:b/>
          <w:sz w:val="28"/>
          <w:szCs w:val="28"/>
          <w:lang w:eastAsia="ru-RU"/>
        </w:rPr>
      </w:pPr>
      <w:r w:rsidRPr="00932978">
        <w:rPr>
          <w:rFonts w:ascii="Times New Roman" w:hAnsi="Times New Roman"/>
          <w:b/>
          <w:sz w:val="28"/>
          <w:szCs w:val="28"/>
          <w:lang w:eastAsia="ru-RU"/>
        </w:rPr>
        <w:t>10.</w:t>
      </w:r>
      <w:r w:rsidR="00AE5492" w:rsidRPr="00932978">
        <w:rPr>
          <w:rFonts w:ascii="Times New Roman" w:hAnsi="Times New Roman"/>
          <w:b/>
          <w:sz w:val="28"/>
          <w:szCs w:val="28"/>
          <w:lang w:eastAsia="ru-RU"/>
        </w:rPr>
        <w:t xml:space="preserve"> СПОСОБЫ ЗАКУПКИ И УСЛОВИЯ ИХ ПРИМЕНЕНИЯ</w:t>
      </w:r>
    </w:p>
    <w:p w:rsidR="00AE5492" w:rsidRPr="00932978" w:rsidRDefault="00AE5492" w:rsidP="00AE5492">
      <w:pPr>
        <w:pStyle w:val="ac"/>
        <w:ind w:firstLine="567"/>
        <w:rPr>
          <w:rFonts w:ascii="Times New Roman" w:hAnsi="Times New Roman"/>
          <w:sz w:val="16"/>
          <w:szCs w:val="16"/>
          <w:lang w:eastAsia="ru-RU"/>
        </w:rPr>
      </w:pPr>
    </w:p>
    <w:p w:rsidR="00AE5492" w:rsidRPr="00932978" w:rsidRDefault="00A67981" w:rsidP="00AE5492">
      <w:pPr>
        <w:pStyle w:val="ac"/>
        <w:ind w:firstLine="567"/>
        <w:jc w:val="center"/>
        <w:rPr>
          <w:rFonts w:ascii="Times New Roman" w:hAnsi="Times New Roman"/>
          <w:b/>
          <w:sz w:val="28"/>
          <w:szCs w:val="28"/>
          <w:lang w:eastAsia="ru-RU"/>
        </w:rPr>
      </w:pPr>
      <w:r w:rsidRPr="00932978">
        <w:rPr>
          <w:rFonts w:ascii="Times New Roman" w:hAnsi="Times New Roman"/>
          <w:b/>
          <w:sz w:val="28"/>
          <w:szCs w:val="28"/>
          <w:lang w:eastAsia="ru-RU"/>
        </w:rPr>
        <w:t>10</w:t>
      </w:r>
      <w:r w:rsidR="00AE5492" w:rsidRPr="00932978">
        <w:rPr>
          <w:rFonts w:ascii="Times New Roman" w:hAnsi="Times New Roman"/>
          <w:b/>
          <w:sz w:val="28"/>
          <w:szCs w:val="28"/>
          <w:lang w:eastAsia="ru-RU"/>
        </w:rPr>
        <w:t>.1. Способы закупки</w:t>
      </w:r>
    </w:p>
    <w:p w:rsidR="00AE5492" w:rsidRPr="00932978" w:rsidRDefault="00AE5492" w:rsidP="00AE5492">
      <w:pPr>
        <w:pStyle w:val="ac"/>
        <w:ind w:firstLine="567"/>
        <w:jc w:val="center"/>
        <w:rPr>
          <w:rFonts w:ascii="Times New Roman" w:hAnsi="Times New Roman"/>
          <w:b/>
          <w:sz w:val="16"/>
          <w:szCs w:val="16"/>
          <w:lang w:eastAsia="ru-RU"/>
        </w:rPr>
      </w:pPr>
    </w:p>
    <w:p w:rsidR="00AE5492" w:rsidRPr="00932978" w:rsidRDefault="00A67981" w:rsidP="00AE5492">
      <w:pPr>
        <w:pStyle w:val="ac"/>
        <w:ind w:firstLine="567"/>
        <w:jc w:val="both"/>
        <w:rPr>
          <w:rFonts w:ascii="Times New Roman" w:hAnsi="Times New Roman"/>
          <w:sz w:val="28"/>
          <w:szCs w:val="28"/>
          <w:lang w:eastAsia="ru-RU"/>
        </w:rPr>
      </w:pPr>
      <w:r w:rsidRPr="00932978">
        <w:rPr>
          <w:rFonts w:ascii="Times New Roman" w:hAnsi="Times New Roman"/>
          <w:sz w:val="28"/>
          <w:szCs w:val="28"/>
          <w:lang w:eastAsia="ru-RU"/>
        </w:rPr>
        <w:t>10</w:t>
      </w:r>
      <w:r w:rsidR="00AE5492" w:rsidRPr="00932978">
        <w:rPr>
          <w:rFonts w:ascii="Times New Roman" w:hAnsi="Times New Roman"/>
          <w:sz w:val="28"/>
          <w:szCs w:val="28"/>
          <w:lang w:eastAsia="ru-RU"/>
        </w:rPr>
        <w:t xml:space="preserve">.1.1. Закупки осуществляются следующими способами: </w:t>
      </w:r>
    </w:p>
    <w:p w:rsidR="00D1742B" w:rsidRPr="00932978" w:rsidRDefault="00D1742B" w:rsidP="00E7051E">
      <w:pPr>
        <w:pStyle w:val="ac"/>
        <w:ind w:firstLine="567"/>
        <w:jc w:val="both"/>
        <w:rPr>
          <w:rFonts w:ascii="Times New Roman" w:hAnsi="Times New Roman"/>
          <w:sz w:val="28"/>
          <w:szCs w:val="28"/>
          <w:lang w:eastAsia="ru-RU"/>
        </w:rPr>
      </w:pPr>
      <w:r w:rsidRPr="00932978">
        <w:rPr>
          <w:rFonts w:ascii="Times New Roman" w:hAnsi="Times New Roman"/>
          <w:sz w:val="28"/>
          <w:szCs w:val="28"/>
          <w:lang w:eastAsia="ru-RU"/>
        </w:rPr>
        <w:t>1) конкурс, в том числе электронный</w:t>
      </w:r>
      <w:r w:rsidR="00E7051E" w:rsidRPr="00932978">
        <w:rPr>
          <w:rFonts w:ascii="Times New Roman" w:hAnsi="Times New Roman"/>
          <w:sz w:val="28"/>
          <w:szCs w:val="28"/>
          <w:lang w:eastAsia="ru-RU"/>
        </w:rPr>
        <w:t xml:space="preserve"> (далее - конкурс)</w:t>
      </w:r>
      <w:r w:rsidRPr="00932978">
        <w:rPr>
          <w:rFonts w:ascii="Times New Roman" w:hAnsi="Times New Roman"/>
          <w:sz w:val="28"/>
          <w:szCs w:val="28"/>
          <w:lang w:eastAsia="ru-RU"/>
        </w:rPr>
        <w:t>;</w:t>
      </w:r>
    </w:p>
    <w:p w:rsidR="00D1742B" w:rsidRPr="00932978" w:rsidRDefault="00D1742B" w:rsidP="00E7051E">
      <w:pPr>
        <w:pStyle w:val="ac"/>
        <w:ind w:firstLine="567"/>
        <w:jc w:val="both"/>
        <w:rPr>
          <w:rFonts w:ascii="Times New Roman" w:hAnsi="Times New Roman"/>
          <w:sz w:val="28"/>
          <w:szCs w:val="28"/>
          <w:lang w:eastAsia="ru-RU"/>
        </w:rPr>
      </w:pPr>
      <w:r w:rsidRPr="00932978">
        <w:rPr>
          <w:rFonts w:ascii="Times New Roman" w:hAnsi="Times New Roman"/>
          <w:sz w:val="28"/>
          <w:szCs w:val="28"/>
          <w:lang w:eastAsia="ru-RU"/>
        </w:rPr>
        <w:t>2) электронный аукцион</w:t>
      </w:r>
      <w:r w:rsidR="00E7051E" w:rsidRPr="00932978">
        <w:rPr>
          <w:rFonts w:ascii="Times New Roman" w:hAnsi="Times New Roman"/>
          <w:sz w:val="28"/>
          <w:szCs w:val="28"/>
          <w:lang w:eastAsia="ru-RU"/>
        </w:rPr>
        <w:t xml:space="preserve"> (далее - аукцион)</w:t>
      </w:r>
      <w:r w:rsidRPr="00932978">
        <w:rPr>
          <w:rFonts w:ascii="Times New Roman" w:hAnsi="Times New Roman"/>
          <w:sz w:val="28"/>
          <w:szCs w:val="28"/>
          <w:lang w:eastAsia="ru-RU"/>
        </w:rPr>
        <w:t>;</w:t>
      </w:r>
    </w:p>
    <w:p w:rsidR="00D1742B" w:rsidRPr="00932978" w:rsidRDefault="00D1742B" w:rsidP="00E7051E">
      <w:pPr>
        <w:pStyle w:val="ac"/>
        <w:ind w:firstLine="567"/>
        <w:jc w:val="both"/>
        <w:rPr>
          <w:rFonts w:ascii="Times New Roman" w:hAnsi="Times New Roman"/>
          <w:sz w:val="28"/>
          <w:szCs w:val="28"/>
          <w:lang w:eastAsia="ru-RU"/>
        </w:rPr>
      </w:pPr>
      <w:r w:rsidRPr="00932978">
        <w:rPr>
          <w:rFonts w:ascii="Times New Roman" w:hAnsi="Times New Roman"/>
          <w:sz w:val="28"/>
          <w:szCs w:val="28"/>
          <w:lang w:eastAsia="ru-RU"/>
        </w:rPr>
        <w:t>3) запрос котировок, в том числе электронный</w:t>
      </w:r>
      <w:r w:rsidR="00E7051E" w:rsidRPr="00932978">
        <w:rPr>
          <w:rFonts w:ascii="Times New Roman" w:hAnsi="Times New Roman"/>
          <w:sz w:val="28"/>
          <w:szCs w:val="28"/>
          <w:lang w:eastAsia="ru-RU"/>
        </w:rPr>
        <w:t xml:space="preserve"> (далее – запрос котировок)</w:t>
      </w:r>
      <w:r w:rsidRPr="00932978">
        <w:rPr>
          <w:rFonts w:ascii="Times New Roman" w:hAnsi="Times New Roman"/>
          <w:sz w:val="28"/>
          <w:szCs w:val="28"/>
          <w:lang w:eastAsia="ru-RU"/>
        </w:rPr>
        <w:t>;</w:t>
      </w:r>
    </w:p>
    <w:p w:rsidR="00297543" w:rsidRPr="00932978" w:rsidRDefault="00297543" w:rsidP="00E7051E">
      <w:pPr>
        <w:pStyle w:val="ac"/>
        <w:ind w:firstLine="567"/>
        <w:jc w:val="both"/>
        <w:rPr>
          <w:rFonts w:ascii="Times New Roman" w:hAnsi="Times New Roman"/>
          <w:sz w:val="28"/>
          <w:szCs w:val="28"/>
          <w:lang w:eastAsia="ru-RU"/>
        </w:rPr>
      </w:pPr>
      <w:r w:rsidRPr="00932978">
        <w:rPr>
          <w:rFonts w:ascii="Times New Roman" w:hAnsi="Times New Roman"/>
          <w:sz w:val="28"/>
          <w:szCs w:val="28"/>
          <w:lang w:eastAsia="ru-RU"/>
        </w:rPr>
        <w:t>4)</w:t>
      </w:r>
      <w:r w:rsidRPr="00932978">
        <w:rPr>
          <w:rFonts w:ascii="Courier New" w:eastAsia="Courier New" w:hAnsi="Courier New" w:cs="Courier New"/>
          <w:sz w:val="24"/>
          <w:szCs w:val="24"/>
          <w:lang w:eastAsia="ru-RU"/>
        </w:rPr>
        <w:t xml:space="preserve"> </w:t>
      </w:r>
      <w:r w:rsidRPr="00932978">
        <w:rPr>
          <w:rFonts w:ascii="Times New Roman" w:hAnsi="Times New Roman"/>
          <w:sz w:val="28"/>
          <w:szCs w:val="28"/>
          <w:lang w:eastAsia="ru-RU" w:bidi="ru-RU"/>
        </w:rPr>
        <w:t>электронный запрос предложений</w:t>
      </w:r>
      <w:r w:rsidR="005661A1" w:rsidRPr="00932978">
        <w:rPr>
          <w:rFonts w:ascii="Times New Roman" w:hAnsi="Times New Roman"/>
          <w:sz w:val="28"/>
          <w:szCs w:val="28"/>
          <w:lang w:eastAsia="ru-RU" w:bidi="ru-RU"/>
        </w:rPr>
        <w:t xml:space="preserve"> (далее также – запрос предложений)</w:t>
      </w:r>
      <w:r w:rsidRPr="00932978">
        <w:rPr>
          <w:rFonts w:ascii="Times New Roman" w:hAnsi="Times New Roman"/>
          <w:sz w:val="28"/>
          <w:szCs w:val="28"/>
          <w:lang w:eastAsia="ru-RU" w:bidi="ru-RU"/>
        </w:rPr>
        <w:t>;</w:t>
      </w:r>
    </w:p>
    <w:p w:rsidR="00D1742B" w:rsidRPr="00932978" w:rsidRDefault="00297543" w:rsidP="00E7051E">
      <w:pPr>
        <w:pStyle w:val="ac"/>
        <w:ind w:firstLine="567"/>
        <w:jc w:val="both"/>
        <w:rPr>
          <w:rFonts w:ascii="Times New Roman" w:hAnsi="Times New Roman"/>
          <w:sz w:val="28"/>
          <w:szCs w:val="28"/>
          <w:lang w:eastAsia="ru-RU"/>
        </w:rPr>
      </w:pPr>
      <w:r w:rsidRPr="00932978">
        <w:rPr>
          <w:rFonts w:ascii="Times New Roman" w:hAnsi="Times New Roman"/>
          <w:sz w:val="28"/>
          <w:szCs w:val="28"/>
          <w:lang w:eastAsia="ru-RU"/>
        </w:rPr>
        <w:t>5</w:t>
      </w:r>
      <w:r w:rsidR="00D1742B" w:rsidRPr="00932978">
        <w:rPr>
          <w:rFonts w:ascii="Times New Roman" w:hAnsi="Times New Roman"/>
          <w:sz w:val="28"/>
          <w:szCs w:val="28"/>
          <w:lang w:eastAsia="ru-RU"/>
        </w:rPr>
        <w:t>) закупка у единственного поставщика</w:t>
      </w:r>
      <w:r w:rsidRPr="00932978">
        <w:rPr>
          <w:rFonts w:ascii="Times New Roman" w:hAnsi="Times New Roman"/>
          <w:sz w:val="28"/>
          <w:szCs w:val="28"/>
          <w:lang w:eastAsia="ru-RU"/>
        </w:rPr>
        <w:t xml:space="preserve"> </w:t>
      </w:r>
      <w:r w:rsidRPr="00932978">
        <w:rPr>
          <w:rFonts w:ascii="Times New Roman" w:hAnsi="Times New Roman"/>
          <w:sz w:val="28"/>
          <w:szCs w:val="28"/>
          <w:lang w:eastAsia="ru-RU" w:bidi="ru-RU"/>
        </w:rPr>
        <w:t>(подрядчика, исполнителя)</w:t>
      </w:r>
      <w:r w:rsidR="00D1742B" w:rsidRPr="00932978">
        <w:rPr>
          <w:rFonts w:ascii="Times New Roman" w:hAnsi="Times New Roman"/>
          <w:sz w:val="28"/>
          <w:szCs w:val="28"/>
          <w:lang w:eastAsia="ru-RU"/>
        </w:rPr>
        <w:t>.</w:t>
      </w:r>
    </w:p>
    <w:p w:rsidR="00AE5492" w:rsidRPr="00932978" w:rsidRDefault="00AE5492" w:rsidP="00AE5492">
      <w:pPr>
        <w:pStyle w:val="ac"/>
        <w:ind w:firstLine="567"/>
        <w:jc w:val="both"/>
        <w:rPr>
          <w:rFonts w:ascii="Times New Roman" w:hAnsi="Times New Roman"/>
          <w:sz w:val="28"/>
          <w:szCs w:val="28"/>
          <w:lang w:eastAsia="ru-RU"/>
        </w:rPr>
      </w:pPr>
      <w:r w:rsidRPr="00932978">
        <w:rPr>
          <w:rFonts w:ascii="Times New Roman" w:hAnsi="Times New Roman"/>
          <w:sz w:val="28"/>
          <w:szCs w:val="28"/>
          <w:lang w:eastAsia="ru-RU"/>
        </w:rPr>
        <w:t>Заказчиком проводятся процедуры закупки в закрытой форме (далее – закрытые процедуры закупки) в соответствии с условиями, определенными Положением о закупке.</w:t>
      </w:r>
    </w:p>
    <w:p w:rsidR="00AE5492" w:rsidRPr="00932978" w:rsidRDefault="00A67981" w:rsidP="00AE5492">
      <w:pPr>
        <w:pStyle w:val="ac"/>
        <w:ind w:firstLine="567"/>
        <w:jc w:val="both"/>
        <w:rPr>
          <w:rFonts w:ascii="Times New Roman" w:hAnsi="Times New Roman"/>
          <w:sz w:val="28"/>
          <w:szCs w:val="28"/>
          <w:lang w:eastAsia="ru-RU"/>
        </w:rPr>
      </w:pPr>
      <w:r w:rsidRPr="00932978">
        <w:rPr>
          <w:rFonts w:ascii="Times New Roman" w:hAnsi="Times New Roman"/>
          <w:sz w:val="28"/>
          <w:szCs w:val="28"/>
          <w:lang w:eastAsia="ru-RU"/>
        </w:rPr>
        <w:t>10</w:t>
      </w:r>
      <w:r w:rsidR="00AE5492" w:rsidRPr="00932978">
        <w:rPr>
          <w:rFonts w:ascii="Times New Roman" w:hAnsi="Times New Roman"/>
          <w:sz w:val="28"/>
          <w:szCs w:val="28"/>
          <w:lang w:eastAsia="ru-RU"/>
        </w:rPr>
        <w:t>.1.2. Выбор способа закупки осуществляется Заказчиком с учетом фактической целесообразности, экономической эффективности соответствующего способа, а также с учетом настоящего Положения о закупках.</w:t>
      </w:r>
    </w:p>
    <w:p w:rsidR="00AE5492" w:rsidRPr="00932978" w:rsidRDefault="00A67981" w:rsidP="00AE5492">
      <w:pPr>
        <w:pStyle w:val="ac"/>
        <w:ind w:firstLine="567"/>
        <w:jc w:val="both"/>
        <w:rPr>
          <w:rFonts w:ascii="Times New Roman" w:hAnsi="Times New Roman"/>
          <w:sz w:val="28"/>
          <w:szCs w:val="28"/>
          <w:lang w:eastAsia="ru-RU"/>
        </w:rPr>
      </w:pPr>
      <w:r w:rsidRPr="00932978">
        <w:rPr>
          <w:rFonts w:ascii="Times New Roman" w:hAnsi="Times New Roman"/>
          <w:sz w:val="28"/>
          <w:szCs w:val="28"/>
          <w:lang w:eastAsia="ru-RU"/>
        </w:rPr>
        <w:lastRenderedPageBreak/>
        <w:t>10</w:t>
      </w:r>
      <w:r w:rsidR="00AE5492" w:rsidRPr="00932978">
        <w:rPr>
          <w:rFonts w:ascii="Times New Roman" w:hAnsi="Times New Roman"/>
          <w:sz w:val="28"/>
          <w:szCs w:val="28"/>
          <w:lang w:eastAsia="ru-RU"/>
        </w:rPr>
        <w:t xml:space="preserve">.1.3. Закупка определенных товаров, работ, услуг в соответствии с постановлением Правительства Российской Федерации от 21.06.2012 № 616 «Об утверждении перечня товаров, работ и услуг, закупка которых осуществляется в электронной форме», осуществляется только в электронной форме, за исключением случаев: </w:t>
      </w:r>
    </w:p>
    <w:p w:rsidR="00AE5492" w:rsidRPr="00932978" w:rsidRDefault="00AE5492" w:rsidP="00AE5492">
      <w:pPr>
        <w:pStyle w:val="ac"/>
        <w:ind w:firstLine="567"/>
        <w:jc w:val="both"/>
        <w:rPr>
          <w:rFonts w:ascii="Times New Roman" w:hAnsi="Times New Roman"/>
          <w:sz w:val="28"/>
          <w:szCs w:val="28"/>
          <w:lang w:eastAsia="ru-RU"/>
        </w:rPr>
      </w:pPr>
      <w:r w:rsidRPr="00932978">
        <w:rPr>
          <w:rFonts w:ascii="Times New Roman" w:hAnsi="Times New Roman"/>
          <w:sz w:val="28"/>
          <w:szCs w:val="28"/>
          <w:lang w:eastAsia="ru-RU"/>
        </w:rPr>
        <w:t>если информация о закупке в соответствии с частью 15 статьи 4 Закона      № 223-ФЗ не подлежит размещению на официальном сайте;</w:t>
      </w:r>
    </w:p>
    <w:p w:rsidR="00AE5492" w:rsidRPr="00932978" w:rsidRDefault="00AE5492" w:rsidP="00AE5492">
      <w:pPr>
        <w:pStyle w:val="ac"/>
        <w:ind w:firstLine="567"/>
        <w:jc w:val="both"/>
        <w:rPr>
          <w:rFonts w:ascii="Times New Roman" w:hAnsi="Times New Roman"/>
          <w:sz w:val="28"/>
          <w:szCs w:val="28"/>
          <w:lang w:eastAsia="ru-RU"/>
        </w:rPr>
      </w:pPr>
      <w:r w:rsidRPr="00932978">
        <w:rPr>
          <w:rFonts w:ascii="Times New Roman" w:hAnsi="Times New Roman"/>
          <w:sz w:val="28"/>
          <w:szCs w:val="28"/>
          <w:lang w:eastAsia="ru-RU"/>
        </w:rPr>
        <w:t>если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AE5492" w:rsidRPr="00932978" w:rsidRDefault="00AE5492" w:rsidP="00AE5492">
      <w:pPr>
        <w:pStyle w:val="ac"/>
        <w:ind w:firstLine="567"/>
        <w:jc w:val="both"/>
        <w:rPr>
          <w:rFonts w:ascii="Times New Roman" w:hAnsi="Times New Roman"/>
          <w:sz w:val="28"/>
          <w:szCs w:val="28"/>
          <w:lang w:eastAsia="ru-RU"/>
        </w:rPr>
      </w:pPr>
      <w:r w:rsidRPr="00932978">
        <w:rPr>
          <w:rFonts w:ascii="Times New Roman" w:hAnsi="Times New Roman"/>
          <w:sz w:val="28"/>
          <w:szCs w:val="28"/>
          <w:lang w:eastAsia="ru-RU"/>
        </w:rPr>
        <w:t>если закупка осуществляется у единственного поставщика (исполнителя, подрядчика) в соответствии с Положением о закупке.</w:t>
      </w:r>
    </w:p>
    <w:p w:rsidR="00AE5492" w:rsidRPr="00932978" w:rsidRDefault="00A67981" w:rsidP="00AE5492">
      <w:pPr>
        <w:pStyle w:val="ac"/>
        <w:ind w:firstLine="567"/>
        <w:jc w:val="both"/>
        <w:rPr>
          <w:rFonts w:ascii="Times New Roman" w:hAnsi="Times New Roman"/>
          <w:sz w:val="28"/>
          <w:szCs w:val="28"/>
          <w:lang w:eastAsia="ru-RU"/>
        </w:rPr>
      </w:pPr>
      <w:r w:rsidRPr="00932978">
        <w:rPr>
          <w:rFonts w:ascii="Times New Roman" w:hAnsi="Times New Roman"/>
          <w:sz w:val="28"/>
          <w:szCs w:val="28"/>
          <w:lang w:eastAsia="ru-RU"/>
        </w:rPr>
        <w:t>10</w:t>
      </w:r>
      <w:r w:rsidR="00AE5492" w:rsidRPr="00932978">
        <w:rPr>
          <w:rFonts w:ascii="Times New Roman" w:hAnsi="Times New Roman"/>
          <w:sz w:val="28"/>
          <w:szCs w:val="28"/>
          <w:lang w:eastAsia="ru-RU"/>
        </w:rPr>
        <w:t>.1.4. При осуществлении закупки путе</w:t>
      </w:r>
      <w:r w:rsidR="00E7051E" w:rsidRPr="00932978">
        <w:rPr>
          <w:rFonts w:ascii="Times New Roman" w:hAnsi="Times New Roman"/>
          <w:sz w:val="28"/>
          <w:szCs w:val="28"/>
          <w:lang w:eastAsia="ru-RU"/>
        </w:rPr>
        <w:t>м проведения конкурса, аукциона или</w:t>
      </w:r>
      <w:r w:rsidR="00AE5492" w:rsidRPr="00932978">
        <w:rPr>
          <w:rFonts w:ascii="Times New Roman" w:hAnsi="Times New Roman"/>
          <w:sz w:val="28"/>
          <w:szCs w:val="28"/>
          <w:lang w:eastAsia="ru-RU"/>
        </w:rPr>
        <w:t xml:space="preserve"> запроса котировок</w:t>
      </w:r>
      <w:r w:rsidR="000F76C0" w:rsidRPr="00932978">
        <w:rPr>
          <w:rFonts w:ascii="Times New Roman" w:hAnsi="Times New Roman"/>
          <w:sz w:val="28"/>
          <w:szCs w:val="28"/>
          <w:lang w:eastAsia="ru-RU"/>
        </w:rPr>
        <w:t>, электронного запроса предложений</w:t>
      </w:r>
      <w:r w:rsidR="00AE5492" w:rsidRPr="00932978">
        <w:rPr>
          <w:rFonts w:ascii="Times New Roman" w:hAnsi="Times New Roman"/>
          <w:sz w:val="28"/>
          <w:szCs w:val="28"/>
          <w:lang w:eastAsia="ru-RU"/>
        </w:rPr>
        <w:t xml:space="preserve"> могут выделяться лоты, в отношении которых в извещении о закупке, в документации о закупке  отдельно указываются предмет закупки, </w:t>
      </w:r>
      <w:r w:rsidR="00C515FA" w:rsidRPr="00932978">
        <w:rPr>
          <w:rFonts w:ascii="Times New Roman" w:hAnsi="Times New Roman"/>
          <w:sz w:val="28"/>
          <w:szCs w:val="28"/>
          <w:lang w:eastAsia="ru-RU"/>
        </w:rPr>
        <w:t>НМЦ</w:t>
      </w:r>
      <w:r w:rsidR="00AE5492" w:rsidRPr="00932978">
        <w:rPr>
          <w:rFonts w:ascii="Times New Roman" w:hAnsi="Times New Roman"/>
          <w:sz w:val="28"/>
          <w:szCs w:val="28"/>
          <w:lang w:eastAsia="ru-RU"/>
        </w:rPr>
        <w:t xml:space="preserve"> договора, сроки и иные условия поставки товара, выполнения работы или оказания услуги. Участник закупки подает заявку на участие в такой процедуре  в отношении определенного лота. В отношении каждого лота заключается отдельный договор.</w:t>
      </w:r>
    </w:p>
    <w:p w:rsidR="00AE5492" w:rsidRPr="00932978" w:rsidRDefault="00A67981" w:rsidP="00AE5492">
      <w:pPr>
        <w:pStyle w:val="ac"/>
        <w:ind w:firstLine="567"/>
        <w:jc w:val="both"/>
        <w:rPr>
          <w:rFonts w:ascii="Times New Roman" w:hAnsi="Times New Roman"/>
          <w:sz w:val="28"/>
          <w:szCs w:val="28"/>
          <w:lang w:eastAsia="ru-RU"/>
        </w:rPr>
      </w:pPr>
      <w:r w:rsidRPr="00932978">
        <w:rPr>
          <w:rFonts w:ascii="Times New Roman" w:hAnsi="Times New Roman"/>
          <w:sz w:val="28"/>
          <w:szCs w:val="28"/>
          <w:lang w:eastAsia="ru-RU"/>
        </w:rPr>
        <w:t>10</w:t>
      </w:r>
      <w:r w:rsidR="00AE5492" w:rsidRPr="00932978">
        <w:rPr>
          <w:rFonts w:ascii="Times New Roman" w:hAnsi="Times New Roman"/>
          <w:sz w:val="28"/>
          <w:szCs w:val="28"/>
          <w:lang w:eastAsia="ru-RU"/>
        </w:rPr>
        <w:t>.1.5. При проведении процедур закупки с момента размещения извещения о закупке товаров, работ, услуг на официальном сайте какие-либо переговоры членов закупочной комиссии с претендентами, участниками закупки относительно заявок на участие в закупке товаров, работ, услуг не допускаются.</w:t>
      </w:r>
    </w:p>
    <w:p w:rsidR="00AE5492" w:rsidRPr="00932978" w:rsidRDefault="00A67981" w:rsidP="00AE5492">
      <w:pPr>
        <w:pStyle w:val="ac"/>
        <w:ind w:firstLine="567"/>
        <w:jc w:val="both"/>
        <w:rPr>
          <w:rFonts w:ascii="Times New Roman" w:hAnsi="Times New Roman"/>
          <w:sz w:val="28"/>
          <w:szCs w:val="28"/>
          <w:lang w:eastAsia="ru-RU"/>
        </w:rPr>
      </w:pPr>
      <w:r w:rsidRPr="00932978">
        <w:rPr>
          <w:rFonts w:ascii="Times New Roman" w:hAnsi="Times New Roman"/>
          <w:sz w:val="28"/>
          <w:szCs w:val="28"/>
          <w:lang w:eastAsia="ru-RU"/>
        </w:rPr>
        <w:t>10</w:t>
      </w:r>
      <w:r w:rsidR="00AE5492" w:rsidRPr="00932978">
        <w:rPr>
          <w:rFonts w:ascii="Times New Roman" w:hAnsi="Times New Roman"/>
          <w:sz w:val="28"/>
          <w:szCs w:val="28"/>
          <w:lang w:eastAsia="ru-RU"/>
        </w:rPr>
        <w:t>.1.6. Не допускается взимание с участников закупки платы за участие в закупках, за исключением платы, взимаемой оператором электронной площадки, если такая плата предусмотрена оператором электронной площадки при проведении закупок в электронной форме.</w:t>
      </w:r>
    </w:p>
    <w:p w:rsidR="00AE5492" w:rsidRPr="00932978" w:rsidRDefault="00A67981" w:rsidP="00AE5492">
      <w:pPr>
        <w:pStyle w:val="ac"/>
        <w:ind w:firstLine="567"/>
        <w:jc w:val="both"/>
        <w:rPr>
          <w:rFonts w:ascii="Times New Roman" w:hAnsi="Times New Roman"/>
          <w:sz w:val="28"/>
          <w:szCs w:val="28"/>
          <w:lang w:eastAsia="ru-RU"/>
        </w:rPr>
      </w:pPr>
      <w:r w:rsidRPr="00932978">
        <w:rPr>
          <w:rFonts w:ascii="Times New Roman" w:hAnsi="Times New Roman"/>
          <w:sz w:val="28"/>
          <w:szCs w:val="28"/>
          <w:lang w:eastAsia="ru-RU"/>
        </w:rPr>
        <w:t>10</w:t>
      </w:r>
      <w:r w:rsidR="00AE5492" w:rsidRPr="00932978">
        <w:rPr>
          <w:rFonts w:ascii="Times New Roman" w:hAnsi="Times New Roman"/>
          <w:sz w:val="28"/>
          <w:szCs w:val="28"/>
          <w:lang w:eastAsia="ru-RU"/>
        </w:rPr>
        <w:t>.1.7. Заказчик обеспечивает хранение документации о закупке, заявок на участие в процедурах закупки, протоколов, уведомлений, состав</w:t>
      </w:r>
      <w:r w:rsidR="00337120" w:rsidRPr="00932978">
        <w:rPr>
          <w:rFonts w:ascii="Times New Roman" w:hAnsi="Times New Roman"/>
          <w:sz w:val="28"/>
          <w:szCs w:val="28"/>
          <w:lang w:eastAsia="ru-RU"/>
        </w:rPr>
        <w:t xml:space="preserve">ленных в ходе процедур закупки, а также обоснование выбора способа закупки в виде электронного запроса предложений с указанием конкретных оснований выбора </w:t>
      </w:r>
      <w:r w:rsidR="00AE5492" w:rsidRPr="00932978">
        <w:rPr>
          <w:rFonts w:ascii="Times New Roman" w:hAnsi="Times New Roman"/>
          <w:sz w:val="28"/>
          <w:szCs w:val="28"/>
          <w:lang w:eastAsia="ru-RU"/>
        </w:rPr>
        <w:t xml:space="preserve">в течение трех лет </w:t>
      </w:r>
      <w:proofErr w:type="gramStart"/>
      <w:r w:rsidR="00AE5492" w:rsidRPr="00932978">
        <w:rPr>
          <w:rFonts w:ascii="Times New Roman" w:hAnsi="Times New Roman"/>
          <w:sz w:val="28"/>
          <w:szCs w:val="28"/>
          <w:lang w:eastAsia="ru-RU"/>
        </w:rPr>
        <w:t>с даты окончания</w:t>
      </w:r>
      <w:proofErr w:type="gramEnd"/>
      <w:r w:rsidR="00AE5492" w:rsidRPr="00932978">
        <w:rPr>
          <w:rFonts w:ascii="Times New Roman" w:hAnsi="Times New Roman"/>
          <w:sz w:val="28"/>
          <w:szCs w:val="28"/>
          <w:lang w:eastAsia="ru-RU"/>
        </w:rPr>
        <w:t xml:space="preserve"> процедуры закупки</w:t>
      </w:r>
      <w:r w:rsidR="00337120" w:rsidRPr="00932978">
        <w:rPr>
          <w:rFonts w:ascii="Times New Roman" w:hAnsi="Times New Roman"/>
          <w:sz w:val="28"/>
          <w:szCs w:val="28"/>
          <w:lang w:eastAsia="ru-RU"/>
        </w:rPr>
        <w:t>.</w:t>
      </w:r>
    </w:p>
    <w:p w:rsidR="00C64953" w:rsidRPr="00932978" w:rsidRDefault="00C64953" w:rsidP="00AE5492">
      <w:pPr>
        <w:pStyle w:val="ac"/>
        <w:ind w:firstLine="567"/>
        <w:jc w:val="center"/>
        <w:rPr>
          <w:rFonts w:ascii="Times New Roman" w:hAnsi="Times New Roman"/>
          <w:b/>
          <w:sz w:val="16"/>
          <w:szCs w:val="16"/>
          <w:lang w:eastAsia="ru-RU"/>
        </w:rPr>
      </w:pPr>
    </w:p>
    <w:p w:rsidR="00AE5492" w:rsidRPr="00932978" w:rsidRDefault="00A67981" w:rsidP="00AE5492">
      <w:pPr>
        <w:pStyle w:val="ac"/>
        <w:ind w:firstLine="567"/>
        <w:jc w:val="center"/>
        <w:rPr>
          <w:rFonts w:ascii="Times New Roman" w:hAnsi="Times New Roman"/>
          <w:b/>
          <w:sz w:val="28"/>
          <w:szCs w:val="28"/>
          <w:lang w:eastAsia="ru-RU"/>
        </w:rPr>
      </w:pPr>
      <w:r w:rsidRPr="00932978">
        <w:rPr>
          <w:rFonts w:ascii="Times New Roman" w:hAnsi="Times New Roman"/>
          <w:b/>
          <w:sz w:val="28"/>
          <w:szCs w:val="28"/>
          <w:lang w:eastAsia="ru-RU"/>
        </w:rPr>
        <w:t>10</w:t>
      </w:r>
      <w:r w:rsidR="00AE5492" w:rsidRPr="00932978">
        <w:rPr>
          <w:rFonts w:ascii="Times New Roman" w:hAnsi="Times New Roman"/>
          <w:b/>
          <w:sz w:val="28"/>
          <w:szCs w:val="28"/>
          <w:lang w:eastAsia="ru-RU"/>
        </w:rPr>
        <w:t>.2. Извещение о закупке</w:t>
      </w:r>
    </w:p>
    <w:p w:rsidR="00AE5492" w:rsidRPr="00932978" w:rsidRDefault="00AE5492" w:rsidP="00AE5492">
      <w:pPr>
        <w:pStyle w:val="ac"/>
        <w:ind w:firstLine="567"/>
        <w:jc w:val="both"/>
        <w:rPr>
          <w:rFonts w:ascii="Times New Roman" w:hAnsi="Times New Roman"/>
          <w:sz w:val="16"/>
          <w:szCs w:val="16"/>
          <w:lang w:eastAsia="ru-RU"/>
        </w:rPr>
      </w:pPr>
    </w:p>
    <w:p w:rsidR="00AE5492" w:rsidRPr="00932978" w:rsidRDefault="00A67981" w:rsidP="00AE5492">
      <w:pPr>
        <w:pStyle w:val="ac"/>
        <w:ind w:firstLine="567"/>
        <w:jc w:val="both"/>
        <w:rPr>
          <w:rFonts w:ascii="Times New Roman" w:hAnsi="Times New Roman"/>
          <w:sz w:val="28"/>
          <w:szCs w:val="28"/>
          <w:lang w:eastAsia="ru-RU"/>
        </w:rPr>
      </w:pPr>
      <w:r w:rsidRPr="00932978">
        <w:rPr>
          <w:rFonts w:ascii="Times New Roman" w:hAnsi="Times New Roman"/>
          <w:sz w:val="28"/>
          <w:szCs w:val="28"/>
          <w:lang w:eastAsia="ru-RU"/>
        </w:rPr>
        <w:t>10</w:t>
      </w:r>
      <w:r w:rsidR="00AE5492" w:rsidRPr="00932978">
        <w:rPr>
          <w:rFonts w:ascii="Times New Roman" w:hAnsi="Times New Roman"/>
          <w:sz w:val="28"/>
          <w:szCs w:val="28"/>
          <w:lang w:eastAsia="ru-RU"/>
        </w:rPr>
        <w:t>.2.1. Извещение о закупке, в том числе извещение о проведении конкурса или аукциона,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w:t>
      </w:r>
    </w:p>
    <w:p w:rsidR="00AE5492" w:rsidRPr="00932978" w:rsidRDefault="00A67981" w:rsidP="00AE5492">
      <w:pPr>
        <w:pStyle w:val="ac"/>
        <w:ind w:firstLine="567"/>
        <w:jc w:val="both"/>
        <w:rPr>
          <w:rFonts w:ascii="Times New Roman" w:hAnsi="Times New Roman"/>
          <w:sz w:val="28"/>
          <w:szCs w:val="28"/>
          <w:lang w:eastAsia="ru-RU"/>
        </w:rPr>
      </w:pPr>
      <w:r w:rsidRPr="00932978">
        <w:rPr>
          <w:rFonts w:ascii="Times New Roman" w:hAnsi="Times New Roman"/>
          <w:sz w:val="28"/>
          <w:szCs w:val="28"/>
          <w:lang w:eastAsia="ru-RU"/>
        </w:rPr>
        <w:t>10</w:t>
      </w:r>
      <w:r w:rsidR="00AE5492" w:rsidRPr="00932978">
        <w:rPr>
          <w:rFonts w:ascii="Times New Roman" w:hAnsi="Times New Roman"/>
          <w:sz w:val="28"/>
          <w:szCs w:val="28"/>
          <w:lang w:eastAsia="ru-RU"/>
        </w:rPr>
        <w:t>.2.2. В извещении о закупке указываются, сведения, перечисленные в части 9 статьи 4 Закона 223-ФЗ, а также иные сведения о закупке.</w:t>
      </w:r>
    </w:p>
    <w:p w:rsidR="00AE5492" w:rsidRPr="00932978" w:rsidRDefault="00A67981" w:rsidP="00AE5492">
      <w:pPr>
        <w:pStyle w:val="ac"/>
        <w:ind w:firstLine="567"/>
        <w:jc w:val="both"/>
        <w:rPr>
          <w:rFonts w:ascii="Times New Roman" w:hAnsi="Times New Roman"/>
          <w:sz w:val="28"/>
          <w:szCs w:val="28"/>
          <w:lang w:eastAsia="ru-RU"/>
        </w:rPr>
      </w:pPr>
      <w:r w:rsidRPr="00932978">
        <w:rPr>
          <w:rFonts w:ascii="Times New Roman" w:hAnsi="Times New Roman"/>
          <w:sz w:val="28"/>
          <w:szCs w:val="28"/>
          <w:lang w:eastAsia="ru-RU"/>
        </w:rPr>
        <w:t>10</w:t>
      </w:r>
      <w:r w:rsidR="00AE5492" w:rsidRPr="00932978">
        <w:rPr>
          <w:rFonts w:ascii="Times New Roman" w:hAnsi="Times New Roman"/>
          <w:sz w:val="28"/>
          <w:szCs w:val="28"/>
          <w:lang w:eastAsia="ru-RU"/>
        </w:rPr>
        <w:t xml:space="preserve">.2.3.На официальном сайте Заказчик обязан </w:t>
      </w:r>
      <w:proofErr w:type="gramStart"/>
      <w:r w:rsidR="00AE5492" w:rsidRPr="00932978">
        <w:rPr>
          <w:rFonts w:ascii="Times New Roman" w:hAnsi="Times New Roman"/>
          <w:sz w:val="28"/>
          <w:szCs w:val="28"/>
          <w:lang w:eastAsia="ru-RU"/>
        </w:rPr>
        <w:t>разместить извещение</w:t>
      </w:r>
      <w:proofErr w:type="gramEnd"/>
      <w:r w:rsidR="00AE5492" w:rsidRPr="00932978">
        <w:rPr>
          <w:rFonts w:ascii="Times New Roman" w:hAnsi="Times New Roman"/>
          <w:sz w:val="28"/>
          <w:szCs w:val="28"/>
          <w:lang w:eastAsia="ru-RU"/>
        </w:rPr>
        <w:t xml:space="preserve"> о проведении:</w:t>
      </w:r>
    </w:p>
    <w:p w:rsidR="00AE5492" w:rsidRPr="00932978" w:rsidRDefault="00AE5492" w:rsidP="00AE5492">
      <w:pPr>
        <w:pStyle w:val="ac"/>
        <w:ind w:firstLine="567"/>
        <w:jc w:val="both"/>
        <w:rPr>
          <w:rFonts w:ascii="Times New Roman" w:hAnsi="Times New Roman"/>
          <w:sz w:val="28"/>
          <w:szCs w:val="28"/>
          <w:lang w:eastAsia="ru-RU"/>
        </w:rPr>
      </w:pPr>
      <w:r w:rsidRPr="00932978">
        <w:rPr>
          <w:rFonts w:ascii="Times New Roman" w:hAnsi="Times New Roman"/>
          <w:sz w:val="28"/>
          <w:szCs w:val="28"/>
          <w:lang w:eastAsia="ru-RU"/>
        </w:rPr>
        <w:lastRenderedPageBreak/>
        <w:t>- конкурса или аукциона не менее чем за двадцать дней до дня окончания подачи заявок на участие в конкурсе или аукционе;</w:t>
      </w:r>
    </w:p>
    <w:p w:rsidR="00AE5492" w:rsidRPr="00932978" w:rsidRDefault="00AE5492" w:rsidP="00AE5492">
      <w:pPr>
        <w:pStyle w:val="ac"/>
        <w:ind w:firstLine="567"/>
        <w:jc w:val="both"/>
        <w:rPr>
          <w:rFonts w:ascii="Times New Roman" w:hAnsi="Times New Roman"/>
          <w:sz w:val="28"/>
          <w:szCs w:val="28"/>
          <w:lang w:eastAsia="ru-RU"/>
        </w:rPr>
      </w:pPr>
      <w:r w:rsidRPr="00932978">
        <w:rPr>
          <w:rFonts w:ascii="Times New Roman" w:hAnsi="Times New Roman"/>
          <w:sz w:val="28"/>
          <w:szCs w:val="28"/>
          <w:lang w:eastAsia="ru-RU"/>
        </w:rPr>
        <w:t>- запроса котировок</w:t>
      </w:r>
      <w:r w:rsidR="001835CC" w:rsidRPr="00932978">
        <w:rPr>
          <w:rFonts w:ascii="Times New Roman" w:hAnsi="Times New Roman"/>
          <w:sz w:val="28"/>
          <w:szCs w:val="28"/>
          <w:lang w:eastAsia="ru-RU"/>
        </w:rPr>
        <w:t>,</w:t>
      </w:r>
      <w:r w:rsidRPr="00932978">
        <w:rPr>
          <w:rFonts w:ascii="Times New Roman" w:hAnsi="Times New Roman"/>
          <w:sz w:val="28"/>
          <w:szCs w:val="28"/>
          <w:lang w:eastAsia="ru-RU"/>
        </w:rPr>
        <w:t xml:space="preserve"> </w:t>
      </w:r>
      <w:r w:rsidR="001835CC" w:rsidRPr="00932978">
        <w:rPr>
          <w:rFonts w:ascii="Times New Roman" w:hAnsi="Times New Roman"/>
          <w:sz w:val="28"/>
          <w:szCs w:val="28"/>
          <w:lang w:eastAsia="ru-RU"/>
        </w:rPr>
        <w:t xml:space="preserve">электронного запроса предложений </w:t>
      </w:r>
      <w:r w:rsidRPr="00932978">
        <w:rPr>
          <w:rFonts w:ascii="Times New Roman" w:hAnsi="Times New Roman"/>
          <w:sz w:val="28"/>
          <w:szCs w:val="28"/>
          <w:lang w:eastAsia="ru-RU"/>
        </w:rPr>
        <w:t xml:space="preserve">– не менее чем за </w:t>
      </w:r>
      <w:r w:rsidR="00231D6F" w:rsidRPr="00932978">
        <w:rPr>
          <w:rFonts w:ascii="Times New Roman" w:hAnsi="Times New Roman"/>
          <w:sz w:val="28"/>
          <w:szCs w:val="28"/>
          <w:lang w:eastAsia="ru-RU"/>
        </w:rPr>
        <w:t xml:space="preserve">5 дней </w:t>
      </w:r>
      <w:r w:rsidRPr="00932978">
        <w:rPr>
          <w:rFonts w:ascii="Times New Roman" w:hAnsi="Times New Roman"/>
          <w:sz w:val="28"/>
          <w:szCs w:val="28"/>
          <w:lang w:eastAsia="ru-RU"/>
        </w:rPr>
        <w:t>до дня окончания срока подачи  заявок;</w:t>
      </w:r>
    </w:p>
    <w:p w:rsidR="00AE5492" w:rsidRPr="00932978" w:rsidRDefault="00AE5492" w:rsidP="00AE5492">
      <w:pPr>
        <w:pStyle w:val="ac"/>
        <w:ind w:firstLine="567"/>
        <w:jc w:val="both"/>
        <w:rPr>
          <w:rFonts w:ascii="Times New Roman" w:hAnsi="Times New Roman"/>
          <w:sz w:val="28"/>
          <w:szCs w:val="28"/>
          <w:lang w:eastAsia="ru-RU"/>
        </w:rPr>
      </w:pPr>
      <w:r w:rsidRPr="00932978">
        <w:rPr>
          <w:rFonts w:ascii="Times New Roman" w:hAnsi="Times New Roman"/>
          <w:sz w:val="28"/>
          <w:szCs w:val="28"/>
          <w:lang w:eastAsia="ru-RU"/>
        </w:rPr>
        <w:t xml:space="preserve">- закупка у единственного поставщика, за исключением случаев, указанных части 15 статьи 4 Закона № 223-ФЗ -  не позднее одного рабочего дня до дня заключения договора. </w:t>
      </w:r>
    </w:p>
    <w:p w:rsidR="00AE5492" w:rsidRPr="00932978" w:rsidRDefault="00A67981" w:rsidP="00AE5492">
      <w:pPr>
        <w:pStyle w:val="ac"/>
        <w:ind w:firstLine="567"/>
        <w:jc w:val="both"/>
        <w:rPr>
          <w:rFonts w:ascii="Times New Roman" w:hAnsi="Times New Roman"/>
          <w:sz w:val="28"/>
          <w:szCs w:val="28"/>
          <w:lang w:eastAsia="ru-RU"/>
        </w:rPr>
      </w:pPr>
      <w:r w:rsidRPr="00932978">
        <w:rPr>
          <w:rFonts w:ascii="Times New Roman" w:hAnsi="Times New Roman"/>
          <w:sz w:val="28"/>
          <w:szCs w:val="28"/>
          <w:lang w:eastAsia="ru-RU"/>
        </w:rPr>
        <w:t>10</w:t>
      </w:r>
      <w:r w:rsidR="00AE5492" w:rsidRPr="00932978">
        <w:rPr>
          <w:rFonts w:ascii="Times New Roman" w:hAnsi="Times New Roman"/>
          <w:sz w:val="28"/>
          <w:szCs w:val="28"/>
          <w:lang w:eastAsia="ru-RU"/>
        </w:rPr>
        <w:t xml:space="preserve">.2.4. Заказчик вправе принять решение о внесении изменений в извещение о проведении закупки, отказаться от проведения процедуры закупки в порядке, предусмотренном </w:t>
      </w:r>
      <w:r w:rsidR="0071202B" w:rsidRPr="00932978">
        <w:rPr>
          <w:rFonts w:ascii="Times New Roman" w:hAnsi="Times New Roman"/>
          <w:sz w:val="28"/>
          <w:szCs w:val="28"/>
          <w:lang w:eastAsia="ru-RU"/>
        </w:rPr>
        <w:t xml:space="preserve"> пунктами 16.1.6.; 17.1.6.; 18.1.</w:t>
      </w:r>
      <w:r w:rsidR="00F13A08" w:rsidRPr="00932978">
        <w:rPr>
          <w:rFonts w:ascii="Times New Roman" w:hAnsi="Times New Roman"/>
          <w:sz w:val="28"/>
          <w:szCs w:val="28"/>
          <w:lang w:eastAsia="ru-RU"/>
        </w:rPr>
        <w:t>4</w:t>
      </w:r>
      <w:r w:rsidR="0071202B" w:rsidRPr="00932978">
        <w:rPr>
          <w:rFonts w:ascii="Times New Roman" w:hAnsi="Times New Roman"/>
          <w:sz w:val="28"/>
          <w:szCs w:val="28"/>
          <w:lang w:eastAsia="ru-RU"/>
        </w:rPr>
        <w:t>.</w:t>
      </w:r>
      <w:r w:rsidR="009E472C" w:rsidRPr="00932978">
        <w:rPr>
          <w:rFonts w:ascii="Times New Roman" w:hAnsi="Times New Roman"/>
          <w:sz w:val="28"/>
          <w:szCs w:val="28"/>
          <w:lang w:eastAsia="ru-RU"/>
        </w:rPr>
        <w:t>;</w:t>
      </w:r>
      <w:r w:rsidR="00A00D00" w:rsidRPr="00932978">
        <w:rPr>
          <w:rFonts w:ascii="Times New Roman" w:hAnsi="Times New Roman"/>
          <w:sz w:val="28"/>
          <w:szCs w:val="28"/>
          <w:lang w:eastAsia="ru-RU"/>
        </w:rPr>
        <w:t xml:space="preserve"> </w:t>
      </w:r>
      <w:r w:rsidR="007E3F4C" w:rsidRPr="00932978">
        <w:rPr>
          <w:rFonts w:ascii="Times New Roman" w:hAnsi="Times New Roman"/>
          <w:sz w:val="28"/>
          <w:szCs w:val="28"/>
          <w:lang w:eastAsia="ru-RU"/>
        </w:rPr>
        <w:t>19.1.</w:t>
      </w:r>
      <w:r w:rsidR="00A00D00" w:rsidRPr="00932978">
        <w:rPr>
          <w:rFonts w:ascii="Times New Roman" w:hAnsi="Times New Roman"/>
          <w:sz w:val="28"/>
          <w:szCs w:val="28"/>
          <w:lang w:eastAsia="ru-RU"/>
        </w:rPr>
        <w:t>11</w:t>
      </w:r>
      <w:r w:rsidR="009E472C" w:rsidRPr="00932978">
        <w:rPr>
          <w:rFonts w:ascii="Times New Roman" w:hAnsi="Times New Roman"/>
          <w:sz w:val="28"/>
          <w:szCs w:val="28"/>
          <w:lang w:eastAsia="ru-RU"/>
        </w:rPr>
        <w:t xml:space="preserve"> </w:t>
      </w:r>
      <w:r w:rsidR="0071202B" w:rsidRPr="00932978">
        <w:rPr>
          <w:rFonts w:ascii="Times New Roman" w:hAnsi="Times New Roman"/>
          <w:sz w:val="28"/>
          <w:szCs w:val="28"/>
          <w:lang w:eastAsia="ru-RU"/>
        </w:rPr>
        <w:t xml:space="preserve"> настоящего </w:t>
      </w:r>
      <w:r w:rsidR="00AE5492" w:rsidRPr="00932978">
        <w:rPr>
          <w:rFonts w:ascii="Times New Roman" w:hAnsi="Times New Roman"/>
          <w:sz w:val="28"/>
          <w:szCs w:val="28"/>
          <w:lang w:eastAsia="ru-RU"/>
        </w:rPr>
        <w:t>Положени</w:t>
      </w:r>
      <w:r w:rsidR="0071202B" w:rsidRPr="00932978">
        <w:rPr>
          <w:rFonts w:ascii="Times New Roman" w:hAnsi="Times New Roman"/>
          <w:sz w:val="28"/>
          <w:szCs w:val="28"/>
          <w:lang w:eastAsia="ru-RU"/>
        </w:rPr>
        <w:t>я</w:t>
      </w:r>
      <w:r w:rsidR="00B73715" w:rsidRPr="00932978">
        <w:rPr>
          <w:rFonts w:ascii="Times New Roman" w:hAnsi="Times New Roman"/>
          <w:sz w:val="28"/>
          <w:szCs w:val="28"/>
          <w:lang w:eastAsia="ru-RU"/>
        </w:rPr>
        <w:t xml:space="preserve"> о закупке</w:t>
      </w:r>
      <w:r w:rsidR="00AE5492" w:rsidRPr="00932978">
        <w:rPr>
          <w:rFonts w:ascii="Times New Roman" w:hAnsi="Times New Roman"/>
          <w:sz w:val="28"/>
          <w:szCs w:val="28"/>
          <w:lang w:eastAsia="ru-RU"/>
        </w:rPr>
        <w:t xml:space="preserve">. </w:t>
      </w:r>
    </w:p>
    <w:p w:rsidR="00AE5492" w:rsidRPr="00932978" w:rsidRDefault="00AE5492" w:rsidP="00AE5492">
      <w:pPr>
        <w:pStyle w:val="ac"/>
        <w:jc w:val="both"/>
        <w:rPr>
          <w:rFonts w:ascii="Times New Roman" w:hAnsi="Times New Roman"/>
          <w:b/>
          <w:sz w:val="16"/>
          <w:szCs w:val="16"/>
          <w:lang w:eastAsia="ru-RU"/>
        </w:rPr>
      </w:pPr>
    </w:p>
    <w:p w:rsidR="00D1742B" w:rsidRPr="00932978" w:rsidRDefault="00A67981" w:rsidP="00AE5492">
      <w:pPr>
        <w:pStyle w:val="ac"/>
        <w:jc w:val="center"/>
        <w:rPr>
          <w:rFonts w:ascii="Times New Roman" w:hAnsi="Times New Roman"/>
          <w:b/>
          <w:sz w:val="28"/>
          <w:szCs w:val="28"/>
          <w:lang w:eastAsia="ru-RU"/>
        </w:rPr>
      </w:pPr>
      <w:r w:rsidRPr="00932978">
        <w:rPr>
          <w:rFonts w:ascii="Times New Roman" w:hAnsi="Times New Roman"/>
          <w:b/>
          <w:sz w:val="28"/>
          <w:szCs w:val="28"/>
          <w:lang w:eastAsia="ru-RU"/>
        </w:rPr>
        <w:t>10</w:t>
      </w:r>
      <w:r w:rsidR="00AE5492" w:rsidRPr="00932978">
        <w:rPr>
          <w:rFonts w:ascii="Times New Roman" w:hAnsi="Times New Roman"/>
          <w:b/>
          <w:sz w:val="28"/>
          <w:szCs w:val="28"/>
          <w:lang w:eastAsia="ru-RU"/>
        </w:rPr>
        <w:t xml:space="preserve">.3. </w:t>
      </w:r>
      <w:r w:rsidR="00D1742B" w:rsidRPr="00932978">
        <w:rPr>
          <w:rFonts w:ascii="Times New Roman" w:hAnsi="Times New Roman"/>
          <w:b/>
          <w:sz w:val="28"/>
          <w:szCs w:val="28"/>
          <w:lang w:eastAsia="ru-RU"/>
        </w:rPr>
        <w:t xml:space="preserve">Правила описания объекта закупки </w:t>
      </w:r>
    </w:p>
    <w:p w:rsidR="00AE5492" w:rsidRPr="00932978" w:rsidRDefault="00AE5492" w:rsidP="00AE5492">
      <w:pPr>
        <w:pStyle w:val="ac"/>
        <w:rPr>
          <w:rFonts w:ascii="Times New Roman" w:hAnsi="Times New Roman"/>
          <w:b/>
          <w:sz w:val="16"/>
          <w:szCs w:val="16"/>
          <w:lang w:eastAsia="ru-RU"/>
        </w:rPr>
      </w:pPr>
    </w:p>
    <w:p w:rsidR="00AE5492" w:rsidRPr="00932978" w:rsidRDefault="00A67981" w:rsidP="00AE5492">
      <w:pPr>
        <w:pStyle w:val="ac"/>
        <w:ind w:firstLine="567"/>
        <w:jc w:val="both"/>
        <w:rPr>
          <w:rFonts w:ascii="Times New Roman" w:hAnsi="Times New Roman"/>
          <w:sz w:val="28"/>
          <w:szCs w:val="28"/>
          <w:lang w:eastAsia="ru-RU"/>
        </w:rPr>
      </w:pPr>
      <w:r w:rsidRPr="00932978">
        <w:rPr>
          <w:rFonts w:ascii="Times New Roman" w:hAnsi="Times New Roman"/>
          <w:sz w:val="28"/>
          <w:szCs w:val="28"/>
          <w:lang w:eastAsia="ru-RU"/>
        </w:rPr>
        <w:t>10</w:t>
      </w:r>
      <w:r w:rsidR="00AE5492" w:rsidRPr="00932978">
        <w:rPr>
          <w:rFonts w:ascii="Times New Roman" w:hAnsi="Times New Roman"/>
          <w:sz w:val="28"/>
          <w:szCs w:val="28"/>
          <w:lang w:eastAsia="ru-RU"/>
        </w:rPr>
        <w:t>.3.1.</w:t>
      </w:r>
      <w:r w:rsidR="00985ED7" w:rsidRPr="00932978">
        <w:rPr>
          <w:rFonts w:ascii="Times New Roman" w:hAnsi="Times New Roman"/>
          <w:sz w:val="28"/>
          <w:szCs w:val="28"/>
          <w:lang w:eastAsia="ru-RU"/>
        </w:rPr>
        <w:t xml:space="preserve"> </w:t>
      </w:r>
      <w:r w:rsidR="00AE5492" w:rsidRPr="00932978">
        <w:rPr>
          <w:rFonts w:ascii="Times New Roman" w:hAnsi="Times New Roman"/>
          <w:sz w:val="28"/>
          <w:szCs w:val="28"/>
          <w:lang w:eastAsia="ru-RU"/>
        </w:rPr>
        <w:t>В документации о закупке указываются сведения, перечисленные в части 10 статьи 4 Закона 223-ФЗ, сведения, определенные Положением о закупке, а также иные сведения о закупке, в том числе:</w:t>
      </w:r>
    </w:p>
    <w:p w:rsidR="00FF7931" w:rsidRPr="00932978" w:rsidRDefault="00AE5492" w:rsidP="00AE5492">
      <w:pPr>
        <w:pStyle w:val="ac"/>
        <w:ind w:firstLine="567"/>
        <w:jc w:val="both"/>
        <w:rPr>
          <w:rFonts w:ascii="Times New Roman" w:hAnsi="Times New Roman"/>
          <w:sz w:val="28"/>
          <w:szCs w:val="28"/>
          <w:lang w:eastAsia="ru-RU"/>
        </w:rPr>
      </w:pPr>
      <w:r w:rsidRPr="00932978">
        <w:rPr>
          <w:rFonts w:ascii="Times New Roman" w:hAnsi="Times New Roman"/>
          <w:sz w:val="28"/>
          <w:szCs w:val="28"/>
          <w:lang w:eastAsia="ru-RU"/>
        </w:rPr>
        <w:t xml:space="preserve">1) </w:t>
      </w:r>
      <w:r w:rsidR="00FF7931" w:rsidRPr="00932978">
        <w:rPr>
          <w:rFonts w:ascii="Times New Roman" w:hAnsi="Times New Roman"/>
          <w:sz w:val="28"/>
          <w:szCs w:val="28"/>
          <w:lang w:eastAsia="ru-RU"/>
        </w:rPr>
        <w:t>об</w:t>
      </w:r>
      <w:r w:rsidR="00FF7931" w:rsidRPr="00932978">
        <w:rPr>
          <w:rFonts w:ascii="Times New Roman" w:hAnsi="Times New Roman"/>
          <w:sz w:val="28"/>
          <w:szCs w:val="28"/>
          <w:lang w:eastAsia="ru-RU" w:bidi="ru-RU"/>
        </w:rPr>
        <w:t xml:space="preserve"> объективном характере описания объекта закупки, указании функциональных, технических и качественных характеристик, эксплуатационных характеристик объекта закупки;</w:t>
      </w:r>
    </w:p>
    <w:p w:rsidR="00AE5492" w:rsidRPr="00932978" w:rsidRDefault="00FF7931" w:rsidP="00AE5492">
      <w:pPr>
        <w:pStyle w:val="ac"/>
        <w:ind w:firstLine="567"/>
        <w:jc w:val="both"/>
        <w:rPr>
          <w:rFonts w:ascii="Times New Roman" w:hAnsi="Times New Roman"/>
          <w:sz w:val="28"/>
          <w:szCs w:val="28"/>
          <w:lang w:eastAsia="ru-RU"/>
        </w:rPr>
      </w:pPr>
      <w:r w:rsidRPr="00932978">
        <w:rPr>
          <w:rFonts w:ascii="Times New Roman" w:hAnsi="Times New Roman"/>
          <w:sz w:val="28"/>
          <w:szCs w:val="28"/>
          <w:lang w:eastAsia="ru-RU"/>
        </w:rPr>
        <w:t xml:space="preserve">2) </w:t>
      </w:r>
      <w:r w:rsidR="00AE5492" w:rsidRPr="00932978">
        <w:rPr>
          <w:rFonts w:ascii="Times New Roman" w:hAnsi="Times New Roman"/>
          <w:sz w:val="28"/>
          <w:szCs w:val="28"/>
          <w:lang w:eastAsia="ru-RU"/>
        </w:rPr>
        <w:t>размер обеспечения заявки на участие в закупке, срок и порядок его предоставления участником закупки и возврата Заказчиком, в случае, если Заказчиком установлено требование обеспечения заявки на участие в закупке;</w:t>
      </w:r>
    </w:p>
    <w:p w:rsidR="00AE5492" w:rsidRPr="00932978" w:rsidRDefault="00FF7931" w:rsidP="00AE5492">
      <w:pPr>
        <w:pStyle w:val="ac"/>
        <w:ind w:firstLine="567"/>
        <w:jc w:val="both"/>
        <w:rPr>
          <w:rFonts w:ascii="Times New Roman" w:hAnsi="Times New Roman"/>
          <w:sz w:val="28"/>
          <w:szCs w:val="28"/>
          <w:lang w:eastAsia="ru-RU"/>
        </w:rPr>
      </w:pPr>
      <w:r w:rsidRPr="00932978">
        <w:rPr>
          <w:rFonts w:ascii="Times New Roman" w:hAnsi="Times New Roman"/>
          <w:sz w:val="28"/>
          <w:szCs w:val="28"/>
          <w:lang w:eastAsia="ru-RU"/>
        </w:rPr>
        <w:t>3</w:t>
      </w:r>
      <w:r w:rsidR="00AE5492" w:rsidRPr="00932978">
        <w:rPr>
          <w:rFonts w:ascii="Times New Roman" w:hAnsi="Times New Roman"/>
          <w:sz w:val="28"/>
          <w:szCs w:val="28"/>
          <w:lang w:eastAsia="ru-RU"/>
        </w:rPr>
        <w:t>) размер обеспечения исполнения договора, форма, срок и порядок его предоставления лицом, с которым заключается договор, а также срок и порядок его возврата Заказчиком, в случае, если Заказчиком установлено требование обеспечения исполнения договора;</w:t>
      </w:r>
    </w:p>
    <w:p w:rsidR="00AE5492" w:rsidRPr="00932978" w:rsidRDefault="00FF7931" w:rsidP="00AE5492">
      <w:pPr>
        <w:pStyle w:val="ac"/>
        <w:ind w:firstLine="567"/>
        <w:jc w:val="both"/>
        <w:rPr>
          <w:rFonts w:ascii="Times New Roman" w:hAnsi="Times New Roman"/>
          <w:sz w:val="28"/>
          <w:szCs w:val="28"/>
          <w:lang w:eastAsia="ru-RU"/>
        </w:rPr>
      </w:pPr>
      <w:r w:rsidRPr="00932978">
        <w:rPr>
          <w:rFonts w:ascii="Times New Roman" w:hAnsi="Times New Roman"/>
          <w:sz w:val="28"/>
          <w:szCs w:val="28"/>
          <w:lang w:eastAsia="ru-RU"/>
        </w:rPr>
        <w:t>4</w:t>
      </w:r>
      <w:r w:rsidR="006F7B0D" w:rsidRPr="00932978">
        <w:rPr>
          <w:rFonts w:ascii="Times New Roman" w:hAnsi="Times New Roman"/>
          <w:sz w:val="28"/>
          <w:szCs w:val="28"/>
          <w:lang w:eastAsia="ru-RU"/>
        </w:rPr>
        <w:t>) проект договора</w:t>
      </w:r>
      <w:r w:rsidR="00EE3C1D" w:rsidRPr="00932978">
        <w:rPr>
          <w:rFonts w:ascii="Times New Roman" w:hAnsi="Times New Roman"/>
          <w:sz w:val="28"/>
          <w:szCs w:val="28"/>
          <w:lang w:eastAsia="ru-RU"/>
        </w:rPr>
        <w:t>;</w:t>
      </w:r>
    </w:p>
    <w:p w:rsidR="00EE3C1D" w:rsidRPr="00932978" w:rsidRDefault="00EE3C1D" w:rsidP="00EE3C1D">
      <w:pPr>
        <w:widowControl/>
        <w:suppressAutoHyphens w:val="0"/>
        <w:autoSpaceDE w:val="0"/>
        <w:autoSpaceDN w:val="0"/>
        <w:adjustRightInd w:val="0"/>
        <w:ind w:firstLine="540"/>
        <w:jc w:val="both"/>
        <w:rPr>
          <w:sz w:val="28"/>
          <w:szCs w:val="28"/>
        </w:rPr>
      </w:pPr>
      <w:r w:rsidRPr="00932978">
        <w:rPr>
          <w:sz w:val="28"/>
          <w:szCs w:val="28"/>
        </w:rPr>
        <w:t>5)</w:t>
      </w:r>
      <w:r w:rsidRPr="00932978">
        <w:t xml:space="preserve"> </w:t>
      </w:r>
      <w:r w:rsidRPr="00932978">
        <w:rPr>
          <w:rFonts w:eastAsia="Times New Roman" w:cs="Times New Roman"/>
          <w:sz w:val="28"/>
          <w:szCs w:val="28"/>
          <w:lang w:bidi="ar-SA"/>
        </w:rPr>
        <w:t xml:space="preserve">требование о </w:t>
      </w:r>
      <w:r w:rsidRPr="00932978">
        <w:rPr>
          <w:sz w:val="28"/>
          <w:szCs w:val="28"/>
        </w:rPr>
        <w:t>необходимости представления участником закупки в составе заявки документов, подтверждающих применение упрощенной системы налогообложения.</w:t>
      </w:r>
    </w:p>
    <w:p w:rsidR="00EE3C1D" w:rsidRPr="00932978" w:rsidRDefault="00EE3C1D" w:rsidP="00AE5492">
      <w:pPr>
        <w:pStyle w:val="ac"/>
        <w:ind w:firstLine="567"/>
        <w:jc w:val="both"/>
        <w:rPr>
          <w:rFonts w:ascii="Times New Roman" w:hAnsi="Times New Roman"/>
          <w:sz w:val="28"/>
          <w:szCs w:val="28"/>
          <w:lang w:eastAsia="ru-RU"/>
        </w:rPr>
      </w:pPr>
    </w:p>
    <w:p w:rsidR="00715EA0" w:rsidRPr="00932978" w:rsidRDefault="00A67981" w:rsidP="00715EA0">
      <w:pPr>
        <w:widowControl/>
        <w:suppressAutoHyphens w:val="0"/>
        <w:autoSpaceDE w:val="0"/>
        <w:autoSpaceDN w:val="0"/>
        <w:adjustRightInd w:val="0"/>
        <w:ind w:firstLine="540"/>
        <w:jc w:val="both"/>
        <w:rPr>
          <w:rFonts w:eastAsia="Times New Roman" w:cs="Times New Roman"/>
          <w:sz w:val="28"/>
          <w:szCs w:val="28"/>
          <w:lang w:bidi="ar-SA"/>
        </w:rPr>
      </w:pPr>
      <w:r w:rsidRPr="00932978">
        <w:rPr>
          <w:sz w:val="28"/>
          <w:szCs w:val="28"/>
        </w:rPr>
        <w:t>10</w:t>
      </w:r>
      <w:r w:rsidR="00AE5492" w:rsidRPr="00932978">
        <w:rPr>
          <w:sz w:val="28"/>
          <w:szCs w:val="28"/>
        </w:rPr>
        <w:t xml:space="preserve">.3.2. </w:t>
      </w:r>
      <w:proofErr w:type="gramStart"/>
      <w:r w:rsidR="005D197C" w:rsidRPr="00932978">
        <w:rPr>
          <w:sz w:val="28"/>
          <w:szCs w:val="28"/>
        </w:rPr>
        <w:t xml:space="preserve">Описание объекта </w:t>
      </w:r>
      <w:r w:rsidR="00AE5492" w:rsidRPr="00932978">
        <w:rPr>
          <w:sz w:val="28"/>
          <w:szCs w:val="28"/>
        </w:rPr>
        <w:t>закупк</w:t>
      </w:r>
      <w:r w:rsidR="005D197C" w:rsidRPr="00932978">
        <w:rPr>
          <w:sz w:val="28"/>
          <w:szCs w:val="28"/>
        </w:rPr>
        <w:t>и</w:t>
      </w:r>
      <w:r w:rsidR="00AE5492" w:rsidRPr="00932978">
        <w:rPr>
          <w:sz w:val="28"/>
          <w:szCs w:val="28"/>
        </w:rPr>
        <w:t xml:space="preserve"> может содержать указание </w:t>
      </w:r>
      <w:r w:rsidR="001F5B6C" w:rsidRPr="00932978">
        <w:rPr>
          <w:sz w:val="28"/>
          <w:szCs w:val="28"/>
        </w:rPr>
        <w:t>на марку, модель, товарный знак, знак обслуживания, фирменное наименование, патенты, полезные модели, промышленные образцы, страну происхождения, наименование производителя, торговое наименование и (или) указание на показатели, позволяющие определить соответствие закупаемых товара, работы, услуги установленным заказчиком требованиям.</w:t>
      </w:r>
      <w:proofErr w:type="gramEnd"/>
      <w:r w:rsidR="001F5B6C" w:rsidRPr="00932978">
        <w:rPr>
          <w:sz w:val="28"/>
          <w:szCs w:val="28"/>
        </w:rPr>
        <w:t xml:space="preserve"> </w:t>
      </w:r>
      <w:r w:rsidR="00715EA0" w:rsidRPr="00932978">
        <w:rPr>
          <w:rFonts w:eastAsia="Times New Roman" w:cs="Times New Roman"/>
          <w:sz w:val="28"/>
          <w:szCs w:val="28"/>
          <w:lang w:bidi="ar-SA"/>
        </w:rPr>
        <w:t>При ином описании объекта закупки указываются максимальные и (или) минимальные значения таких показателей, а также значения показателей, которые не могут изменяться.</w:t>
      </w:r>
    </w:p>
    <w:p w:rsidR="001F5B6C" w:rsidRPr="00932978" w:rsidRDefault="001F5B6C" w:rsidP="001F5B6C">
      <w:pPr>
        <w:pStyle w:val="ac"/>
        <w:ind w:firstLine="567"/>
        <w:jc w:val="both"/>
        <w:rPr>
          <w:rFonts w:ascii="Times New Roman" w:hAnsi="Times New Roman"/>
          <w:sz w:val="28"/>
          <w:szCs w:val="28"/>
          <w:lang w:eastAsia="ru-RU"/>
        </w:rPr>
      </w:pPr>
      <w:r w:rsidRPr="00932978">
        <w:rPr>
          <w:rFonts w:ascii="Times New Roman" w:hAnsi="Times New Roman"/>
          <w:sz w:val="28"/>
          <w:szCs w:val="28"/>
          <w:lang w:eastAsia="ru-RU"/>
        </w:rPr>
        <w:t>Указанные требования распространяются также и на товары, используемые для выполнения закупаемых  работ или оказания закупаемых услуг.</w:t>
      </w:r>
    </w:p>
    <w:p w:rsidR="00AE5492" w:rsidRPr="00932978" w:rsidRDefault="00AE5492" w:rsidP="00AE5492">
      <w:pPr>
        <w:pStyle w:val="ac"/>
        <w:ind w:firstLine="567"/>
        <w:jc w:val="both"/>
        <w:rPr>
          <w:rFonts w:ascii="Times New Roman" w:hAnsi="Times New Roman"/>
          <w:sz w:val="28"/>
          <w:szCs w:val="28"/>
          <w:lang w:eastAsia="ru-RU"/>
        </w:rPr>
      </w:pPr>
      <w:proofErr w:type="gramStart"/>
      <w:r w:rsidRPr="00932978">
        <w:rPr>
          <w:rFonts w:ascii="Times New Roman" w:hAnsi="Times New Roman"/>
          <w:sz w:val="28"/>
          <w:szCs w:val="28"/>
          <w:lang w:eastAsia="ru-RU"/>
        </w:rPr>
        <w:t xml:space="preserve">Документация о закупке может содержать перечень документов, подтверждающих соответствие товара, работ, услуг требованиям, законодательства Российской Федерации, в случае если согласно </w:t>
      </w:r>
      <w:r w:rsidRPr="00932978">
        <w:rPr>
          <w:rFonts w:ascii="Times New Roman" w:hAnsi="Times New Roman"/>
          <w:sz w:val="28"/>
          <w:szCs w:val="28"/>
          <w:lang w:eastAsia="ru-RU"/>
        </w:rPr>
        <w:lastRenderedPageBreak/>
        <w:t>законодательству Российской Федерации установлены требования к таким товарам, работам, услугам, а также перечень документов, подтверждающих наличие у участника прав на использование результатов интеллектуальной деятельности в объеме, достаточном для исполнения договора в случае, если исполнение договора предполагает использование таких результатов.</w:t>
      </w:r>
      <w:proofErr w:type="gramEnd"/>
    </w:p>
    <w:p w:rsidR="00AE5492" w:rsidRPr="00932978" w:rsidRDefault="00AE5492" w:rsidP="00AE5492">
      <w:pPr>
        <w:pStyle w:val="ac"/>
        <w:ind w:firstLine="567"/>
        <w:jc w:val="both"/>
        <w:rPr>
          <w:rFonts w:ascii="Times New Roman" w:hAnsi="Times New Roman"/>
          <w:sz w:val="28"/>
          <w:szCs w:val="28"/>
          <w:lang w:eastAsia="ru-RU"/>
        </w:rPr>
      </w:pPr>
      <w:bookmarkStart w:id="1" w:name="sub_3313"/>
      <w:proofErr w:type="gramStart"/>
      <w:r w:rsidRPr="00932978">
        <w:rPr>
          <w:rFonts w:ascii="Times New Roman" w:hAnsi="Times New Roman"/>
          <w:sz w:val="28"/>
          <w:szCs w:val="28"/>
          <w:lang w:eastAsia="ru-RU"/>
        </w:rPr>
        <w:t>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кодекса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стандартов, технических условий, а также в отношении условных обозначений и терминологии.</w:t>
      </w:r>
      <w:proofErr w:type="gramEnd"/>
    </w:p>
    <w:p w:rsidR="00AE5492" w:rsidRPr="00932978" w:rsidRDefault="00AE5492" w:rsidP="00AE5492">
      <w:pPr>
        <w:pStyle w:val="ac"/>
        <w:ind w:firstLine="567"/>
        <w:jc w:val="both"/>
        <w:rPr>
          <w:rFonts w:ascii="Times New Roman" w:hAnsi="Times New Roman"/>
          <w:sz w:val="28"/>
          <w:szCs w:val="28"/>
          <w:lang w:eastAsia="ru-RU"/>
        </w:rPr>
      </w:pPr>
      <w:r w:rsidRPr="00932978">
        <w:rPr>
          <w:rFonts w:ascii="Times New Roman" w:hAnsi="Times New Roman"/>
          <w:sz w:val="28"/>
          <w:szCs w:val="28"/>
          <w:lang w:eastAsia="ru-RU"/>
        </w:rPr>
        <w:t>Документация о закупке должна содержать изображение поставляемого товара, позволяющее его идентифицировать и подготовить заявку, если в такой документации содержится требование о соответствии поставляемого товара изображению товара, на поставку которого заключается договор.</w:t>
      </w:r>
    </w:p>
    <w:p w:rsidR="00AE5492" w:rsidRPr="00932978" w:rsidRDefault="00AE5492" w:rsidP="00AE5492">
      <w:pPr>
        <w:pStyle w:val="ac"/>
        <w:ind w:firstLine="567"/>
        <w:jc w:val="both"/>
        <w:rPr>
          <w:rFonts w:ascii="Times New Roman" w:hAnsi="Times New Roman"/>
          <w:sz w:val="28"/>
          <w:szCs w:val="28"/>
          <w:lang w:eastAsia="ru-RU"/>
        </w:rPr>
      </w:pPr>
      <w:r w:rsidRPr="00932978">
        <w:rPr>
          <w:rFonts w:ascii="Times New Roman" w:hAnsi="Times New Roman"/>
          <w:sz w:val="28"/>
          <w:szCs w:val="28"/>
          <w:lang w:eastAsia="ru-RU"/>
        </w:rPr>
        <w:t>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договор, если в такой документации содержится требование о соответствии поставляемого товара образцу или макету товара, на поставку которого заключается договор.</w:t>
      </w:r>
    </w:p>
    <w:p w:rsidR="00AE5492" w:rsidRPr="00932978" w:rsidRDefault="00AE5492" w:rsidP="00AE5492">
      <w:pPr>
        <w:pStyle w:val="ac"/>
        <w:ind w:firstLine="567"/>
        <w:jc w:val="both"/>
        <w:rPr>
          <w:rFonts w:ascii="Times New Roman" w:hAnsi="Times New Roman"/>
          <w:sz w:val="28"/>
          <w:szCs w:val="28"/>
          <w:lang w:eastAsia="ru-RU"/>
        </w:rPr>
      </w:pPr>
      <w:bookmarkStart w:id="2" w:name="sub_3317"/>
      <w:bookmarkEnd w:id="1"/>
      <w:proofErr w:type="gramStart"/>
      <w:r w:rsidRPr="00932978">
        <w:rPr>
          <w:rFonts w:ascii="Times New Roman" w:hAnsi="Times New Roman"/>
          <w:sz w:val="28"/>
          <w:szCs w:val="28"/>
          <w:lang w:eastAsia="ru-RU"/>
        </w:rPr>
        <w:t xml:space="preserve">Поставляемый товар должен быть новым товаром (товаром, который не был в употреблении, в ремонте, в том </w:t>
      </w:r>
      <w:r w:rsidR="006B39E7" w:rsidRPr="00932978">
        <w:rPr>
          <w:rFonts w:ascii="Times New Roman" w:hAnsi="Times New Roman"/>
          <w:sz w:val="28"/>
          <w:szCs w:val="28"/>
          <w:lang w:eastAsia="ru-RU"/>
        </w:rPr>
        <w:t>числе,</w:t>
      </w:r>
      <w:r w:rsidRPr="00932978">
        <w:rPr>
          <w:rFonts w:ascii="Times New Roman" w:hAnsi="Times New Roman"/>
          <w:sz w:val="28"/>
          <w:szCs w:val="28"/>
          <w:lang w:eastAsia="ru-RU"/>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roofErr w:type="gramEnd"/>
    </w:p>
    <w:bookmarkEnd w:id="2"/>
    <w:p w:rsidR="00AE5492" w:rsidRPr="00932978" w:rsidRDefault="00445A98" w:rsidP="00AE5492">
      <w:pPr>
        <w:pStyle w:val="ac"/>
        <w:ind w:firstLine="567"/>
        <w:jc w:val="both"/>
        <w:rPr>
          <w:rFonts w:ascii="Times New Roman" w:hAnsi="Times New Roman"/>
          <w:sz w:val="28"/>
          <w:szCs w:val="28"/>
          <w:lang w:eastAsia="ru-RU"/>
        </w:rPr>
      </w:pPr>
      <w:r w:rsidRPr="00932978">
        <w:rPr>
          <w:rFonts w:ascii="Times New Roman" w:hAnsi="Times New Roman"/>
          <w:sz w:val="28"/>
          <w:szCs w:val="28"/>
          <w:lang w:eastAsia="ru-RU"/>
        </w:rPr>
        <w:t>10</w:t>
      </w:r>
      <w:r w:rsidR="00AE5492" w:rsidRPr="00932978">
        <w:rPr>
          <w:rFonts w:ascii="Times New Roman" w:hAnsi="Times New Roman"/>
          <w:sz w:val="28"/>
          <w:szCs w:val="28"/>
          <w:lang w:eastAsia="ru-RU"/>
        </w:rPr>
        <w:t>.3.3.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AE5492" w:rsidRPr="00932978" w:rsidRDefault="00445A98" w:rsidP="00AE5492">
      <w:pPr>
        <w:pStyle w:val="ac"/>
        <w:ind w:firstLine="567"/>
        <w:jc w:val="both"/>
        <w:rPr>
          <w:rFonts w:ascii="Times New Roman" w:hAnsi="Times New Roman"/>
          <w:sz w:val="28"/>
          <w:szCs w:val="28"/>
          <w:lang w:eastAsia="ru-RU"/>
        </w:rPr>
      </w:pPr>
      <w:r w:rsidRPr="00932978">
        <w:rPr>
          <w:rFonts w:ascii="Times New Roman" w:hAnsi="Times New Roman"/>
          <w:sz w:val="28"/>
          <w:szCs w:val="28"/>
          <w:lang w:eastAsia="ru-RU"/>
        </w:rPr>
        <w:t>10</w:t>
      </w:r>
      <w:r w:rsidR="00AE5492" w:rsidRPr="00932978">
        <w:rPr>
          <w:rFonts w:ascii="Times New Roman" w:hAnsi="Times New Roman"/>
          <w:sz w:val="28"/>
          <w:szCs w:val="28"/>
          <w:lang w:eastAsia="ru-RU"/>
        </w:rPr>
        <w:t>.3.</w:t>
      </w:r>
      <w:r w:rsidR="001F5B6C" w:rsidRPr="00932978">
        <w:rPr>
          <w:rFonts w:ascii="Times New Roman" w:hAnsi="Times New Roman"/>
          <w:sz w:val="28"/>
          <w:szCs w:val="28"/>
          <w:lang w:eastAsia="ru-RU"/>
        </w:rPr>
        <w:t>4</w:t>
      </w:r>
      <w:r w:rsidR="00AE5492" w:rsidRPr="00932978">
        <w:rPr>
          <w:rFonts w:ascii="Times New Roman" w:hAnsi="Times New Roman"/>
          <w:sz w:val="28"/>
          <w:szCs w:val="28"/>
          <w:lang w:eastAsia="ru-RU"/>
        </w:rPr>
        <w:t>. Заказчик вправе принять решение о внесении изменений в документацию о закупке в порядке, предусмотренном</w:t>
      </w:r>
      <w:r w:rsidR="00B73715" w:rsidRPr="00932978">
        <w:rPr>
          <w:rFonts w:ascii="Times New Roman" w:hAnsi="Times New Roman"/>
          <w:sz w:val="28"/>
          <w:szCs w:val="28"/>
          <w:lang w:eastAsia="ru-RU"/>
        </w:rPr>
        <w:t xml:space="preserve"> пункт</w:t>
      </w:r>
      <w:r w:rsidR="00BB3B6A" w:rsidRPr="00932978">
        <w:rPr>
          <w:rFonts w:ascii="Times New Roman" w:hAnsi="Times New Roman"/>
          <w:sz w:val="28"/>
          <w:szCs w:val="28"/>
          <w:lang w:eastAsia="ru-RU"/>
        </w:rPr>
        <w:t>о</w:t>
      </w:r>
      <w:r w:rsidR="00B73715" w:rsidRPr="00932978">
        <w:rPr>
          <w:rFonts w:ascii="Times New Roman" w:hAnsi="Times New Roman"/>
          <w:sz w:val="28"/>
          <w:szCs w:val="28"/>
          <w:lang w:eastAsia="ru-RU"/>
        </w:rPr>
        <w:t>м</w:t>
      </w:r>
      <w:r w:rsidR="00BB3B6A" w:rsidRPr="00932978">
        <w:rPr>
          <w:rFonts w:ascii="Times New Roman" w:hAnsi="Times New Roman"/>
          <w:sz w:val="28"/>
          <w:szCs w:val="28"/>
          <w:lang w:eastAsia="ru-RU"/>
        </w:rPr>
        <w:t xml:space="preserve"> 8.3.</w:t>
      </w:r>
      <w:r w:rsidR="00AE5492" w:rsidRPr="00932978">
        <w:rPr>
          <w:rFonts w:ascii="Times New Roman" w:hAnsi="Times New Roman"/>
          <w:sz w:val="28"/>
          <w:szCs w:val="28"/>
          <w:lang w:eastAsia="ru-RU"/>
        </w:rPr>
        <w:t xml:space="preserve"> </w:t>
      </w:r>
      <w:r w:rsidR="00B73715" w:rsidRPr="00932978">
        <w:rPr>
          <w:rFonts w:ascii="Times New Roman" w:hAnsi="Times New Roman"/>
          <w:sz w:val="28"/>
          <w:szCs w:val="28"/>
          <w:lang w:eastAsia="ru-RU"/>
        </w:rPr>
        <w:t xml:space="preserve">настоящего </w:t>
      </w:r>
      <w:r w:rsidR="00AE5492" w:rsidRPr="00932978">
        <w:rPr>
          <w:rFonts w:ascii="Times New Roman" w:hAnsi="Times New Roman"/>
          <w:sz w:val="28"/>
          <w:szCs w:val="28"/>
          <w:lang w:eastAsia="ru-RU"/>
        </w:rPr>
        <w:t>Положени</w:t>
      </w:r>
      <w:r w:rsidR="00B73715" w:rsidRPr="00932978">
        <w:rPr>
          <w:rFonts w:ascii="Times New Roman" w:hAnsi="Times New Roman"/>
          <w:sz w:val="28"/>
          <w:szCs w:val="28"/>
          <w:lang w:eastAsia="ru-RU"/>
        </w:rPr>
        <w:t>я</w:t>
      </w:r>
      <w:r w:rsidR="00AE5492" w:rsidRPr="00932978">
        <w:rPr>
          <w:rFonts w:ascii="Times New Roman" w:hAnsi="Times New Roman"/>
          <w:sz w:val="28"/>
          <w:szCs w:val="28"/>
          <w:lang w:eastAsia="ru-RU"/>
        </w:rPr>
        <w:t xml:space="preserve"> о закупке.</w:t>
      </w:r>
    </w:p>
    <w:p w:rsidR="0089237B" w:rsidRPr="00932978" w:rsidRDefault="0089237B" w:rsidP="00AE5492">
      <w:pPr>
        <w:pStyle w:val="ac"/>
        <w:ind w:firstLine="567"/>
        <w:jc w:val="both"/>
        <w:rPr>
          <w:rFonts w:ascii="Times New Roman" w:hAnsi="Times New Roman"/>
          <w:sz w:val="28"/>
          <w:szCs w:val="28"/>
          <w:lang w:eastAsia="ru-RU"/>
        </w:rPr>
      </w:pPr>
    </w:p>
    <w:p w:rsidR="008978D8" w:rsidRPr="00932978" w:rsidRDefault="008978D8" w:rsidP="00AE5492">
      <w:pPr>
        <w:pStyle w:val="ac"/>
        <w:ind w:firstLine="567"/>
        <w:jc w:val="both"/>
        <w:rPr>
          <w:rFonts w:ascii="Times New Roman" w:hAnsi="Times New Roman"/>
          <w:sz w:val="28"/>
          <w:szCs w:val="28"/>
          <w:lang w:eastAsia="ru-RU"/>
        </w:rPr>
      </w:pPr>
    </w:p>
    <w:p w:rsidR="008978D8" w:rsidRPr="00932978" w:rsidRDefault="008978D8" w:rsidP="00AE5492">
      <w:pPr>
        <w:pStyle w:val="ac"/>
        <w:ind w:firstLine="567"/>
        <w:jc w:val="both"/>
        <w:rPr>
          <w:rFonts w:ascii="Times New Roman" w:hAnsi="Times New Roman"/>
          <w:sz w:val="28"/>
          <w:szCs w:val="28"/>
          <w:lang w:eastAsia="ru-RU"/>
        </w:rPr>
      </w:pPr>
    </w:p>
    <w:p w:rsidR="008978D8" w:rsidRPr="00932978" w:rsidRDefault="008978D8" w:rsidP="00AE5492">
      <w:pPr>
        <w:pStyle w:val="ac"/>
        <w:ind w:firstLine="567"/>
        <w:jc w:val="both"/>
        <w:rPr>
          <w:rFonts w:ascii="Times New Roman" w:hAnsi="Times New Roman"/>
          <w:sz w:val="28"/>
          <w:szCs w:val="28"/>
          <w:lang w:eastAsia="ru-RU"/>
        </w:rPr>
      </w:pPr>
    </w:p>
    <w:p w:rsidR="0089237B" w:rsidRPr="00932978" w:rsidRDefault="0089237B" w:rsidP="00AE5492">
      <w:pPr>
        <w:pStyle w:val="ac"/>
        <w:ind w:firstLine="567"/>
        <w:jc w:val="both"/>
        <w:rPr>
          <w:rFonts w:ascii="Times New Roman" w:hAnsi="Times New Roman"/>
          <w:sz w:val="28"/>
          <w:szCs w:val="28"/>
          <w:lang w:eastAsia="ru-RU"/>
        </w:rPr>
      </w:pPr>
    </w:p>
    <w:p w:rsidR="00AE5492" w:rsidRPr="00932978" w:rsidRDefault="00AE5492" w:rsidP="00AE5492">
      <w:pPr>
        <w:pStyle w:val="ac"/>
        <w:jc w:val="center"/>
        <w:rPr>
          <w:rFonts w:ascii="Times New Roman" w:hAnsi="Times New Roman"/>
          <w:b/>
          <w:sz w:val="16"/>
          <w:szCs w:val="16"/>
          <w:lang w:eastAsia="ru-RU"/>
        </w:rPr>
      </w:pPr>
    </w:p>
    <w:p w:rsidR="00AE5492" w:rsidRPr="00932978" w:rsidRDefault="00445A98" w:rsidP="00AE5492">
      <w:pPr>
        <w:pStyle w:val="ac"/>
        <w:jc w:val="center"/>
        <w:rPr>
          <w:rFonts w:ascii="Times New Roman" w:hAnsi="Times New Roman"/>
          <w:b/>
          <w:sz w:val="28"/>
          <w:szCs w:val="28"/>
          <w:lang w:eastAsia="ru-RU"/>
        </w:rPr>
      </w:pPr>
      <w:r w:rsidRPr="00932978">
        <w:rPr>
          <w:rFonts w:ascii="Times New Roman" w:hAnsi="Times New Roman"/>
          <w:b/>
          <w:sz w:val="28"/>
          <w:szCs w:val="28"/>
          <w:lang w:eastAsia="ru-RU"/>
        </w:rPr>
        <w:lastRenderedPageBreak/>
        <w:t>11.</w:t>
      </w:r>
      <w:r w:rsidR="00AE5492" w:rsidRPr="00932978">
        <w:rPr>
          <w:rFonts w:ascii="Times New Roman" w:hAnsi="Times New Roman"/>
          <w:b/>
          <w:sz w:val="28"/>
          <w:szCs w:val="28"/>
          <w:lang w:eastAsia="ru-RU"/>
        </w:rPr>
        <w:t xml:space="preserve"> Требования к участникам</w:t>
      </w:r>
      <w:r w:rsidR="00044A3B" w:rsidRPr="00932978">
        <w:rPr>
          <w:rFonts w:ascii="Times New Roman" w:hAnsi="Times New Roman"/>
          <w:b/>
          <w:sz w:val="28"/>
          <w:szCs w:val="28"/>
          <w:lang w:eastAsia="ru-RU"/>
        </w:rPr>
        <w:t xml:space="preserve"> процедур </w:t>
      </w:r>
      <w:r w:rsidR="00AE5492" w:rsidRPr="00932978">
        <w:rPr>
          <w:rFonts w:ascii="Times New Roman" w:hAnsi="Times New Roman"/>
          <w:b/>
          <w:sz w:val="28"/>
          <w:szCs w:val="28"/>
          <w:lang w:eastAsia="ru-RU"/>
        </w:rPr>
        <w:t>закупки</w:t>
      </w:r>
      <w:r w:rsidR="00D1742B" w:rsidRPr="00932978">
        <w:rPr>
          <w:rFonts w:ascii="Times New Roman" w:hAnsi="Times New Roman"/>
          <w:b/>
          <w:sz w:val="28"/>
          <w:szCs w:val="28"/>
          <w:lang w:eastAsia="ru-RU"/>
        </w:rPr>
        <w:t>, условия допуска</w:t>
      </w:r>
    </w:p>
    <w:p w:rsidR="00AE5492" w:rsidRPr="00932978" w:rsidRDefault="00AE5492" w:rsidP="00AE5492">
      <w:pPr>
        <w:pStyle w:val="ac"/>
        <w:rPr>
          <w:rFonts w:ascii="Times New Roman" w:hAnsi="Times New Roman"/>
          <w:b/>
          <w:sz w:val="16"/>
          <w:szCs w:val="16"/>
          <w:lang w:eastAsia="ru-RU"/>
        </w:rPr>
      </w:pPr>
    </w:p>
    <w:p w:rsidR="00AE5492" w:rsidRPr="00932978" w:rsidRDefault="00445A98" w:rsidP="00AE5492">
      <w:pPr>
        <w:pStyle w:val="ac"/>
        <w:ind w:firstLine="567"/>
        <w:jc w:val="both"/>
        <w:rPr>
          <w:rFonts w:ascii="Times New Roman" w:hAnsi="Times New Roman"/>
          <w:sz w:val="28"/>
          <w:szCs w:val="28"/>
          <w:lang w:eastAsia="ru-RU"/>
        </w:rPr>
      </w:pPr>
      <w:r w:rsidRPr="00932978">
        <w:rPr>
          <w:rFonts w:ascii="Times New Roman" w:hAnsi="Times New Roman"/>
          <w:sz w:val="28"/>
          <w:szCs w:val="28"/>
          <w:lang w:eastAsia="ru-RU"/>
        </w:rPr>
        <w:t>11</w:t>
      </w:r>
      <w:r w:rsidR="00AE5492" w:rsidRPr="00932978">
        <w:rPr>
          <w:rFonts w:ascii="Times New Roman" w:hAnsi="Times New Roman"/>
          <w:sz w:val="28"/>
          <w:szCs w:val="28"/>
          <w:lang w:eastAsia="ru-RU"/>
        </w:rPr>
        <w:t xml:space="preserve">.1. При осуществлении закупки Заказчик устанавливает следующие </w:t>
      </w:r>
      <w:r w:rsidR="00D1742B" w:rsidRPr="00932978">
        <w:rPr>
          <w:rFonts w:ascii="Times New Roman" w:hAnsi="Times New Roman"/>
          <w:sz w:val="28"/>
          <w:szCs w:val="28"/>
          <w:lang w:eastAsia="ru-RU"/>
        </w:rPr>
        <w:t xml:space="preserve">обязательные </w:t>
      </w:r>
      <w:r w:rsidR="00AE5492" w:rsidRPr="00932978">
        <w:rPr>
          <w:rFonts w:ascii="Times New Roman" w:hAnsi="Times New Roman"/>
          <w:sz w:val="28"/>
          <w:szCs w:val="28"/>
          <w:lang w:eastAsia="ru-RU"/>
        </w:rPr>
        <w:t xml:space="preserve">требования к участникам </w:t>
      </w:r>
      <w:r w:rsidR="00C13077" w:rsidRPr="00932978">
        <w:rPr>
          <w:rFonts w:ascii="Times New Roman" w:hAnsi="Times New Roman"/>
          <w:sz w:val="28"/>
          <w:szCs w:val="28"/>
          <w:lang w:eastAsia="ru-RU"/>
        </w:rPr>
        <w:t xml:space="preserve">процедур </w:t>
      </w:r>
      <w:r w:rsidR="00AE5492" w:rsidRPr="00932978">
        <w:rPr>
          <w:rFonts w:ascii="Times New Roman" w:hAnsi="Times New Roman"/>
          <w:sz w:val="28"/>
          <w:szCs w:val="28"/>
          <w:lang w:eastAsia="ru-RU"/>
        </w:rPr>
        <w:t>закуп</w:t>
      </w:r>
      <w:r w:rsidR="00C13077" w:rsidRPr="00932978">
        <w:rPr>
          <w:rFonts w:ascii="Times New Roman" w:hAnsi="Times New Roman"/>
          <w:sz w:val="28"/>
          <w:szCs w:val="28"/>
          <w:lang w:eastAsia="ru-RU"/>
        </w:rPr>
        <w:t>ок</w:t>
      </w:r>
      <w:r w:rsidR="00AE5492" w:rsidRPr="00932978">
        <w:rPr>
          <w:rFonts w:ascii="Times New Roman" w:hAnsi="Times New Roman"/>
          <w:sz w:val="28"/>
          <w:szCs w:val="28"/>
          <w:lang w:eastAsia="ru-RU"/>
        </w:rPr>
        <w:t>:</w:t>
      </w:r>
    </w:p>
    <w:p w:rsidR="00AE5492" w:rsidRPr="00932978" w:rsidRDefault="00AE5492" w:rsidP="00AE5492">
      <w:pPr>
        <w:pStyle w:val="ac"/>
        <w:ind w:firstLine="567"/>
        <w:jc w:val="both"/>
        <w:rPr>
          <w:rFonts w:ascii="Times New Roman" w:hAnsi="Times New Roman"/>
          <w:sz w:val="28"/>
          <w:szCs w:val="28"/>
          <w:lang w:eastAsia="ru-RU"/>
        </w:rPr>
      </w:pPr>
      <w:r w:rsidRPr="00932978">
        <w:rPr>
          <w:rFonts w:ascii="Times New Roman" w:hAnsi="Times New Roman"/>
          <w:sz w:val="28"/>
          <w:szCs w:val="28"/>
          <w:lang w:eastAsia="ru-RU"/>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932978">
        <w:rPr>
          <w:rFonts w:ascii="Times New Roman" w:hAnsi="Times New Roman"/>
          <w:sz w:val="28"/>
          <w:szCs w:val="28"/>
          <w:lang w:eastAsia="ru-RU"/>
        </w:rPr>
        <w:t>являющихся</w:t>
      </w:r>
      <w:proofErr w:type="gramEnd"/>
      <w:r w:rsidRPr="00932978">
        <w:rPr>
          <w:rFonts w:ascii="Times New Roman" w:hAnsi="Times New Roman"/>
          <w:sz w:val="28"/>
          <w:szCs w:val="28"/>
          <w:lang w:eastAsia="ru-RU"/>
        </w:rPr>
        <w:t xml:space="preserve"> объектом закупки;</w:t>
      </w:r>
    </w:p>
    <w:p w:rsidR="00AE5492" w:rsidRPr="00932978" w:rsidRDefault="00AE5492" w:rsidP="00AE5492">
      <w:pPr>
        <w:pStyle w:val="ac"/>
        <w:ind w:firstLine="567"/>
        <w:jc w:val="both"/>
        <w:rPr>
          <w:rFonts w:ascii="Times New Roman" w:hAnsi="Times New Roman"/>
          <w:sz w:val="28"/>
          <w:szCs w:val="28"/>
          <w:lang w:eastAsia="ru-RU"/>
        </w:rPr>
      </w:pPr>
      <w:r w:rsidRPr="00932978">
        <w:rPr>
          <w:rFonts w:ascii="Times New Roman" w:hAnsi="Times New Roman"/>
          <w:sz w:val="28"/>
          <w:szCs w:val="28"/>
          <w:lang w:eastAsia="ru-RU"/>
        </w:rPr>
        <w:t xml:space="preserve">2) </w:t>
      </w:r>
      <w:r w:rsidR="00BB3B6A" w:rsidRPr="00932978">
        <w:rPr>
          <w:rFonts w:ascii="Times New Roman" w:hAnsi="Times New Roman"/>
          <w:sz w:val="28"/>
          <w:szCs w:val="28"/>
          <w:lang w:eastAsia="ru-RU"/>
        </w:rPr>
        <w:t>отсутствие сведений об участнике процедуры закупки в реестре недобросовестных поставщиков, предусмотренном статьей 5Закона № 223-ФЗ, и в реестре недобросовестных поставщиков, предусмотренном Законом            № 44-ФЗ</w:t>
      </w:r>
      <w:r w:rsidRPr="00932978">
        <w:rPr>
          <w:rFonts w:ascii="Times New Roman" w:hAnsi="Times New Roman"/>
          <w:sz w:val="28"/>
          <w:szCs w:val="28"/>
          <w:lang w:eastAsia="ru-RU"/>
        </w:rPr>
        <w:t>;</w:t>
      </w:r>
    </w:p>
    <w:p w:rsidR="00AE5492" w:rsidRPr="00932978" w:rsidRDefault="00AE5492" w:rsidP="00AE5492">
      <w:pPr>
        <w:pStyle w:val="ac"/>
        <w:ind w:firstLine="567"/>
        <w:jc w:val="both"/>
        <w:rPr>
          <w:rFonts w:ascii="Times New Roman" w:hAnsi="Times New Roman"/>
          <w:sz w:val="28"/>
          <w:szCs w:val="28"/>
          <w:lang w:eastAsia="ru-RU"/>
        </w:rPr>
      </w:pPr>
      <w:r w:rsidRPr="00932978">
        <w:rPr>
          <w:rFonts w:ascii="Times New Roman" w:hAnsi="Times New Roman"/>
          <w:sz w:val="28"/>
          <w:szCs w:val="28"/>
          <w:lang w:eastAsia="ru-RU"/>
        </w:rP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E5492" w:rsidRPr="00932978" w:rsidRDefault="00AE5492" w:rsidP="00AE5492">
      <w:pPr>
        <w:pStyle w:val="ac"/>
        <w:ind w:firstLine="567"/>
        <w:jc w:val="both"/>
        <w:rPr>
          <w:rFonts w:ascii="Times New Roman" w:hAnsi="Times New Roman"/>
          <w:sz w:val="28"/>
          <w:szCs w:val="28"/>
          <w:lang w:eastAsia="ru-RU"/>
        </w:rPr>
      </w:pPr>
      <w:r w:rsidRPr="00932978">
        <w:rPr>
          <w:rFonts w:ascii="Times New Roman" w:hAnsi="Times New Roman"/>
          <w:sz w:val="28"/>
          <w:szCs w:val="28"/>
          <w:lang w:eastAsia="ru-RU"/>
        </w:rPr>
        <w:t xml:space="preserve">4)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w:t>
      </w:r>
      <w:r w:rsidR="00B0641E" w:rsidRPr="00932978">
        <w:rPr>
          <w:rFonts w:ascii="Times New Roman" w:hAnsi="Times New Roman"/>
          <w:sz w:val="28"/>
          <w:szCs w:val="28"/>
          <w:lang w:eastAsia="ru-RU"/>
        </w:rPr>
        <w:t xml:space="preserve">процедурах </w:t>
      </w:r>
      <w:r w:rsidRPr="00932978">
        <w:rPr>
          <w:rFonts w:ascii="Times New Roman" w:hAnsi="Times New Roman"/>
          <w:sz w:val="28"/>
          <w:szCs w:val="28"/>
          <w:lang w:eastAsia="ru-RU"/>
        </w:rPr>
        <w:t>закуп</w:t>
      </w:r>
      <w:r w:rsidR="00B0641E" w:rsidRPr="00932978">
        <w:rPr>
          <w:rFonts w:ascii="Times New Roman" w:hAnsi="Times New Roman"/>
          <w:sz w:val="28"/>
          <w:szCs w:val="28"/>
          <w:lang w:eastAsia="ru-RU"/>
        </w:rPr>
        <w:t>о</w:t>
      </w:r>
      <w:r w:rsidRPr="00932978">
        <w:rPr>
          <w:rFonts w:ascii="Times New Roman" w:hAnsi="Times New Roman"/>
          <w:sz w:val="28"/>
          <w:szCs w:val="28"/>
          <w:lang w:eastAsia="ru-RU"/>
        </w:rPr>
        <w:t>к;</w:t>
      </w:r>
    </w:p>
    <w:p w:rsidR="00AE5492" w:rsidRPr="00932978" w:rsidRDefault="00AE5492" w:rsidP="00AE5492">
      <w:pPr>
        <w:pStyle w:val="ac"/>
        <w:ind w:firstLine="567"/>
        <w:jc w:val="both"/>
        <w:rPr>
          <w:rFonts w:ascii="Times New Roman" w:hAnsi="Times New Roman"/>
          <w:sz w:val="28"/>
          <w:szCs w:val="28"/>
          <w:lang w:eastAsia="ru-RU"/>
        </w:rPr>
      </w:pPr>
      <w:proofErr w:type="gramStart"/>
      <w:r w:rsidRPr="00932978">
        <w:rPr>
          <w:rFonts w:ascii="Times New Roman" w:hAnsi="Times New Roman"/>
          <w:sz w:val="28"/>
          <w:szCs w:val="28"/>
          <w:lang w:eastAsia="ru-RU"/>
        </w:rPr>
        <w:t>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932978">
        <w:rPr>
          <w:rFonts w:ascii="Times New Roman" w:hAnsi="Times New Roman"/>
          <w:sz w:val="28"/>
          <w:szCs w:val="28"/>
          <w:lang w:eastAsia="ru-RU"/>
        </w:rPr>
        <w:t xml:space="preserve"> обязанности </w:t>
      </w:r>
      <w:proofErr w:type="gramStart"/>
      <w:r w:rsidRPr="00932978">
        <w:rPr>
          <w:rFonts w:ascii="Times New Roman" w:hAnsi="Times New Roman"/>
          <w:sz w:val="28"/>
          <w:szCs w:val="28"/>
          <w:lang w:eastAsia="ru-RU"/>
        </w:rPr>
        <w:t>заявителя</w:t>
      </w:r>
      <w:proofErr w:type="gramEnd"/>
      <w:r w:rsidRPr="00932978">
        <w:rPr>
          <w:rFonts w:ascii="Times New Roman" w:hAnsi="Times New Roman"/>
          <w:sz w:val="28"/>
          <w:szCs w:val="28"/>
          <w:lang w:eastAsia="ru-RU"/>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32978">
        <w:rPr>
          <w:rFonts w:ascii="Times New Roman" w:hAnsi="Times New Roman"/>
          <w:sz w:val="28"/>
          <w:szCs w:val="28"/>
          <w:lang w:eastAsia="ru-RU"/>
        </w:rPr>
        <w:t>указанных</w:t>
      </w:r>
      <w:proofErr w:type="gramEnd"/>
      <w:r w:rsidRPr="00932978">
        <w:rPr>
          <w:rFonts w:ascii="Times New Roman" w:hAnsi="Times New Roman"/>
          <w:sz w:val="28"/>
          <w:szCs w:val="28"/>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E5492" w:rsidRPr="00932978" w:rsidRDefault="00AE5492" w:rsidP="00AE5492">
      <w:pPr>
        <w:pStyle w:val="ac"/>
        <w:ind w:firstLine="567"/>
        <w:jc w:val="both"/>
        <w:rPr>
          <w:rFonts w:ascii="Times New Roman" w:hAnsi="Times New Roman"/>
          <w:sz w:val="28"/>
          <w:szCs w:val="28"/>
          <w:lang w:eastAsia="ru-RU"/>
        </w:rPr>
      </w:pPr>
      <w:proofErr w:type="gramStart"/>
      <w:r w:rsidRPr="00932978">
        <w:rPr>
          <w:rFonts w:ascii="Times New Roman" w:hAnsi="Times New Roman"/>
          <w:sz w:val="28"/>
          <w:szCs w:val="28"/>
          <w:lang w:eastAsia="ru-RU"/>
        </w:rPr>
        <w:t>7)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932978">
        <w:rPr>
          <w:rFonts w:ascii="Times New Roman" w:hAnsi="Times New Roman"/>
          <w:sz w:val="28"/>
          <w:szCs w:val="28"/>
          <w:lang w:eastAsia="ru-RU"/>
        </w:rPr>
        <w:t xml:space="preserve"> поставкой товара, выполнением работы, оказанием услуги, </w:t>
      </w:r>
      <w:proofErr w:type="gramStart"/>
      <w:r w:rsidRPr="00932978">
        <w:rPr>
          <w:rFonts w:ascii="Times New Roman" w:hAnsi="Times New Roman"/>
          <w:sz w:val="28"/>
          <w:szCs w:val="28"/>
          <w:lang w:eastAsia="ru-RU"/>
        </w:rPr>
        <w:t>являющихся</w:t>
      </w:r>
      <w:proofErr w:type="gramEnd"/>
      <w:r w:rsidRPr="00932978">
        <w:rPr>
          <w:rFonts w:ascii="Times New Roman" w:hAnsi="Times New Roman"/>
          <w:sz w:val="28"/>
          <w:szCs w:val="28"/>
          <w:lang w:eastAsia="ru-RU"/>
        </w:rPr>
        <w:t xml:space="preserve"> объектом осуществляемой закупки, и административного наказания в виде дисквалификации;</w:t>
      </w:r>
    </w:p>
    <w:p w:rsidR="00AE5492" w:rsidRPr="00932978" w:rsidRDefault="00AE5492" w:rsidP="00AE5492">
      <w:pPr>
        <w:pStyle w:val="ac"/>
        <w:ind w:firstLine="567"/>
        <w:jc w:val="both"/>
        <w:rPr>
          <w:rFonts w:ascii="Times New Roman" w:hAnsi="Times New Roman"/>
          <w:sz w:val="28"/>
          <w:szCs w:val="28"/>
          <w:lang w:eastAsia="ru-RU"/>
        </w:rPr>
      </w:pPr>
      <w:r w:rsidRPr="00932978">
        <w:rPr>
          <w:rFonts w:ascii="Times New Roman" w:hAnsi="Times New Roman"/>
          <w:sz w:val="28"/>
          <w:szCs w:val="28"/>
          <w:lang w:eastAsia="ru-RU"/>
        </w:rPr>
        <w:lastRenderedPageBreak/>
        <w:t>8)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EE3C1D" w:rsidRPr="00932978" w:rsidRDefault="00AE5492" w:rsidP="00E67EB4">
      <w:pPr>
        <w:pStyle w:val="ac"/>
        <w:ind w:firstLine="567"/>
        <w:jc w:val="both"/>
        <w:rPr>
          <w:rFonts w:ascii="Times New Roman" w:hAnsi="Times New Roman"/>
          <w:sz w:val="28"/>
          <w:szCs w:val="28"/>
          <w:lang w:eastAsia="ru-RU"/>
        </w:rPr>
      </w:pPr>
      <w:proofErr w:type="gramStart"/>
      <w:r w:rsidRPr="00932978">
        <w:rPr>
          <w:rFonts w:ascii="Times New Roman" w:hAnsi="Times New Roman"/>
          <w:sz w:val="28"/>
          <w:szCs w:val="28"/>
          <w:lang w:eastAsia="ru-RU"/>
        </w:rP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w:t>
      </w:r>
      <w:proofErr w:type="gramEnd"/>
      <w:r w:rsidRPr="00932978">
        <w:rPr>
          <w:rFonts w:ascii="Times New Roman" w:hAnsi="Times New Roman"/>
          <w:sz w:val="28"/>
          <w:szCs w:val="28"/>
          <w:lang w:eastAsia="ru-RU"/>
        </w:rPr>
        <w:t xml:space="preserve"> </w:t>
      </w:r>
      <w:proofErr w:type="gramStart"/>
      <w:r w:rsidRPr="00932978">
        <w:rPr>
          <w:rFonts w:ascii="Times New Roman" w:hAnsi="Times New Roman"/>
          <w:sz w:val="28"/>
          <w:szCs w:val="28"/>
          <w:lang w:eastAsia="ru-RU"/>
        </w:rPr>
        <w:t>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w:t>
      </w:r>
      <w:r w:rsidR="00EE3C1D" w:rsidRPr="00932978">
        <w:rPr>
          <w:rFonts w:ascii="Times New Roman" w:hAnsi="Times New Roman"/>
          <w:sz w:val="28"/>
          <w:szCs w:val="28"/>
          <w:lang w:eastAsia="ru-RU"/>
        </w:rPr>
        <w:t>енными указанных физических лиц;</w:t>
      </w:r>
      <w:proofErr w:type="gramEnd"/>
    </w:p>
    <w:p w:rsidR="00EE3C1D" w:rsidRPr="00932978" w:rsidRDefault="00AE5492" w:rsidP="00EE3C1D">
      <w:pPr>
        <w:widowControl/>
        <w:suppressAutoHyphens w:val="0"/>
        <w:autoSpaceDE w:val="0"/>
        <w:autoSpaceDN w:val="0"/>
        <w:adjustRightInd w:val="0"/>
        <w:ind w:firstLine="540"/>
        <w:jc w:val="both"/>
        <w:rPr>
          <w:sz w:val="28"/>
          <w:szCs w:val="28"/>
        </w:rPr>
      </w:pPr>
      <w:r w:rsidRPr="00932978">
        <w:rPr>
          <w:sz w:val="28"/>
          <w:szCs w:val="28"/>
        </w:rPr>
        <w:t xml:space="preserve"> </w:t>
      </w:r>
      <w:r w:rsidR="00EE3C1D" w:rsidRPr="00932978">
        <w:rPr>
          <w:sz w:val="28"/>
          <w:szCs w:val="28"/>
        </w:rPr>
        <w:t>10)  в случае, если участником закупки, является физическое лицо, то такой участник представляет Заказчику письменное согласие субъекта на обработку персональных данных</w:t>
      </w:r>
      <w:r w:rsidR="00537295" w:rsidRPr="00932978">
        <w:rPr>
          <w:sz w:val="28"/>
          <w:szCs w:val="28"/>
        </w:rPr>
        <w:t xml:space="preserve"> по форме Приложения № 2</w:t>
      </w:r>
      <w:r w:rsidR="00EE3C1D" w:rsidRPr="00932978">
        <w:rPr>
          <w:sz w:val="28"/>
          <w:szCs w:val="28"/>
        </w:rPr>
        <w:t>.</w:t>
      </w:r>
    </w:p>
    <w:p w:rsidR="00E67EB4" w:rsidRPr="00932978" w:rsidRDefault="00E67EB4" w:rsidP="00E67EB4">
      <w:pPr>
        <w:pStyle w:val="ac"/>
        <w:ind w:firstLine="567"/>
        <w:jc w:val="both"/>
        <w:rPr>
          <w:rFonts w:ascii="Times New Roman" w:hAnsi="Times New Roman"/>
          <w:sz w:val="28"/>
          <w:szCs w:val="28"/>
          <w:lang w:eastAsia="ru-RU"/>
        </w:rPr>
      </w:pPr>
    </w:p>
    <w:p w:rsidR="00AE5492" w:rsidRPr="00932978" w:rsidRDefault="00445A98" w:rsidP="00AE5492">
      <w:pPr>
        <w:pStyle w:val="ac"/>
        <w:ind w:firstLine="567"/>
        <w:jc w:val="both"/>
        <w:rPr>
          <w:rFonts w:ascii="Times New Roman" w:hAnsi="Times New Roman"/>
          <w:sz w:val="28"/>
          <w:szCs w:val="28"/>
          <w:lang w:eastAsia="ru-RU"/>
        </w:rPr>
      </w:pPr>
      <w:r w:rsidRPr="00932978">
        <w:rPr>
          <w:rFonts w:ascii="Times New Roman" w:hAnsi="Times New Roman"/>
          <w:sz w:val="28"/>
          <w:szCs w:val="28"/>
          <w:lang w:eastAsia="ru-RU"/>
        </w:rPr>
        <w:t>11</w:t>
      </w:r>
      <w:r w:rsidR="00AE5492" w:rsidRPr="00932978">
        <w:rPr>
          <w:rFonts w:ascii="Times New Roman" w:hAnsi="Times New Roman"/>
          <w:sz w:val="28"/>
          <w:szCs w:val="28"/>
          <w:lang w:eastAsia="ru-RU"/>
        </w:rPr>
        <w:t>.</w:t>
      </w:r>
      <w:r w:rsidR="009814D1" w:rsidRPr="00932978">
        <w:rPr>
          <w:rFonts w:ascii="Times New Roman" w:hAnsi="Times New Roman"/>
          <w:sz w:val="28"/>
          <w:szCs w:val="28"/>
          <w:lang w:eastAsia="ru-RU"/>
        </w:rPr>
        <w:t>2</w:t>
      </w:r>
      <w:r w:rsidR="00AE5492" w:rsidRPr="00932978">
        <w:rPr>
          <w:rFonts w:ascii="Times New Roman" w:hAnsi="Times New Roman"/>
          <w:sz w:val="28"/>
          <w:szCs w:val="28"/>
          <w:lang w:eastAsia="ru-RU"/>
        </w:rPr>
        <w:t xml:space="preserve">. </w:t>
      </w:r>
      <w:proofErr w:type="gramStart"/>
      <w:r w:rsidR="00AE5492" w:rsidRPr="00932978">
        <w:rPr>
          <w:rFonts w:ascii="Times New Roman" w:hAnsi="Times New Roman"/>
          <w:sz w:val="28"/>
          <w:szCs w:val="28"/>
          <w:lang w:eastAsia="ru-RU"/>
        </w:rPr>
        <w:t>Отстранение участника закупки от участия в определении поставщика (подрядчика, исполнителя) или отказ от заключения договора с победителем определения поставщика (подрядчика, исполнителя) осуществляется в любой момент до заключения договора, если Заказчик или комиссия по осуществлению закупок обнаружит, что участник закупки не соответствует требованиям, указанным в пункт</w:t>
      </w:r>
      <w:r w:rsidR="009814D1" w:rsidRPr="00932978">
        <w:rPr>
          <w:rFonts w:ascii="Times New Roman" w:hAnsi="Times New Roman"/>
          <w:sz w:val="28"/>
          <w:szCs w:val="28"/>
          <w:lang w:eastAsia="ru-RU"/>
        </w:rPr>
        <w:t>е</w:t>
      </w:r>
      <w:r w:rsidR="00AE5492" w:rsidRPr="00932978">
        <w:rPr>
          <w:rFonts w:ascii="Times New Roman" w:hAnsi="Times New Roman"/>
          <w:sz w:val="28"/>
          <w:szCs w:val="28"/>
          <w:lang w:eastAsia="ru-RU"/>
        </w:rPr>
        <w:t xml:space="preserve"> </w:t>
      </w:r>
      <w:r w:rsidRPr="00932978">
        <w:rPr>
          <w:rFonts w:ascii="Times New Roman" w:hAnsi="Times New Roman"/>
          <w:sz w:val="28"/>
          <w:szCs w:val="28"/>
          <w:lang w:eastAsia="ru-RU"/>
        </w:rPr>
        <w:t>11</w:t>
      </w:r>
      <w:r w:rsidR="00AE5492" w:rsidRPr="00932978">
        <w:rPr>
          <w:rFonts w:ascii="Times New Roman" w:hAnsi="Times New Roman"/>
          <w:sz w:val="28"/>
          <w:szCs w:val="28"/>
          <w:lang w:eastAsia="ru-RU"/>
        </w:rPr>
        <w:t>.1 Положения о закупке, или предоставил недостоверную информацию в отношении своего соответствия указанным требованиям</w:t>
      </w:r>
      <w:r w:rsidR="004225CE" w:rsidRPr="00932978">
        <w:rPr>
          <w:rFonts w:ascii="Times New Roman" w:hAnsi="Times New Roman"/>
          <w:sz w:val="28"/>
          <w:szCs w:val="28"/>
          <w:lang w:eastAsia="ru-RU"/>
        </w:rPr>
        <w:t>, в</w:t>
      </w:r>
      <w:proofErr w:type="gramEnd"/>
      <w:r w:rsidR="004225CE" w:rsidRPr="00932978">
        <w:rPr>
          <w:rFonts w:ascii="Times New Roman" w:hAnsi="Times New Roman"/>
          <w:sz w:val="28"/>
          <w:szCs w:val="28"/>
          <w:lang w:eastAsia="ru-RU"/>
        </w:rPr>
        <w:t xml:space="preserve"> том числе в отношении его квалификационных данных</w:t>
      </w:r>
      <w:r w:rsidR="00AE5492" w:rsidRPr="00932978">
        <w:rPr>
          <w:rFonts w:ascii="Times New Roman" w:hAnsi="Times New Roman"/>
          <w:sz w:val="28"/>
          <w:szCs w:val="28"/>
          <w:lang w:eastAsia="ru-RU"/>
        </w:rPr>
        <w:t>.</w:t>
      </w:r>
    </w:p>
    <w:p w:rsidR="00AE5492" w:rsidRPr="00932978" w:rsidRDefault="00445A98" w:rsidP="00AE5492">
      <w:pPr>
        <w:pStyle w:val="ac"/>
        <w:ind w:firstLine="567"/>
        <w:jc w:val="both"/>
        <w:rPr>
          <w:rFonts w:ascii="Times New Roman" w:hAnsi="Times New Roman"/>
          <w:sz w:val="28"/>
          <w:szCs w:val="28"/>
          <w:lang w:eastAsia="ru-RU"/>
        </w:rPr>
      </w:pPr>
      <w:r w:rsidRPr="00932978">
        <w:rPr>
          <w:rFonts w:ascii="Times New Roman" w:hAnsi="Times New Roman"/>
          <w:sz w:val="28"/>
          <w:szCs w:val="28"/>
          <w:lang w:eastAsia="ru-RU"/>
        </w:rPr>
        <w:t>11</w:t>
      </w:r>
      <w:r w:rsidR="00AE5492" w:rsidRPr="00932978">
        <w:rPr>
          <w:rFonts w:ascii="Times New Roman" w:hAnsi="Times New Roman"/>
          <w:sz w:val="28"/>
          <w:szCs w:val="28"/>
          <w:lang w:eastAsia="ru-RU"/>
        </w:rPr>
        <w:t>.</w:t>
      </w:r>
      <w:r w:rsidR="000F4C7E" w:rsidRPr="00932978">
        <w:rPr>
          <w:rFonts w:ascii="Times New Roman" w:hAnsi="Times New Roman"/>
          <w:sz w:val="28"/>
          <w:szCs w:val="28"/>
          <w:lang w:eastAsia="ru-RU"/>
        </w:rPr>
        <w:t>3</w:t>
      </w:r>
      <w:r w:rsidR="00AE5492" w:rsidRPr="00932978">
        <w:rPr>
          <w:rFonts w:ascii="Times New Roman" w:hAnsi="Times New Roman"/>
          <w:sz w:val="28"/>
          <w:szCs w:val="28"/>
          <w:lang w:eastAsia="ru-RU"/>
        </w:rPr>
        <w:t xml:space="preserve">. Заказчик вправе устанавливать к участникам закупок определенных товаров, работ, услуг, </w:t>
      </w:r>
      <w:r w:rsidR="00150C33" w:rsidRPr="00932978">
        <w:rPr>
          <w:rFonts w:ascii="Times New Roman" w:hAnsi="Times New Roman"/>
          <w:sz w:val="28"/>
          <w:szCs w:val="28"/>
          <w:lang w:eastAsia="ru-RU"/>
        </w:rPr>
        <w:t xml:space="preserve">единые </w:t>
      </w:r>
      <w:r w:rsidR="00AE5492" w:rsidRPr="00932978">
        <w:rPr>
          <w:rFonts w:ascii="Times New Roman" w:hAnsi="Times New Roman"/>
          <w:sz w:val="28"/>
          <w:szCs w:val="28"/>
          <w:lang w:eastAsia="ru-RU"/>
        </w:rPr>
        <w:t>дополнительные требования, в том числе к наличию:</w:t>
      </w:r>
    </w:p>
    <w:p w:rsidR="00AE5492" w:rsidRPr="00932978" w:rsidRDefault="00AE5492" w:rsidP="00AE5492">
      <w:pPr>
        <w:pStyle w:val="ac"/>
        <w:ind w:firstLine="567"/>
        <w:jc w:val="both"/>
        <w:rPr>
          <w:rFonts w:ascii="Times New Roman" w:hAnsi="Times New Roman"/>
          <w:sz w:val="28"/>
          <w:szCs w:val="28"/>
          <w:lang w:eastAsia="ru-RU"/>
        </w:rPr>
      </w:pPr>
      <w:r w:rsidRPr="00932978">
        <w:rPr>
          <w:rFonts w:ascii="Times New Roman" w:hAnsi="Times New Roman"/>
          <w:sz w:val="28"/>
          <w:szCs w:val="28"/>
          <w:lang w:eastAsia="ru-RU"/>
        </w:rPr>
        <w:t>- финансовых ресурсов для исполнения договора;</w:t>
      </w:r>
    </w:p>
    <w:p w:rsidR="00AE5492" w:rsidRPr="00932978" w:rsidRDefault="00AE5492" w:rsidP="00AE5492">
      <w:pPr>
        <w:pStyle w:val="ac"/>
        <w:ind w:firstLine="567"/>
        <w:jc w:val="both"/>
        <w:rPr>
          <w:rFonts w:ascii="Times New Roman" w:hAnsi="Times New Roman"/>
          <w:sz w:val="28"/>
          <w:szCs w:val="28"/>
          <w:lang w:eastAsia="ru-RU"/>
        </w:rPr>
      </w:pPr>
      <w:r w:rsidRPr="00932978">
        <w:rPr>
          <w:rFonts w:ascii="Times New Roman" w:hAnsi="Times New Roman"/>
          <w:sz w:val="28"/>
          <w:szCs w:val="28"/>
          <w:lang w:eastAsia="ru-RU"/>
        </w:rPr>
        <w:t xml:space="preserve">- оборудования и других материальных ресурсов для исполнения договора; </w:t>
      </w:r>
    </w:p>
    <w:p w:rsidR="00AE5492" w:rsidRPr="00932978" w:rsidRDefault="00AE5492" w:rsidP="00AE5492">
      <w:pPr>
        <w:pStyle w:val="ac"/>
        <w:ind w:firstLine="567"/>
        <w:jc w:val="both"/>
        <w:rPr>
          <w:rFonts w:ascii="Times New Roman" w:hAnsi="Times New Roman"/>
          <w:sz w:val="28"/>
          <w:szCs w:val="28"/>
          <w:lang w:eastAsia="ru-RU"/>
        </w:rPr>
      </w:pPr>
      <w:r w:rsidRPr="00932978">
        <w:rPr>
          <w:rFonts w:ascii="Times New Roman" w:hAnsi="Times New Roman"/>
          <w:sz w:val="28"/>
          <w:szCs w:val="28"/>
          <w:lang w:eastAsia="ru-RU"/>
        </w:rPr>
        <w:t>- опыта работы, связанного с предметом договора, и деловой репутации;</w:t>
      </w:r>
    </w:p>
    <w:p w:rsidR="00AE5492" w:rsidRPr="00932978" w:rsidRDefault="00AE5492" w:rsidP="00AE5492">
      <w:pPr>
        <w:pStyle w:val="ac"/>
        <w:ind w:firstLine="567"/>
        <w:jc w:val="both"/>
        <w:rPr>
          <w:rFonts w:ascii="Times New Roman" w:hAnsi="Times New Roman"/>
          <w:sz w:val="28"/>
          <w:szCs w:val="28"/>
          <w:lang w:eastAsia="ru-RU"/>
        </w:rPr>
      </w:pPr>
      <w:r w:rsidRPr="00932978">
        <w:rPr>
          <w:rFonts w:ascii="Times New Roman" w:hAnsi="Times New Roman"/>
          <w:sz w:val="28"/>
          <w:szCs w:val="28"/>
          <w:lang w:eastAsia="ru-RU"/>
        </w:rPr>
        <w:t>- необходимого количества специалистов и иных работников определенного уровня квалификации для исполнения договора;</w:t>
      </w:r>
    </w:p>
    <w:p w:rsidR="00AE5492" w:rsidRPr="00932978" w:rsidRDefault="00AE5492" w:rsidP="00AE5492">
      <w:pPr>
        <w:pStyle w:val="ac"/>
        <w:ind w:firstLine="567"/>
        <w:jc w:val="both"/>
        <w:rPr>
          <w:rFonts w:ascii="Times New Roman" w:hAnsi="Times New Roman"/>
          <w:sz w:val="28"/>
          <w:szCs w:val="28"/>
          <w:lang w:eastAsia="ru-RU"/>
        </w:rPr>
      </w:pPr>
      <w:r w:rsidRPr="00932978">
        <w:rPr>
          <w:rFonts w:ascii="Times New Roman" w:hAnsi="Times New Roman"/>
          <w:sz w:val="28"/>
          <w:szCs w:val="28"/>
          <w:lang w:eastAsia="ru-RU"/>
        </w:rPr>
        <w:t xml:space="preserve">- предоставления образца товара, предлагаемого участником к закупке. </w:t>
      </w:r>
    </w:p>
    <w:p w:rsidR="00AE5492" w:rsidRPr="00932978" w:rsidRDefault="00AE5492" w:rsidP="00AE5492">
      <w:pPr>
        <w:pStyle w:val="ac"/>
        <w:ind w:firstLine="567"/>
        <w:jc w:val="both"/>
        <w:rPr>
          <w:rFonts w:ascii="Times New Roman" w:hAnsi="Times New Roman"/>
          <w:sz w:val="28"/>
          <w:szCs w:val="28"/>
          <w:lang w:eastAsia="ru-RU"/>
        </w:rPr>
      </w:pPr>
      <w:r w:rsidRPr="00932978">
        <w:rPr>
          <w:rFonts w:ascii="Times New Roman" w:hAnsi="Times New Roman"/>
          <w:sz w:val="28"/>
          <w:szCs w:val="28"/>
          <w:lang w:eastAsia="ru-RU"/>
        </w:rPr>
        <w:t xml:space="preserve">При установлении указанных требований Заказчик обязан определить конкретные единицы их измерения. </w:t>
      </w:r>
      <w:proofErr w:type="gramStart"/>
      <w:r w:rsidR="00044D0C" w:rsidRPr="00932978">
        <w:rPr>
          <w:rFonts w:ascii="Times New Roman" w:hAnsi="Times New Roman"/>
          <w:sz w:val="28"/>
          <w:szCs w:val="28"/>
        </w:rPr>
        <w:t xml:space="preserve">Требование к участникам закупок о </w:t>
      </w:r>
      <w:r w:rsidR="00044D0C" w:rsidRPr="00932978">
        <w:rPr>
          <w:rFonts w:ascii="Times New Roman" w:hAnsi="Times New Roman"/>
          <w:sz w:val="28"/>
          <w:szCs w:val="28"/>
        </w:rPr>
        <w:lastRenderedPageBreak/>
        <w:t>наличии опыта осуществления аналогичных предмету закупок работ, услуг, поставки товаров может устанавливаться в размере до 30 процентов о</w:t>
      </w:r>
      <w:r w:rsidR="004F6924" w:rsidRPr="00932978">
        <w:rPr>
          <w:rFonts w:ascii="Times New Roman" w:hAnsi="Times New Roman"/>
          <w:sz w:val="28"/>
          <w:szCs w:val="28"/>
        </w:rPr>
        <w:t xml:space="preserve">т </w:t>
      </w:r>
      <w:r w:rsidR="00C515FA" w:rsidRPr="00932978">
        <w:rPr>
          <w:rFonts w:ascii="Times New Roman" w:hAnsi="Times New Roman"/>
          <w:sz w:val="28"/>
          <w:szCs w:val="28"/>
        </w:rPr>
        <w:t>НМЦ</w:t>
      </w:r>
      <w:r w:rsidR="00445A98" w:rsidRPr="00932978">
        <w:rPr>
          <w:rFonts w:ascii="Times New Roman" w:hAnsi="Times New Roman"/>
          <w:sz w:val="28"/>
          <w:szCs w:val="28"/>
        </w:rPr>
        <w:t xml:space="preserve"> </w:t>
      </w:r>
      <w:r w:rsidR="00EE6F48" w:rsidRPr="00932978">
        <w:rPr>
          <w:rFonts w:ascii="Times New Roman" w:hAnsi="Times New Roman"/>
          <w:sz w:val="28"/>
          <w:szCs w:val="28"/>
        </w:rPr>
        <w:t xml:space="preserve">договора </w:t>
      </w:r>
      <w:r w:rsidR="00044D0C" w:rsidRPr="00932978">
        <w:rPr>
          <w:rFonts w:ascii="Times New Roman" w:hAnsi="Times New Roman"/>
          <w:sz w:val="28"/>
          <w:szCs w:val="28"/>
        </w:rPr>
        <w:t>от объема работ, услуг, подлежащих выполнению при проведении закупок на проектирование и строительство объектов капитального строительства, требование к участникам закупок о наличии опыта осуществления аналогичных предмету закупок работ, услуг, поставки товаров может устанавливаться в размере</w:t>
      </w:r>
      <w:proofErr w:type="gramEnd"/>
      <w:r w:rsidR="00044D0C" w:rsidRPr="00932978">
        <w:rPr>
          <w:rFonts w:ascii="Times New Roman" w:hAnsi="Times New Roman"/>
          <w:sz w:val="28"/>
          <w:szCs w:val="28"/>
        </w:rPr>
        <w:t xml:space="preserve"> до 50 процентов от </w:t>
      </w:r>
      <w:r w:rsidR="00C515FA" w:rsidRPr="00932978">
        <w:rPr>
          <w:rFonts w:ascii="Times New Roman" w:hAnsi="Times New Roman"/>
          <w:sz w:val="28"/>
          <w:szCs w:val="28"/>
        </w:rPr>
        <w:t>НМЦ</w:t>
      </w:r>
      <w:r w:rsidR="00044D0C" w:rsidRPr="00932978">
        <w:rPr>
          <w:rFonts w:ascii="Times New Roman" w:hAnsi="Times New Roman"/>
          <w:sz w:val="28"/>
          <w:szCs w:val="28"/>
        </w:rPr>
        <w:t xml:space="preserve"> договора от объема работ, услуг, подлежащих выполнению. </w:t>
      </w:r>
      <w:r w:rsidR="00576D8B" w:rsidRPr="00932978">
        <w:rPr>
          <w:rFonts w:ascii="Times New Roman" w:hAnsi="Times New Roman"/>
          <w:sz w:val="28"/>
          <w:szCs w:val="28"/>
        </w:rPr>
        <w:t xml:space="preserve">Параметры, по которым будет определяться соответствие закупаемых товаров, работ, услуг, а также </w:t>
      </w:r>
      <w:r w:rsidR="00576D8B" w:rsidRPr="00932978">
        <w:rPr>
          <w:rFonts w:ascii="Times New Roman" w:hAnsi="Times New Roman"/>
          <w:sz w:val="28"/>
          <w:szCs w:val="28"/>
          <w:lang w:eastAsia="ru-RU"/>
        </w:rPr>
        <w:t>т</w:t>
      </w:r>
      <w:r w:rsidRPr="00932978">
        <w:rPr>
          <w:rFonts w:ascii="Times New Roman" w:hAnsi="Times New Roman"/>
          <w:sz w:val="28"/>
          <w:szCs w:val="28"/>
          <w:lang w:eastAsia="ru-RU"/>
        </w:rPr>
        <w:t>ребования к участникам закупки</w:t>
      </w:r>
      <w:r w:rsidR="00C515FA" w:rsidRPr="00932978">
        <w:rPr>
          <w:rFonts w:ascii="Times New Roman" w:hAnsi="Times New Roman"/>
          <w:sz w:val="28"/>
          <w:szCs w:val="28"/>
          <w:lang w:eastAsia="ru-RU"/>
        </w:rPr>
        <w:t xml:space="preserve">, </w:t>
      </w:r>
      <w:r w:rsidRPr="00932978">
        <w:rPr>
          <w:rFonts w:ascii="Times New Roman" w:hAnsi="Times New Roman"/>
          <w:sz w:val="28"/>
          <w:szCs w:val="28"/>
          <w:lang w:eastAsia="ru-RU"/>
        </w:rPr>
        <w:t>указываются Заказчиком в документации о закупке.</w:t>
      </w:r>
    </w:p>
    <w:p w:rsidR="00AE5492" w:rsidRPr="00932978" w:rsidRDefault="00445A98" w:rsidP="00AE5492">
      <w:pPr>
        <w:pStyle w:val="ac"/>
        <w:ind w:firstLine="567"/>
        <w:jc w:val="both"/>
        <w:rPr>
          <w:rFonts w:ascii="Times New Roman" w:hAnsi="Times New Roman"/>
          <w:sz w:val="28"/>
          <w:szCs w:val="28"/>
          <w:lang w:eastAsia="ru-RU"/>
        </w:rPr>
      </w:pPr>
      <w:r w:rsidRPr="00932978">
        <w:rPr>
          <w:rFonts w:ascii="Times New Roman" w:hAnsi="Times New Roman"/>
          <w:sz w:val="28"/>
          <w:szCs w:val="28"/>
          <w:lang w:eastAsia="ru-RU"/>
        </w:rPr>
        <w:t>11</w:t>
      </w:r>
      <w:r w:rsidR="00AE5492" w:rsidRPr="00932978">
        <w:rPr>
          <w:rFonts w:ascii="Times New Roman" w:hAnsi="Times New Roman"/>
          <w:sz w:val="28"/>
          <w:szCs w:val="28"/>
          <w:lang w:eastAsia="ru-RU"/>
        </w:rPr>
        <w:t>.</w:t>
      </w:r>
      <w:r w:rsidR="00C515FA" w:rsidRPr="00932978">
        <w:rPr>
          <w:rFonts w:ascii="Times New Roman" w:hAnsi="Times New Roman"/>
          <w:sz w:val="28"/>
          <w:szCs w:val="28"/>
          <w:lang w:eastAsia="ru-RU"/>
        </w:rPr>
        <w:t>4</w:t>
      </w:r>
      <w:r w:rsidR="00AE5492" w:rsidRPr="00932978">
        <w:rPr>
          <w:rFonts w:ascii="Times New Roman" w:hAnsi="Times New Roman"/>
          <w:sz w:val="28"/>
          <w:szCs w:val="28"/>
          <w:lang w:eastAsia="ru-RU"/>
        </w:rPr>
        <w:t xml:space="preserve">. Указанные в </w:t>
      </w:r>
      <w:r w:rsidR="00C515FA" w:rsidRPr="00932978">
        <w:rPr>
          <w:rFonts w:ascii="Times New Roman" w:hAnsi="Times New Roman"/>
          <w:sz w:val="28"/>
          <w:szCs w:val="28"/>
          <w:lang w:eastAsia="ru-RU"/>
        </w:rPr>
        <w:t xml:space="preserve">пунктах </w:t>
      </w:r>
      <w:r w:rsidRPr="00932978">
        <w:rPr>
          <w:rFonts w:ascii="Times New Roman" w:hAnsi="Times New Roman"/>
          <w:sz w:val="28"/>
          <w:szCs w:val="28"/>
          <w:lang w:eastAsia="ru-RU"/>
        </w:rPr>
        <w:t>11</w:t>
      </w:r>
      <w:r w:rsidR="00C515FA" w:rsidRPr="00932978">
        <w:rPr>
          <w:rFonts w:ascii="Times New Roman" w:hAnsi="Times New Roman"/>
          <w:sz w:val="28"/>
          <w:szCs w:val="28"/>
          <w:lang w:eastAsia="ru-RU"/>
        </w:rPr>
        <w:t>.1</w:t>
      </w:r>
      <w:r w:rsidR="00AE5492" w:rsidRPr="00932978">
        <w:rPr>
          <w:rFonts w:ascii="Times New Roman" w:hAnsi="Times New Roman"/>
          <w:sz w:val="28"/>
          <w:szCs w:val="28"/>
          <w:lang w:eastAsia="ru-RU"/>
        </w:rPr>
        <w:t xml:space="preserve"> и </w:t>
      </w:r>
      <w:r w:rsidRPr="00932978">
        <w:rPr>
          <w:rFonts w:ascii="Times New Roman" w:hAnsi="Times New Roman"/>
          <w:sz w:val="28"/>
          <w:szCs w:val="28"/>
          <w:lang w:eastAsia="ru-RU"/>
        </w:rPr>
        <w:t>11</w:t>
      </w:r>
      <w:r w:rsidR="00AE5492" w:rsidRPr="00932978">
        <w:rPr>
          <w:rFonts w:ascii="Times New Roman" w:hAnsi="Times New Roman"/>
          <w:sz w:val="28"/>
          <w:szCs w:val="28"/>
          <w:lang w:eastAsia="ru-RU"/>
        </w:rPr>
        <w:t>.</w:t>
      </w:r>
      <w:r w:rsidR="00C515FA" w:rsidRPr="00932978">
        <w:rPr>
          <w:rFonts w:ascii="Times New Roman" w:hAnsi="Times New Roman"/>
          <w:sz w:val="28"/>
          <w:szCs w:val="28"/>
          <w:lang w:eastAsia="ru-RU"/>
        </w:rPr>
        <w:t>3</w:t>
      </w:r>
      <w:r w:rsidR="00AE5492" w:rsidRPr="00932978">
        <w:rPr>
          <w:rFonts w:ascii="Times New Roman" w:hAnsi="Times New Roman"/>
          <w:sz w:val="28"/>
          <w:szCs w:val="28"/>
          <w:lang w:eastAsia="ru-RU"/>
        </w:rPr>
        <w:t xml:space="preserve"> Положения о закупке требования предъявляются в равной мере ко всем участникам закупок.</w:t>
      </w:r>
    </w:p>
    <w:p w:rsidR="00AE5492" w:rsidRPr="00932978" w:rsidRDefault="00445A98" w:rsidP="00AE5492">
      <w:pPr>
        <w:pStyle w:val="ac"/>
        <w:ind w:firstLine="567"/>
        <w:jc w:val="both"/>
        <w:rPr>
          <w:rFonts w:ascii="Times New Roman" w:hAnsi="Times New Roman"/>
          <w:sz w:val="28"/>
          <w:szCs w:val="28"/>
          <w:lang w:eastAsia="ru-RU"/>
        </w:rPr>
      </w:pPr>
      <w:r w:rsidRPr="00932978">
        <w:rPr>
          <w:rFonts w:ascii="Times New Roman" w:hAnsi="Times New Roman"/>
          <w:sz w:val="28"/>
          <w:szCs w:val="28"/>
          <w:lang w:eastAsia="ru-RU"/>
        </w:rPr>
        <w:t>11</w:t>
      </w:r>
      <w:r w:rsidR="00AE5492" w:rsidRPr="00932978">
        <w:rPr>
          <w:rFonts w:ascii="Times New Roman" w:hAnsi="Times New Roman"/>
          <w:sz w:val="28"/>
          <w:szCs w:val="28"/>
          <w:lang w:eastAsia="ru-RU"/>
        </w:rPr>
        <w:t>.</w:t>
      </w:r>
      <w:r w:rsidR="00C515FA" w:rsidRPr="00932978">
        <w:rPr>
          <w:rFonts w:ascii="Times New Roman" w:hAnsi="Times New Roman"/>
          <w:sz w:val="28"/>
          <w:szCs w:val="28"/>
          <w:lang w:eastAsia="ru-RU"/>
        </w:rPr>
        <w:t>5</w:t>
      </w:r>
      <w:r w:rsidR="00AE5492" w:rsidRPr="00932978">
        <w:rPr>
          <w:rFonts w:ascii="Times New Roman" w:hAnsi="Times New Roman"/>
          <w:sz w:val="28"/>
          <w:szCs w:val="28"/>
          <w:lang w:eastAsia="ru-RU"/>
        </w:rPr>
        <w:t xml:space="preserve">. Запрещается предъявление участникам проведения закупки требований, не предусмотренных действующим законодательством Российской Федерации, Положением о закупке и </w:t>
      </w:r>
      <w:proofErr w:type="gramStart"/>
      <w:r w:rsidR="00AE5492" w:rsidRPr="00932978">
        <w:rPr>
          <w:rFonts w:ascii="Times New Roman" w:hAnsi="Times New Roman"/>
          <w:sz w:val="28"/>
          <w:szCs w:val="28"/>
          <w:lang w:eastAsia="ru-RU"/>
        </w:rPr>
        <w:t>документацией</w:t>
      </w:r>
      <w:proofErr w:type="gramEnd"/>
      <w:r w:rsidR="00AE5492" w:rsidRPr="00932978">
        <w:rPr>
          <w:rFonts w:ascii="Times New Roman" w:hAnsi="Times New Roman"/>
          <w:sz w:val="28"/>
          <w:szCs w:val="28"/>
          <w:lang w:eastAsia="ru-RU"/>
        </w:rPr>
        <w:t xml:space="preserve"> о закупке.</w:t>
      </w:r>
    </w:p>
    <w:p w:rsidR="00AE5492" w:rsidRPr="00932978" w:rsidRDefault="00445A98" w:rsidP="00AE5492">
      <w:pPr>
        <w:pStyle w:val="ac"/>
        <w:ind w:firstLine="567"/>
        <w:jc w:val="both"/>
        <w:rPr>
          <w:rFonts w:ascii="Times New Roman" w:hAnsi="Times New Roman"/>
          <w:sz w:val="28"/>
          <w:szCs w:val="28"/>
          <w:lang w:eastAsia="ru-RU"/>
        </w:rPr>
      </w:pPr>
      <w:r w:rsidRPr="00932978">
        <w:rPr>
          <w:rFonts w:ascii="Times New Roman" w:hAnsi="Times New Roman"/>
          <w:sz w:val="28"/>
          <w:szCs w:val="28"/>
          <w:lang w:eastAsia="ru-RU"/>
        </w:rPr>
        <w:t>11</w:t>
      </w:r>
      <w:r w:rsidR="00AE5492" w:rsidRPr="00932978">
        <w:rPr>
          <w:rFonts w:ascii="Times New Roman" w:hAnsi="Times New Roman"/>
          <w:sz w:val="28"/>
          <w:szCs w:val="28"/>
          <w:lang w:eastAsia="ru-RU"/>
        </w:rPr>
        <w:t>.</w:t>
      </w:r>
      <w:r w:rsidR="00C515FA" w:rsidRPr="00932978">
        <w:rPr>
          <w:rFonts w:ascii="Times New Roman" w:hAnsi="Times New Roman"/>
          <w:sz w:val="28"/>
          <w:szCs w:val="28"/>
          <w:lang w:eastAsia="ru-RU"/>
        </w:rPr>
        <w:t>6</w:t>
      </w:r>
      <w:r w:rsidR="00AE5492" w:rsidRPr="00932978">
        <w:rPr>
          <w:rFonts w:ascii="Times New Roman" w:hAnsi="Times New Roman"/>
          <w:sz w:val="28"/>
          <w:szCs w:val="28"/>
          <w:lang w:eastAsia="ru-RU"/>
        </w:rPr>
        <w:t>. Перечень документов, подтверждающих соответствие участника требованиям документации о закупке, а также требования к их оформлению определяются документацией о закупке.</w:t>
      </w:r>
    </w:p>
    <w:p w:rsidR="00AE5492" w:rsidRPr="00932978" w:rsidRDefault="00445A98" w:rsidP="00AE5492">
      <w:pPr>
        <w:pStyle w:val="ac"/>
        <w:ind w:firstLine="567"/>
        <w:jc w:val="both"/>
        <w:rPr>
          <w:rFonts w:ascii="Times New Roman" w:hAnsi="Times New Roman"/>
          <w:sz w:val="28"/>
          <w:szCs w:val="28"/>
          <w:lang w:eastAsia="ru-RU"/>
        </w:rPr>
      </w:pPr>
      <w:r w:rsidRPr="00932978">
        <w:rPr>
          <w:rFonts w:ascii="Times New Roman" w:hAnsi="Times New Roman"/>
          <w:sz w:val="28"/>
          <w:szCs w:val="28"/>
          <w:lang w:eastAsia="ru-RU"/>
        </w:rPr>
        <w:t>11</w:t>
      </w:r>
      <w:r w:rsidR="00AE5492" w:rsidRPr="00932978">
        <w:rPr>
          <w:rFonts w:ascii="Times New Roman" w:hAnsi="Times New Roman"/>
          <w:sz w:val="28"/>
          <w:szCs w:val="28"/>
          <w:lang w:eastAsia="ru-RU"/>
        </w:rPr>
        <w:t>.</w:t>
      </w:r>
      <w:r w:rsidR="00C515FA" w:rsidRPr="00932978">
        <w:rPr>
          <w:rFonts w:ascii="Times New Roman" w:hAnsi="Times New Roman"/>
          <w:sz w:val="28"/>
          <w:szCs w:val="28"/>
          <w:lang w:eastAsia="ru-RU"/>
        </w:rPr>
        <w:t>7</w:t>
      </w:r>
      <w:r w:rsidR="00AE5492" w:rsidRPr="00932978">
        <w:rPr>
          <w:rFonts w:ascii="Times New Roman" w:hAnsi="Times New Roman"/>
          <w:sz w:val="28"/>
          <w:szCs w:val="28"/>
          <w:lang w:eastAsia="ru-RU"/>
        </w:rPr>
        <w:t>. Несоответствие участника закупки установленным обязательным требованиям является основанием для отказа в допуске к участию в закупке.</w:t>
      </w:r>
    </w:p>
    <w:p w:rsidR="00C515FA" w:rsidRPr="00932978" w:rsidRDefault="00445A98" w:rsidP="00C515FA">
      <w:pPr>
        <w:autoSpaceDE w:val="0"/>
        <w:autoSpaceDN w:val="0"/>
        <w:adjustRightInd w:val="0"/>
        <w:ind w:firstLine="540"/>
        <w:jc w:val="both"/>
        <w:rPr>
          <w:rFonts w:eastAsia="Calibri" w:cs="Times New Roman"/>
          <w:sz w:val="28"/>
          <w:szCs w:val="28"/>
          <w:lang w:bidi="ar-SA"/>
        </w:rPr>
      </w:pPr>
      <w:r w:rsidRPr="00932978">
        <w:rPr>
          <w:rFonts w:eastAsia="Calibri" w:cs="Times New Roman"/>
          <w:sz w:val="28"/>
          <w:szCs w:val="28"/>
          <w:lang w:bidi="ar-SA"/>
        </w:rPr>
        <w:t>11</w:t>
      </w:r>
      <w:r w:rsidR="00DA6BA9" w:rsidRPr="00932978">
        <w:rPr>
          <w:rFonts w:eastAsia="Calibri" w:cs="Times New Roman"/>
          <w:sz w:val="28"/>
          <w:szCs w:val="28"/>
          <w:lang w:bidi="ar-SA"/>
        </w:rPr>
        <w:t>.</w:t>
      </w:r>
      <w:r w:rsidR="00C515FA" w:rsidRPr="00932978">
        <w:rPr>
          <w:rFonts w:eastAsia="Calibri" w:cs="Times New Roman"/>
          <w:sz w:val="28"/>
          <w:szCs w:val="28"/>
          <w:lang w:bidi="ar-SA"/>
        </w:rPr>
        <w:t>8</w:t>
      </w:r>
      <w:r w:rsidR="00DA6BA9" w:rsidRPr="00932978">
        <w:rPr>
          <w:rFonts w:eastAsia="Calibri" w:cs="Times New Roman"/>
          <w:sz w:val="28"/>
          <w:szCs w:val="28"/>
          <w:lang w:bidi="ar-SA"/>
        </w:rPr>
        <w:t xml:space="preserve">. При осуществлении закупки Заказчик </w:t>
      </w:r>
      <w:r w:rsidR="00055684" w:rsidRPr="00932978">
        <w:rPr>
          <w:rFonts w:eastAsia="Calibri" w:cs="Times New Roman"/>
          <w:sz w:val="28"/>
          <w:szCs w:val="28"/>
          <w:lang w:bidi="ar-SA"/>
        </w:rPr>
        <w:t>отказывает</w:t>
      </w:r>
      <w:r w:rsidR="00DA6BA9" w:rsidRPr="00932978">
        <w:rPr>
          <w:rFonts w:eastAsia="Calibri" w:cs="Times New Roman"/>
          <w:sz w:val="28"/>
          <w:szCs w:val="28"/>
          <w:lang w:bidi="ar-SA"/>
        </w:rPr>
        <w:t xml:space="preserve"> в допуске к участию в процедурах закупок</w:t>
      </w:r>
      <w:r w:rsidR="00C515FA" w:rsidRPr="00932978">
        <w:rPr>
          <w:rFonts w:eastAsia="Calibri" w:cs="Times New Roman"/>
          <w:sz w:val="28"/>
          <w:szCs w:val="28"/>
          <w:lang w:bidi="ar-SA"/>
        </w:rPr>
        <w:t xml:space="preserve"> в случаях:</w:t>
      </w:r>
    </w:p>
    <w:p w:rsidR="00DA6BA9" w:rsidRPr="00932978" w:rsidRDefault="00DA6BA9" w:rsidP="00C515FA">
      <w:pPr>
        <w:autoSpaceDE w:val="0"/>
        <w:autoSpaceDN w:val="0"/>
        <w:adjustRightInd w:val="0"/>
        <w:ind w:firstLine="540"/>
        <w:jc w:val="both"/>
        <w:rPr>
          <w:rFonts w:eastAsia="Calibri" w:cs="Times New Roman"/>
          <w:sz w:val="28"/>
          <w:szCs w:val="28"/>
          <w:lang w:bidi="ar-SA"/>
        </w:rPr>
      </w:pPr>
      <w:r w:rsidRPr="00932978">
        <w:rPr>
          <w:rFonts w:eastAsia="Calibri" w:cs="Times New Roman"/>
          <w:sz w:val="28"/>
          <w:szCs w:val="28"/>
          <w:lang w:bidi="ar-SA"/>
        </w:rPr>
        <w:t>1) непредставления обязательных документов либо наличия в таких документах недостоверных сведений.</w:t>
      </w:r>
    </w:p>
    <w:p w:rsidR="00DA6BA9" w:rsidRPr="00932978" w:rsidRDefault="00DA6BA9" w:rsidP="00C515FA">
      <w:pPr>
        <w:autoSpaceDE w:val="0"/>
        <w:autoSpaceDN w:val="0"/>
        <w:adjustRightInd w:val="0"/>
        <w:ind w:firstLine="540"/>
        <w:jc w:val="both"/>
        <w:rPr>
          <w:rFonts w:eastAsia="Calibri" w:cs="Times New Roman"/>
          <w:sz w:val="28"/>
          <w:szCs w:val="28"/>
          <w:lang w:bidi="ar-SA"/>
        </w:rPr>
      </w:pPr>
      <w:r w:rsidRPr="00932978">
        <w:rPr>
          <w:rFonts w:eastAsia="Calibri" w:cs="Times New Roman"/>
          <w:sz w:val="28"/>
          <w:szCs w:val="28"/>
          <w:lang w:bidi="ar-SA"/>
        </w:rPr>
        <w:t>2) несоответствия участника процедуры закупки требованиям, установленным документацией о закупке.</w:t>
      </w:r>
    </w:p>
    <w:p w:rsidR="00DA6BA9" w:rsidRPr="00932978" w:rsidRDefault="00DA6BA9" w:rsidP="00C515FA">
      <w:pPr>
        <w:autoSpaceDE w:val="0"/>
        <w:autoSpaceDN w:val="0"/>
        <w:adjustRightInd w:val="0"/>
        <w:ind w:firstLine="540"/>
        <w:jc w:val="both"/>
        <w:rPr>
          <w:rFonts w:eastAsia="Calibri" w:cs="Times New Roman"/>
          <w:sz w:val="28"/>
          <w:szCs w:val="28"/>
          <w:lang w:bidi="ar-SA"/>
        </w:rPr>
      </w:pPr>
      <w:r w:rsidRPr="00932978">
        <w:rPr>
          <w:rFonts w:eastAsia="Calibri" w:cs="Times New Roman"/>
          <w:sz w:val="28"/>
          <w:szCs w:val="28"/>
          <w:lang w:bidi="ar-SA"/>
        </w:rPr>
        <w:t>3) непредставления документа или копии документа, подтверждающего внесение денежных сре</w:t>
      </w:r>
      <w:proofErr w:type="gramStart"/>
      <w:r w:rsidRPr="00932978">
        <w:rPr>
          <w:rFonts w:eastAsia="Calibri" w:cs="Times New Roman"/>
          <w:sz w:val="28"/>
          <w:szCs w:val="28"/>
          <w:lang w:bidi="ar-SA"/>
        </w:rPr>
        <w:t>дств в к</w:t>
      </w:r>
      <w:proofErr w:type="gramEnd"/>
      <w:r w:rsidRPr="00932978">
        <w:rPr>
          <w:rFonts w:eastAsia="Calibri" w:cs="Times New Roman"/>
          <w:sz w:val="28"/>
          <w:szCs w:val="28"/>
          <w:lang w:bidi="ar-SA"/>
        </w:rPr>
        <w:t>ачестве обеспечения заявки на участие в закупке, если требование обеспечения таких заявок указано в документации о закупке.</w:t>
      </w:r>
    </w:p>
    <w:p w:rsidR="00DA6BA9" w:rsidRPr="00932978" w:rsidRDefault="00DA6BA9" w:rsidP="00C515FA">
      <w:pPr>
        <w:autoSpaceDE w:val="0"/>
        <w:autoSpaceDN w:val="0"/>
        <w:adjustRightInd w:val="0"/>
        <w:ind w:firstLine="540"/>
        <w:jc w:val="both"/>
        <w:rPr>
          <w:rFonts w:eastAsia="Calibri" w:cs="Times New Roman"/>
          <w:sz w:val="28"/>
          <w:szCs w:val="28"/>
          <w:lang w:bidi="ar-SA"/>
        </w:rPr>
      </w:pPr>
      <w:r w:rsidRPr="00932978">
        <w:rPr>
          <w:rFonts w:eastAsia="Calibri" w:cs="Times New Roman"/>
          <w:sz w:val="28"/>
          <w:szCs w:val="28"/>
          <w:lang w:bidi="ar-SA"/>
        </w:rPr>
        <w:t xml:space="preserve">4) несоответствия заявки на участие в закупке требованиям документации о закупке, в том числе наличия в таких заявках предложения о цене договора, превышающей </w:t>
      </w:r>
      <w:proofErr w:type="gramStart"/>
      <w:r w:rsidRPr="00932978">
        <w:rPr>
          <w:rFonts w:eastAsia="Calibri" w:cs="Times New Roman"/>
          <w:sz w:val="28"/>
          <w:szCs w:val="28"/>
          <w:lang w:bidi="ar-SA"/>
        </w:rPr>
        <w:t>установленную</w:t>
      </w:r>
      <w:proofErr w:type="gramEnd"/>
      <w:r w:rsidRPr="00932978">
        <w:rPr>
          <w:rFonts w:eastAsia="Calibri" w:cs="Times New Roman"/>
          <w:sz w:val="28"/>
          <w:szCs w:val="28"/>
          <w:lang w:bidi="ar-SA"/>
        </w:rPr>
        <w:t xml:space="preserve"> </w:t>
      </w:r>
      <w:r w:rsidR="000B4A21" w:rsidRPr="00932978">
        <w:rPr>
          <w:rFonts w:eastAsia="Calibri" w:cs="Times New Roman"/>
          <w:sz w:val="28"/>
          <w:szCs w:val="28"/>
          <w:lang w:bidi="ar-SA"/>
        </w:rPr>
        <w:t>НМЦ</w:t>
      </w:r>
      <w:r w:rsidRPr="00932978">
        <w:rPr>
          <w:rFonts w:eastAsia="Calibri" w:cs="Times New Roman"/>
          <w:sz w:val="28"/>
          <w:szCs w:val="28"/>
          <w:lang w:bidi="ar-SA"/>
        </w:rPr>
        <w:t xml:space="preserve"> договора, либо срок выполнения работ (оказания услуг, поставки товара) превышает срок, установленный документацией о закупке.</w:t>
      </w:r>
    </w:p>
    <w:p w:rsidR="00DA6BA9" w:rsidRPr="00932978" w:rsidRDefault="00DA6BA9" w:rsidP="00C515FA">
      <w:pPr>
        <w:autoSpaceDE w:val="0"/>
        <w:autoSpaceDN w:val="0"/>
        <w:adjustRightInd w:val="0"/>
        <w:ind w:firstLine="540"/>
        <w:jc w:val="both"/>
        <w:rPr>
          <w:rFonts w:eastAsia="Calibri" w:cs="Times New Roman"/>
          <w:sz w:val="28"/>
          <w:szCs w:val="28"/>
          <w:lang w:bidi="ar-SA"/>
        </w:rPr>
      </w:pPr>
      <w:r w:rsidRPr="00932978">
        <w:rPr>
          <w:rFonts w:eastAsia="Calibri" w:cs="Times New Roman"/>
          <w:sz w:val="28"/>
          <w:szCs w:val="28"/>
          <w:lang w:bidi="ar-SA"/>
        </w:rPr>
        <w:t>5) представл</w:t>
      </w:r>
      <w:r w:rsidR="00C515FA" w:rsidRPr="00932978">
        <w:rPr>
          <w:rFonts w:eastAsia="Calibri" w:cs="Times New Roman"/>
          <w:sz w:val="28"/>
          <w:szCs w:val="28"/>
          <w:lang w:bidi="ar-SA"/>
        </w:rPr>
        <w:t xml:space="preserve">ения участником закупки </w:t>
      </w:r>
      <w:r w:rsidRPr="00932978">
        <w:rPr>
          <w:rFonts w:eastAsia="Calibri" w:cs="Times New Roman"/>
          <w:sz w:val="28"/>
          <w:szCs w:val="28"/>
          <w:lang w:bidi="ar-SA"/>
        </w:rPr>
        <w:t>в составе своей заявки недостоверн</w:t>
      </w:r>
      <w:r w:rsidR="00C515FA" w:rsidRPr="00932978">
        <w:rPr>
          <w:rFonts w:eastAsia="Calibri" w:cs="Times New Roman"/>
          <w:sz w:val="28"/>
          <w:szCs w:val="28"/>
          <w:lang w:bidi="ar-SA"/>
        </w:rPr>
        <w:t>ой</w:t>
      </w:r>
      <w:r w:rsidRPr="00932978">
        <w:rPr>
          <w:rFonts w:eastAsia="Calibri" w:cs="Times New Roman"/>
          <w:sz w:val="28"/>
          <w:szCs w:val="28"/>
          <w:lang w:bidi="ar-SA"/>
        </w:rPr>
        <w:t xml:space="preserve"> информаци</w:t>
      </w:r>
      <w:r w:rsidR="00C515FA" w:rsidRPr="00932978">
        <w:rPr>
          <w:rFonts w:eastAsia="Calibri" w:cs="Times New Roman"/>
          <w:sz w:val="28"/>
          <w:szCs w:val="28"/>
          <w:lang w:bidi="ar-SA"/>
        </w:rPr>
        <w:t>и</w:t>
      </w:r>
      <w:r w:rsidRPr="00932978">
        <w:rPr>
          <w:rFonts w:eastAsia="Calibri" w:cs="Times New Roman"/>
          <w:sz w:val="28"/>
          <w:szCs w:val="28"/>
          <w:lang w:bidi="ar-SA"/>
        </w:rPr>
        <w:t>, в том числе в отношении его квалификационных данных.</w:t>
      </w:r>
    </w:p>
    <w:p w:rsidR="00DA6BA9" w:rsidRPr="00932978" w:rsidRDefault="00DA6BA9" w:rsidP="00C515FA">
      <w:pPr>
        <w:autoSpaceDE w:val="0"/>
        <w:autoSpaceDN w:val="0"/>
        <w:adjustRightInd w:val="0"/>
        <w:ind w:firstLine="540"/>
        <w:jc w:val="both"/>
        <w:rPr>
          <w:rFonts w:eastAsia="Calibri" w:cs="Times New Roman"/>
          <w:sz w:val="28"/>
          <w:szCs w:val="28"/>
          <w:lang w:bidi="ar-SA"/>
        </w:rPr>
      </w:pPr>
      <w:proofErr w:type="gramStart"/>
      <w:r w:rsidRPr="00932978">
        <w:rPr>
          <w:rFonts w:eastAsia="Calibri" w:cs="Times New Roman"/>
          <w:sz w:val="28"/>
          <w:szCs w:val="28"/>
          <w:lang w:bidi="ar-SA"/>
        </w:rPr>
        <w:t xml:space="preserve">6) При осуществлении закупки лекарственных препаратов, которые включены в перечень жизненно необходимых и важнейших лекарственных препаратов, в случае если предельная отпускная цена на лекарственные препараты, предлагаемые таким участником, не зарегистрирована либо предлагаемая таким участником цена закупаемых лекарственных препаратов превышает их предельную отпускную цену и от снижения предлагаемой цены </w:t>
      </w:r>
      <w:r w:rsidRPr="00932978">
        <w:rPr>
          <w:rFonts w:eastAsia="Calibri" w:cs="Times New Roman"/>
          <w:sz w:val="28"/>
          <w:szCs w:val="28"/>
          <w:lang w:bidi="ar-SA"/>
        </w:rPr>
        <w:lastRenderedPageBreak/>
        <w:t>при заключении договора участник закупки отказывается.</w:t>
      </w:r>
      <w:proofErr w:type="gramEnd"/>
    </w:p>
    <w:p w:rsidR="00AE5492" w:rsidRPr="00932978" w:rsidRDefault="00AE5492" w:rsidP="00AE5492">
      <w:pPr>
        <w:pStyle w:val="ac"/>
        <w:ind w:firstLine="567"/>
        <w:jc w:val="center"/>
        <w:rPr>
          <w:rFonts w:ascii="Times New Roman" w:eastAsia="Times New Roman" w:hAnsi="Times New Roman"/>
          <w:b/>
          <w:sz w:val="16"/>
          <w:szCs w:val="16"/>
          <w:lang w:eastAsia="ru-RU"/>
        </w:rPr>
      </w:pPr>
    </w:p>
    <w:p w:rsidR="00C64953" w:rsidRPr="00932978" w:rsidRDefault="00C64953" w:rsidP="00AE5492">
      <w:pPr>
        <w:pStyle w:val="ac"/>
        <w:ind w:firstLine="567"/>
        <w:jc w:val="center"/>
        <w:rPr>
          <w:rFonts w:ascii="Times New Roman" w:eastAsia="Times New Roman" w:hAnsi="Times New Roman"/>
          <w:b/>
          <w:sz w:val="16"/>
          <w:szCs w:val="16"/>
          <w:lang w:eastAsia="ru-RU"/>
        </w:rPr>
      </w:pPr>
    </w:p>
    <w:p w:rsidR="00C64953" w:rsidRPr="00932978" w:rsidRDefault="00C64953" w:rsidP="00AE5492">
      <w:pPr>
        <w:pStyle w:val="ac"/>
        <w:ind w:firstLine="567"/>
        <w:jc w:val="center"/>
        <w:rPr>
          <w:rFonts w:ascii="Times New Roman" w:eastAsia="Times New Roman" w:hAnsi="Times New Roman"/>
          <w:b/>
          <w:sz w:val="16"/>
          <w:szCs w:val="16"/>
          <w:lang w:eastAsia="ru-RU"/>
        </w:rPr>
      </w:pPr>
    </w:p>
    <w:p w:rsidR="00AE5492" w:rsidRPr="00932978" w:rsidRDefault="00445A98" w:rsidP="00AE5492">
      <w:pPr>
        <w:pStyle w:val="ac"/>
        <w:ind w:firstLine="567"/>
        <w:jc w:val="center"/>
        <w:rPr>
          <w:rFonts w:ascii="Times New Roman" w:eastAsia="Times New Roman" w:hAnsi="Times New Roman"/>
          <w:b/>
          <w:sz w:val="28"/>
          <w:szCs w:val="28"/>
          <w:lang w:eastAsia="ru-RU"/>
        </w:rPr>
      </w:pPr>
      <w:r w:rsidRPr="00932978">
        <w:rPr>
          <w:rFonts w:ascii="Times New Roman" w:eastAsia="Times New Roman" w:hAnsi="Times New Roman"/>
          <w:b/>
          <w:sz w:val="28"/>
          <w:szCs w:val="28"/>
          <w:lang w:eastAsia="ru-RU"/>
        </w:rPr>
        <w:t>12.</w:t>
      </w:r>
      <w:r w:rsidR="00AE5492" w:rsidRPr="00932978">
        <w:rPr>
          <w:rFonts w:ascii="Times New Roman" w:eastAsia="Times New Roman" w:hAnsi="Times New Roman"/>
          <w:b/>
          <w:sz w:val="28"/>
          <w:szCs w:val="28"/>
          <w:lang w:eastAsia="ru-RU"/>
        </w:rPr>
        <w:t xml:space="preserve"> </w:t>
      </w:r>
      <w:r w:rsidR="00B175A8" w:rsidRPr="00932978">
        <w:rPr>
          <w:rFonts w:ascii="Times New Roman" w:eastAsia="Times New Roman" w:hAnsi="Times New Roman"/>
          <w:b/>
          <w:sz w:val="28"/>
          <w:szCs w:val="28"/>
          <w:lang w:eastAsia="ru-RU"/>
        </w:rPr>
        <w:t xml:space="preserve">Порядок формирования </w:t>
      </w:r>
      <w:r w:rsidR="00AE5492" w:rsidRPr="00932978">
        <w:rPr>
          <w:rFonts w:ascii="Times New Roman" w:eastAsia="Times New Roman" w:hAnsi="Times New Roman"/>
          <w:b/>
          <w:sz w:val="28"/>
          <w:szCs w:val="28"/>
          <w:lang w:eastAsia="ru-RU"/>
        </w:rPr>
        <w:t>начальной (максимальной) цены</w:t>
      </w:r>
      <w:r w:rsidR="00B175A8" w:rsidRPr="00932978">
        <w:rPr>
          <w:rFonts w:ascii="Times New Roman" w:eastAsia="Times New Roman" w:hAnsi="Times New Roman"/>
          <w:b/>
          <w:sz w:val="28"/>
          <w:szCs w:val="28"/>
          <w:lang w:eastAsia="ru-RU"/>
        </w:rPr>
        <w:t xml:space="preserve"> при осуществлении закупок конкурентными способами</w:t>
      </w:r>
    </w:p>
    <w:p w:rsidR="00AE5492" w:rsidRPr="00932978" w:rsidRDefault="00AE5492" w:rsidP="00AE5492">
      <w:pPr>
        <w:pStyle w:val="ac"/>
        <w:ind w:firstLine="567"/>
        <w:jc w:val="center"/>
        <w:rPr>
          <w:rFonts w:ascii="Times New Roman" w:eastAsia="Times New Roman" w:hAnsi="Times New Roman"/>
          <w:b/>
          <w:sz w:val="16"/>
          <w:szCs w:val="16"/>
          <w:lang w:eastAsia="ru-RU"/>
        </w:rPr>
      </w:pPr>
    </w:p>
    <w:p w:rsidR="00AE5492" w:rsidRPr="00932978" w:rsidRDefault="00445A98" w:rsidP="003F75D9">
      <w:pPr>
        <w:autoSpaceDE w:val="0"/>
        <w:autoSpaceDN w:val="0"/>
        <w:adjustRightInd w:val="0"/>
        <w:ind w:firstLine="540"/>
        <w:jc w:val="both"/>
        <w:rPr>
          <w:rFonts w:eastAsia="Calibri" w:cs="Times New Roman"/>
          <w:sz w:val="28"/>
          <w:szCs w:val="28"/>
          <w:lang w:bidi="ar-SA"/>
        </w:rPr>
      </w:pPr>
      <w:r w:rsidRPr="00932978">
        <w:rPr>
          <w:sz w:val="28"/>
          <w:szCs w:val="28"/>
        </w:rPr>
        <w:t>12</w:t>
      </w:r>
      <w:r w:rsidR="00AE5492" w:rsidRPr="00932978">
        <w:rPr>
          <w:rFonts w:eastAsia="Calibri" w:cs="Times New Roman"/>
          <w:sz w:val="28"/>
          <w:szCs w:val="28"/>
          <w:lang w:bidi="ar-SA"/>
        </w:rPr>
        <w:t xml:space="preserve">.1. </w:t>
      </w:r>
      <w:r w:rsidR="00B175A8" w:rsidRPr="00932978">
        <w:rPr>
          <w:rFonts w:eastAsia="Calibri" w:cs="Times New Roman"/>
          <w:sz w:val="28"/>
          <w:szCs w:val="28"/>
          <w:lang w:bidi="ar-SA"/>
        </w:rPr>
        <w:t>НМЦ</w:t>
      </w:r>
      <w:r w:rsidR="00AE5492" w:rsidRPr="00932978">
        <w:rPr>
          <w:rFonts w:eastAsia="Calibri" w:cs="Times New Roman"/>
          <w:sz w:val="28"/>
          <w:szCs w:val="28"/>
          <w:lang w:bidi="ar-SA"/>
        </w:rPr>
        <w:t xml:space="preserve"> договора (цена лота) определяется и обосновыва</w:t>
      </w:r>
      <w:r w:rsidRPr="00932978">
        <w:rPr>
          <w:rFonts w:eastAsia="Calibri" w:cs="Times New Roman"/>
          <w:sz w:val="28"/>
          <w:szCs w:val="28"/>
          <w:lang w:bidi="ar-SA"/>
        </w:rPr>
        <w:t>е</w:t>
      </w:r>
      <w:r w:rsidR="00AE5492" w:rsidRPr="00932978">
        <w:rPr>
          <w:rFonts w:eastAsia="Calibri" w:cs="Times New Roman"/>
          <w:sz w:val="28"/>
          <w:szCs w:val="28"/>
          <w:lang w:bidi="ar-SA"/>
        </w:rPr>
        <w:t xml:space="preserve">тся Заказчиком </w:t>
      </w:r>
      <w:r w:rsidR="003F75D9" w:rsidRPr="00932978">
        <w:rPr>
          <w:rFonts w:eastAsia="Calibri" w:cs="Times New Roman"/>
          <w:sz w:val="28"/>
          <w:szCs w:val="28"/>
          <w:lang w:bidi="ar-SA"/>
        </w:rPr>
        <w:t xml:space="preserve">при осуществлении закупок способами, указанными в подпунктах 1 – 3 пункта </w:t>
      </w:r>
      <w:r w:rsidR="009C6487" w:rsidRPr="00932978">
        <w:rPr>
          <w:rFonts w:eastAsia="Calibri" w:cs="Times New Roman"/>
          <w:sz w:val="28"/>
          <w:szCs w:val="28"/>
          <w:lang w:bidi="ar-SA"/>
        </w:rPr>
        <w:t>10</w:t>
      </w:r>
      <w:r w:rsidR="003F75D9" w:rsidRPr="00932978">
        <w:rPr>
          <w:rFonts w:eastAsia="Calibri" w:cs="Times New Roman"/>
          <w:sz w:val="28"/>
          <w:szCs w:val="28"/>
          <w:lang w:bidi="ar-SA"/>
        </w:rPr>
        <w:t xml:space="preserve">.1.1 Положения о закупке </w:t>
      </w:r>
      <w:r w:rsidR="00AE5492" w:rsidRPr="00932978">
        <w:rPr>
          <w:sz w:val="28"/>
          <w:szCs w:val="28"/>
        </w:rPr>
        <w:t>посредством применения следующего метода или нескольких следующих методов:</w:t>
      </w:r>
    </w:p>
    <w:p w:rsidR="00AE5492" w:rsidRPr="00932978" w:rsidRDefault="00AE5492" w:rsidP="00AE5492">
      <w:pPr>
        <w:pStyle w:val="ac"/>
        <w:ind w:firstLine="567"/>
        <w:jc w:val="both"/>
        <w:rPr>
          <w:rFonts w:ascii="Times New Roman" w:hAnsi="Times New Roman"/>
          <w:sz w:val="28"/>
          <w:szCs w:val="28"/>
          <w:lang w:eastAsia="ru-RU"/>
        </w:rPr>
      </w:pPr>
      <w:proofErr w:type="gramStart"/>
      <w:r w:rsidRPr="00932978">
        <w:rPr>
          <w:rFonts w:ascii="Times New Roman" w:hAnsi="Times New Roman"/>
          <w:sz w:val="28"/>
          <w:szCs w:val="28"/>
          <w:lang w:eastAsia="ru-RU"/>
        </w:rPr>
        <w:t>1) метод сопоставимых рыночных цен (анализа рынка)-</w:t>
      </w:r>
      <w:r w:rsidR="009C6487" w:rsidRPr="00932978">
        <w:rPr>
          <w:rFonts w:ascii="Times New Roman" w:hAnsi="Times New Roman"/>
          <w:sz w:val="28"/>
          <w:szCs w:val="28"/>
          <w:lang w:eastAsia="ru-RU"/>
        </w:rPr>
        <w:t xml:space="preserve"> </w:t>
      </w:r>
      <w:r w:rsidRPr="00932978">
        <w:rPr>
          <w:rFonts w:ascii="Times New Roman" w:hAnsi="Times New Roman"/>
          <w:sz w:val="28"/>
          <w:szCs w:val="28"/>
          <w:lang w:eastAsia="ru-RU"/>
        </w:rPr>
        <w:t>заключается в установлении НМЦ на основании информации о рыночных ценах идентичных товаров, работ, услуг</w:t>
      </w:r>
      <w:r w:rsidRPr="00932978">
        <w:rPr>
          <w:rStyle w:val="af6"/>
          <w:rFonts w:ascii="Times New Roman" w:hAnsi="Times New Roman"/>
          <w:sz w:val="28"/>
          <w:szCs w:val="28"/>
          <w:lang w:eastAsia="ru-RU"/>
        </w:rPr>
        <w:footnoteReference w:id="1"/>
      </w:r>
      <w:r w:rsidRPr="00932978">
        <w:rPr>
          <w:rFonts w:ascii="Times New Roman" w:hAnsi="Times New Roman"/>
          <w:sz w:val="28"/>
          <w:szCs w:val="28"/>
          <w:lang w:eastAsia="ru-RU"/>
        </w:rPr>
        <w:t>, планируемых к закупкам, или при их отсутствии однородных товаров, работ, услуг</w:t>
      </w:r>
      <w:r w:rsidRPr="00932978">
        <w:rPr>
          <w:rStyle w:val="af6"/>
          <w:rFonts w:ascii="Times New Roman" w:hAnsi="Times New Roman"/>
          <w:sz w:val="28"/>
          <w:szCs w:val="28"/>
          <w:lang w:eastAsia="ru-RU"/>
        </w:rPr>
        <w:footnoteReference w:id="2"/>
      </w:r>
      <w:r w:rsidRPr="00932978">
        <w:rPr>
          <w:rFonts w:ascii="Times New Roman" w:hAnsi="Times New Roman"/>
          <w:sz w:val="28"/>
          <w:szCs w:val="28"/>
          <w:lang w:eastAsia="ru-RU"/>
        </w:rPr>
        <w:t>.</w:t>
      </w:r>
      <w:r w:rsidR="009C6487" w:rsidRPr="00932978">
        <w:rPr>
          <w:rFonts w:ascii="Times New Roman" w:hAnsi="Times New Roman"/>
          <w:sz w:val="28"/>
          <w:szCs w:val="28"/>
          <w:lang w:eastAsia="ru-RU"/>
        </w:rPr>
        <w:t xml:space="preserve"> </w:t>
      </w:r>
      <w:r w:rsidRPr="00932978">
        <w:rPr>
          <w:rFonts w:ascii="Times New Roman" w:hAnsi="Times New Roman"/>
          <w:sz w:val="28"/>
          <w:szCs w:val="28"/>
          <w:lang w:eastAsia="ru-RU"/>
        </w:rPr>
        <w:t>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w:t>
      </w:r>
      <w:proofErr w:type="gramEnd"/>
      <w:r w:rsidRPr="00932978">
        <w:rPr>
          <w:rFonts w:ascii="Times New Roman" w:hAnsi="Times New Roman"/>
          <w:sz w:val="28"/>
          <w:szCs w:val="28"/>
          <w:lang w:eastAsia="ru-RU"/>
        </w:rPr>
        <w:t xml:space="preserve"> условий поставок товаров, выполнения работ, оказания услуг.</w:t>
      </w:r>
      <w:r w:rsidR="009C6487" w:rsidRPr="00932978">
        <w:rPr>
          <w:rFonts w:ascii="Times New Roman" w:hAnsi="Times New Roman"/>
          <w:sz w:val="28"/>
          <w:szCs w:val="28"/>
          <w:lang w:eastAsia="ru-RU"/>
        </w:rPr>
        <w:t xml:space="preserve"> </w:t>
      </w:r>
      <w:r w:rsidRPr="00932978">
        <w:rPr>
          <w:rFonts w:ascii="Times New Roman" w:hAnsi="Times New Roman"/>
          <w:sz w:val="28"/>
          <w:szCs w:val="28"/>
          <w:lang w:eastAsia="ru-RU"/>
        </w:rPr>
        <w:t>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r w:rsidR="009C6487" w:rsidRPr="00932978">
        <w:rPr>
          <w:rFonts w:ascii="Times New Roman" w:hAnsi="Times New Roman"/>
          <w:sz w:val="28"/>
          <w:szCs w:val="28"/>
          <w:lang w:eastAsia="ru-RU"/>
        </w:rPr>
        <w:t xml:space="preserve"> </w:t>
      </w:r>
      <w:proofErr w:type="gramStart"/>
      <w:r w:rsidRPr="00932978">
        <w:rPr>
          <w:rFonts w:ascii="Times New Roman" w:hAnsi="Times New Roman"/>
          <w:sz w:val="28"/>
          <w:szCs w:val="28"/>
          <w:lang w:eastAsia="ru-RU"/>
        </w:rPr>
        <w:t>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w:t>
      </w:r>
      <w:proofErr w:type="gramEnd"/>
      <w:r w:rsidRPr="00932978">
        <w:rPr>
          <w:rFonts w:ascii="Times New Roman" w:hAnsi="Times New Roman"/>
          <w:sz w:val="28"/>
          <w:szCs w:val="28"/>
          <w:lang w:eastAsia="ru-RU"/>
        </w:rPr>
        <w:t>, работ, услуг на официальном сайте;</w:t>
      </w:r>
    </w:p>
    <w:p w:rsidR="00AE5492" w:rsidRPr="00932978" w:rsidRDefault="00AE5492" w:rsidP="00AE5492">
      <w:pPr>
        <w:pStyle w:val="ac"/>
        <w:ind w:firstLine="567"/>
        <w:jc w:val="both"/>
        <w:rPr>
          <w:rFonts w:ascii="Times New Roman" w:hAnsi="Times New Roman"/>
          <w:sz w:val="28"/>
          <w:szCs w:val="28"/>
          <w:lang w:eastAsia="ru-RU"/>
        </w:rPr>
      </w:pPr>
      <w:r w:rsidRPr="00932978">
        <w:rPr>
          <w:rFonts w:ascii="Times New Roman" w:hAnsi="Times New Roman"/>
          <w:sz w:val="28"/>
          <w:szCs w:val="28"/>
          <w:lang w:eastAsia="ru-RU"/>
        </w:rPr>
        <w:t>2) тарифный метод</w:t>
      </w:r>
      <w:r w:rsidR="00BB3B6A" w:rsidRPr="00932978">
        <w:rPr>
          <w:rFonts w:ascii="Times New Roman" w:hAnsi="Times New Roman"/>
          <w:sz w:val="28"/>
          <w:szCs w:val="28"/>
          <w:lang w:eastAsia="ru-RU"/>
        </w:rPr>
        <w:t xml:space="preserve"> </w:t>
      </w:r>
      <w:r w:rsidRPr="00932978">
        <w:rPr>
          <w:rFonts w:ascii="Times New Roman" w:hAnsi="Times New Roman"/>
          <w:sz w:val="28"/>
          <w:szCs w:val="28"/>
          <w:lang w:eastAsia="ru-RU"/>
        </w:rPr>
        <w:t>-</w:t>
      </w:r>
      <w:r w:rsidR="009C6487" w:rsidRPr="00932978">
        <w:rPr>
          <w:rFonts w:ascii="Times New Roman" w:hAnsi="Times New Roman"/>
          <w:sz w:val="28"/>
          <w:szCs w:val="28"/>
          <w:lang w:eastAsia="ru-RU"/>
        </w:rPr>
        <w:t xml:space="preserve"> </w:t>
      </w:r>
      <w:r w:rsidRPr="00932978">
        <w:rPr>
          <w:rFonts w:ascii="Times New Roman" w:hAnsi="Times New Roman"/>
          <w:sz w:val="28"/>
          <w:szCs w:val="28"/>
          <w:lang w:eastAsia="ru-RU"/>
        </w:rPr>
        <w:t>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НМЦ определяются по регулируемым ценам (тарифам) на товары, работы, услуги.</w:t>
      </w:r>
    </w:p>
    <w:p w:rsidR="00AE5492" w:rsidRPr="00932978" w:rsidRDefault="00AE5492" w:rsidP="00AE5492">
      <w:pPr>
        <w:pStyle w:val="ac"/>
        <w:ind w:firstLine="567"/>
        <w:jc w:val="both"/>
        <w:rPr>
          <w:rFonts w:ascii="Times New Roman" w:hAnsi="Times New Roman"/>
          <w:sz w:val="28"/>
          <w:szCs w:val="28"/>
          <w:lang w:eastAsia="ru-RU"/>
        </w:rPr>
      </w:pPr>
      <w:r w:rsidRPr="00932978">
        <w:rPr>
          <w:rFonts w:ascii="Times New Roman" w:hAnsi="Times New Roman"/>
          <w:sz w:val="28"/>
          <w:szCs w:val="28"/>
          <w:lang w:eastAsia="ru-RU"/>
        </w:rPr>
        <w:lastRenderedPageBreak/>
        <w:t>3) проектно-сметный мето</w:t>
      </w:r>
      <w:proofErr w:type="gramStart"/>
      <w:r w:rsidRPr="00932978">
        <w:rPr>
          <w:rFonts w:ascii="Times New Roman" w:hAnsi="Times New Roman"/>
          <w:sz w:val="28"/>
          <w:szCs w:val="28"/>
          <w:lang w:eastAsia="ru-RU"/>
        </w:rPr>
        <w:t>д-</w:t>
      </w:r>
      <w:proofErr w:type="gramEnd"/>
      <w:r w:rsidR="009C6487" w:rsidRPr="00932978">
        <w:rPr>
          <w:rFonts w:ascii="Times New Roman" w:hAnsi="Times New Roman"/>
          <w:sz w:val="28"/>
          <w:szCs w:val="28"/>
          <w:lang w:eastAsia="ru-RU"/>
        </w:rPr>
        <w:t xml:space="preserve"> </w:t>
      </w:r>
      <w:r w:rsidRPr="00932978">
        <w:rPr>
          <w:rFonts w:ascii="Times New Roman" w:hAnsi="Times New Roman"/>
          <w:sz w:val="28"/>
          <w:szCs w:val="28"/>
          <w:lang w:eastAsia="ru-RU"/>
        </w:rPr>
        <w:t>заключается в определении НМЦ на</w:t>
      </w:r>
      <w:r w:rsidR="009C6487" w:rsidRPr="00932978">
        <w:rPr>
          <w:rFonts w:ascii="Times New Roman" w:hAnsi="Times New Roman"/>
          <w:sz w:val="28"/>
          <w:szCs w:val="28"/>
          <w:lang w:eastAsia="ru-RU"/>
        </w:rPr>
        <w:t xml:space="preserve"> </w:t>
      </w:r>
      <w:r w:rsidRPr="00932978">
        <w:rPr>
          <w:rFonts w:ascii="Times New Roman" w:hAnsi="Times New Roman"/>
          <w:sz w:val="28"/>
          <w:szCs w:val="28"/>
          <w:lang w:eastAsia="ru-RU"/>
        </w:rPr>
        <w:t xml:space="preserve">строительство, реконструкцию, </w:t>
      </w:r>
      <w:r w:rsidR="003F75D9" w:rsidRPr="00932978">
        <w:rPr>
          <w:rFonts w:ascii="Times New Roman" w:hAnsi="Times New Roman"/>
          <w:sz w:val="28"/>
          <w:szCs w:val="28"/>
          <w:lang w:eastAsia="ru-RU"/>
        </w:rPr>
        <w:t xml:space="preserve">текущий ремонт, </w:t>
      </w:r>
      <w:r w:rsidRPr="00932978">
        <w:rPr>
          <w:rFonts w:ascii="Times New Roman" w:hAnsi="Times New Roman"/>
          <w:sz w:val="28"/>
          <w:szCs w:val="28"/>
          <w:lang w:eastAsia="ru-RU"/>
        </w:rPr>
        <w:t xml:space="preserve">капитальный ремонт объекта капитального строительства на основании проектной документации </w:t>
      </w:r>
      <w:r w:rsidR="003F75D9" w:rsidRPr="00932978">
        <w:rPr>
          <w:rFonts w:ascii="Times New Roman" w:hAnsi="Times New Roman"/>
          <w:sz w:val="28"/>
          <w:szCs w:val="28"/>
          <w:lang w:eastAsia="ru-RU"/>
        </w:rPr>
        <w:t>(при наличи</w:t>
      </w:r>
      <w:r w:rsidR="009C6487" w:rsidRPr="00932978">
        <w:rPr>
          <w:rFonts w:ascii="Times New Roman" w:hAnsi="Times New Roman"/>
          <w:sz w:val="28"/>
          <w:szCs w:val="28"/>
          <w:lang w:eastAsia="ru-RU"/>
        </w:rPr>
        <w:t>и</w:t>
      </w:r>
      <w:r w:rsidR="003F75D9" w:rsidRPr="00932978">
        <w:rPr>
          <w:rFonts w:ascii="Times New Roman" w:hAnsi="Times New Roman"/>
          <w:sz w:val="28"/>
          <w:szCs w:val="28"/>
          <w:lang w:eastAsia="ru-RU"/>
        </w:rPr>
        <w:t xml:space="preserve">) </w:t>
      </w:r>
      <w:r w:rsidRPr="00932978">
        <w:rPr>
          <w:rFonts w:ascii="Times New Roman" w:hAnsi="Times New Roman"/>
          <w:sz w:val="28"/>
          <w:szCs w:val="28"/>
          <w:lang w:eastAsia="ru-RU"/>
        </w:rPr>
        <w:t>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AE5492" w:rsidRPr="00932978" w:rsidRDefault="00BB3B6A" w:rsidP="00AE5492">
      <w:pPr>
        <w:pStyle w:val="ac"/>
        <w:ind w:firstLine="567"/>
        <w:jc w:val="both"/>
        <w:rPr>
          <w:rFonts w:ascii="Times New Roman" w:hAnsi="Times New Roman"/>
          <w:sz w:val="28"/>
          <w:szCs w:val="28"/>
          <w:lang w:eastAsia="ru-RU"/>
        </w:rPr>
      </w:pPr>
      <w:r w:rsidRPr="00932978">
        <w:rPr>
          <w:rFonts w:ascii="Times New Roman" w:hAnsi="Times New Roman"/>
          <w:sz w:val="28"/>
          <w:szCs w:val="28"/>
          <w:lang w:eastAsia="ru-RU"/>
        </w:rPr>
        <w:t>4</w:t>
      </w:r>
      <w:r w:rsidR="00AE5492" w:rsidRPr="00932978">
        <w:rPr>
          <w:rFonts w:ascii="Times New Roman" w:hAnsi="Times New Roman"/>
          <w:sz w:val="28"/>
          <w:szCs w:val="28"/>
          <w:lang w:eastAsia="ru-RU"/>
        </w:rPr>
        <w:t>) затратный метод</w:t>
      </w:r>
      <w:r w:rsidR="009C6487" w:rsidRPr="00932978">
        <w:rPr>
          <w:rFonts w:ascii="Times New Roman" w:hAnsi="Times New Roman"/>
          <w:sz w:val="28"/>
          <w:szCs w:val="28"/>
          <w:lang w:eastAsia="ru-RU"/>
        </w:rPr>
        <w:t xml:space="preserve"> </w:t>
      </w:r>
      <w:r w:rsidR="00AE5492" w:rsidRPr="00932978">
        <w:rPr>
          <w:rFonts w:ascii="Times New Roman" w:hAnsi="Times New Roman"/>
          <w:sz w:val="28"/>
          <w:szCs w:val="28"/>
          <w:lang w:eastAsia="ru-RU"/>
        </w:rPr>
        <w:t>применяется в случае невозможности применения иных методов или в дополнение к иным методам. Данный метод заключается в определении НМЦ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AE5492" w:rsidRPr="00932978" w:rsidRDefault="009C6487" w:rsidP="00AE5492">
      <w:pPr>
        <w:pStyle w:val="ac"/>
        <w:ind w:firstLine="567"/>
        <w:jc w:val="both"/>
        <w:rPr>
          <w:rFonts w:ascii="Times New Roman" w:hAnsi="Times New Roman"/>
          <w:sz w:val="28"/>
          <w:szCs w:val="28"/>
          <w:lang w:eastAsia="ru-RU"/>
        </w:rPr>
      </w:pPr>
      <w:r w:rsidRPr="00932978">
        <w:rPr>
          <w:rFonts w:ascii="Times New Roman" w:hAnsi="Times New Roman"/>
          <w:sz w:val="28"/>
          <w:szCs w:val="28"/>
          <w:lang w:eastAsia="ru-RU"/>
        </w:rPr>
        <w:t>12</w:t>
      </w:r>
      <w:r w:rsidR="00AE5492" w:rsidRPr="00932978">
        <w:rPr>
          <w:rFonts w:ascii="Times New Roman" w:hAnsi="Times New Roman"/>
          <w:sz w:val="28"/>
          <w:szCs w:val="28"/>
          <w:lang w:eastAsia="ru-RU"/>
        </w:rPr>
        <w:t>.2. Информация об обычной прибыли для определенной сферы деятельности может быть получена Заказчиком исходя из анализа договоров, размещенных на официальных сайтах,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AE5492" w:rsidRPr="00932978" w:rsidRDefault="009C6487" w:rsidP="00AE5492">
      <w:pPr>
        <w:pStyle w:val="ac"/>
        <w:ind w:firstLine="567"/>
        <w:jc w:val="both"/>
        <w:rPr>
          <w:rFonts w:ascii="Times New Roman" w:hAnsi="Times New Roman"/>
          <w:sz w:val="28"/>
          <w:szCs w:val="28"/>
          <w:lang w:eastAsia="ru-RU"/>
        </w:rPr>
      </w:pPr>
      <w:r w:rsidRPr="00932978">
        <w:rPr>
          <w:rFonts w:ascii="Times New Roman" w:hAnsi="Times New Roman"/>
          <w:sz w:val="28"/>
          <w:szCs w:val="28"/>
          <w:lang w:eastAsia="ru-RU"/>
        </w:rPr>
        <w:t>12</w:t>
      </w:r>
      <w:r w:rsidR="00AE5492" w:rsidRPr="00932978">
        <w:rPr>
          <w:rFonts w:ascii="Times New Roman" w:hAnsi="Times New Roman"/>
          <w:sz w:val="28"/>
          <w:szCs w:val="28"/>
          <w:lang w:eastAsia="ru-RU"/>
        </w:rPr>
        <w:t>.3. В случае невозможности применения для определения НМЦ указанных методов, Заказчик вправе применить иные методы. В этом случае в обоснование НМЦ</w:t>
      </w:r>
      <w:r w:rsidRPr="00932978">
        <w:rPr>
          <w:rFonts w:ascii="Times New Roman" w:hAnsi="Times New Roman"/>
          <w:sz w:val="28"/>
          <w:szCs w:val="28"/>
          <w:lang w:eastAsia="ru-RU"/>
        </w:rPr>
        <w:t xml:space="preserve"> </w:t>
      </w:r>
      <w:r w:rsidR="00AE5492" w:rsidRPr="00932978">
        <w:rPr>
          <w:rFonts w:ascii="Times New Roman" w:hAnsi="Times New Roman"/>
          <w:sz w:val="28"/>
          <w:szCs w:val="28"/>
          <w:lang w:eastAsia="ru-RU"/>
        </w:rPr>
        <w:t>Заказчик обязан включить обоснование невозможности применения указанных методов.</w:t>
      </w:r>
    </w:p>
    <w:p w:rsidR="0094308F" w:rsidRPr="00932978" w:rsidRDefault="009C6487" w:rsidP="0094308F">
      <w:pPr>
        <w:pStyle w:val="ac"/>
        <w:ind w:firstLine="567"/>
        <w:jc w:val="both"/>
        <w:rPr>
          <w:rFonts w:ascii="Times New Roman" w:hAnsi="Times New Roman"/>
          <w:sz w:val="28"/>
          <w:szCs w:val="28"/>
          <w:lang w:eastAsia="ru-RU"/>
        </w:rPr>
      </w:pPr>
      <w:r w:rsidRPr="00932978">
        <w:rPr>
          <w:rFonts w:ascii="Times New Roman" w:hAnsi="Times New Roman"/>
          <w:sz w:val="28"/>
          <w:szCs w:val="28"/>
          <w:lang w:eastAsia="ru-RU"/>
        </w:rPr>
        <w:t>12</w:t>
      </w:r>
      <w:r w:rsidR="00AE5492" w:rsidRPr="00932978">
        <w:rPr>
          <w:rFonts w:ascii="Times New Roman" w:hAnsi="Times New Roman"/>
          <w:sz w:val="28"/>
          <w:szCs w:val="28"/>
          <w:lang w:eastAsia="ru-RU"/>
        </w:rPr>
        <w:t>.4. Для определения НМЦ Заказчик вправе использовать общедоступную информацию о ценах товаров, работ, услуг</w:t>
      </w:r>
      <w:r w:rsidR="00BB3B6A" w:rsidRPr="00932978">
        <w:rPr>
          <w:rFonts w:ascii="Times New Roman" w:hAnsi="Times New Roman"/>
          <w:sz w:val="28"/>
          <w:szCs w:val="28"/>
          <w:lang w:eastAsia="ru-RU"/>
        </w:rPr>
        <w:t>.</w:t>
      </w:r>
    </w:p>
    <w:p w:rsidR="00871045" w:rsidRPr="00932978" w:rsidRDefault="009C6487" w:rsidP="0094308F">
      <w:pPr>
        <w:pStyle w:val="ac"/>
        <w:ind w:firstLine="567"/>
        <w:jc w:val="both"/>
        <w:rPr>
          <w:rFonts w:ascii="Times New Roman" w:hAnsi="Times New Roman"/>
          <w:sz w:val="28"/>
          <w:szCs w:val="28"/>
          <w:lang w:eastAsia="ru-RU"/>
        </w:rPr>
      </w:pPr>
      <w:r w:rsidRPr="00932978">
        <w:rPr>
          <w:rFonts w:ascii="Times New Roman" w:hAnsi="Times New Roman"/>
          <w:sz w:val="28"/>
          <w:szCs w:val="28"/>
          <w:lang w:eastAsia="ru-RU"/>
        </w:rPr>
        <w:t>12</w:t>
      </w:r>
      <w:r w:rsidR="00871045" w:rsidRPr="00932978">
        <w:rPr>
          <w:rFonts w:ascii="Times New Roman" w:hAnsi="Times New Roman"/>
          <w:sz w:val="28"/>
          <w:szCs w:val="28"/>
          <w:lang w:eastAsia="ru-RU"/>
        </w:rPr>
        <w:t xml:space="preserve">.5 Обоснование НМЦ оформляется в виде протокола формирования </w:t>
      </w:r>
      <w:r w:rsidR="0094308F" w:rsidRPr="00932978">
        <w:rPr>
          <w:rFonts w:ascii="Times New Roman" w:hAnsi="Times New Roman"/>
          <w:sz w:val="28"/>
          <w:szCs w:val="28"/>
          <w:lang w:eastAsia="ru-RU"/>
        </w:rPr>
        <w:t xml:space="preserve">НМЦ </w:t>
      </w:r>
      <w:r w:rsidR="00871045" w:rsidRPr="00932978">
        <w:rPr>
          <w:rFonts w:ascii="Times New Roman" w:hAnsi="Times New Roman"/>
          <w:sz w:val="28"/>
          <w:szCs w:val="28"/>
          <w:lang w:eastAsia="ru-RU"/>
        </w:rPr>
        <w:t>договора, в котором в том числе указываются:</w:t>
      </w:r>
    </w:p>
    <w:p w:rsidR="00871045" w:rsidRPr="00932978" w:rsidRDefault="00871045" w:rsidP="0094308F">
      <w:pPr>
        <w:pStyle w:val="ac"/>
        <w:ind w:firstLine="567"/>
        <w:jc w:val="both"/>
        <w:rPr>
          <w:rFonts w:ascii="Times New Roman" w:hAnsi="Times New Roman"/>
          <w:sz w:val="28"/>
          <w:szCs w:val="28"/>
          <w:lang w:eastAsia="ru-RU"/>
        </w:rPr>
      </w:pPr>
      <w:r w:rsidRPr="00932978">
        <w:rPr>
          <w:rFonts w:ascii="Times New Roman" w:hAnsi="Times New Roman"/>
          <w:sz w:val="28"/>
          <w:szCs w:val="28"/>
          <w:lang w:eastAsia="ru-RU"/>
        </w:rPr>
        <w:t xml:space="preserve">1) методы формирования </w:t>
      </w:r>
      <w:r w:rsidR="0094308F" w:rsidRPr="00932978">
        <w:rPr>
          <w:rFonts w:ascii="Times New Roman" w:hAnsi="Times New Roman"/>
          <w:sz w:val="28"/>
          <w:szCs w:val="28"/>
          <w:lang w:eastAsia="ru-RU"/>
        </w:rPr>
        <w:t>НМЦ</w:t>
      </w:r>
      <w:r w:rsidR="007446F6" w:rsidRPr="00932978">
        <w:rPr>
          <w:rFonts w:ascii="Times New Roman" w:hAnsi="Times New Roman"/>
          <w:sz w:val="28"/>
          <w:szCs w:val="28"/>
          <w:lang w:eastAsia="ru-RU"/>
        </w:rPr>
        <w:t xml:space="preserve"> договора</w:t>
      </w:r>
      <w:r w:rsidRPr="00932978">
        <w:rPr>
          <w:rFonts w:ascii="Times New Roman" w:hAnsi="Times New Roman"/>
          <w:sz w:val="28"/>
          <w:szCs w:val="28"/>
          <w:lang w:eastAsia="ru-RU"/>
        </w:rPr>
        <w:t>;</w:t>
      </w:r>
    </w:p>
    <w:p w:rsidR="00871045" w:rsidRPr="00932978" w:rsidRDefault="00871045" w:rsidP="0094308F">
      <w:pPr>
        <w:pStyle w:val="ac"/>
        <w:ind w:firstLine="567"/>
        <w:jc w:val="both"/>
        <w:rPr>
          <w:rFonts w:ascii="Times New Roman" w:hAnsi="Times New Roman"/>
          <w:sz w:val="28"/>
          <w:szCs w:val="28"/>
          <w:lang w:eastAsia="ru-RU"/>
        </w:rPr>
      </w:pPr>
      <w:r w:rsidRPr="00932978">
        <w:rPr>
          <w:rFonts w:ascii="Times New Roman" w:hAnsi="Times New Roman"/>
          <w:sz w:val="28"/>
          <w:szCs w:val="28"/>
          <w:lang w:eastAsia="ru-RU"/>
        </w:rPr>
        <w:t>2) реквизиты полученных от поставщиков</w:t>
      </w:r>
      <w:r w:rsidR="007446F6" w:rsidRPr="00932978">
        <w:rPr>
          <w:rFonts w:ascii="Times New Roman" w:hAnsi="Times New Roman"/>
          <w:sz w:val="28"/>
          <w:szCs w:val="28"/>
          <w:lang w:eastAsia="ru-RU"/>
        </w:rPr>
        <w:t xml:space="preserve"> (подрядчиков, исполнителей)</w:t>
      </w:r>
      <w:r w:rsidRPr="00932978">
        <w:rPr>
          <w:rFonts w:ascii="Times New Roman" w:hAnsi="Times New Roman"/>
          <w:sz w:val="28"/>
          <w:szCs w:val="28"/>
          <w:lang w:eastAsia="ru-RU"/>
        </w:rPr>
        <w:t xml:space="preserve"> ответов на запросы информации о ценах, если источником информации о ценах на товары, работы, услуги являются полученные от поставщико</w:t>
      </w:r>
      <w:proofErr w:type="gramStart"/>
      <w:r w:rsidRPr="00932978">
        <w:rPr>
          <w:rFonts w:ascii="Times New Roman" w:hAnsi="Times New Roman"/>
          <w:sz w:val="28"/>
          <w:szCs w:val="28"/>
          <w:lang w:eastAsia="ru-RU"/>
        </w:rPr>
        <w:t>в</w:t>
      </w:r>
      <w:r w:rsidR="007446F6" w:rsidRPr="00932978">
        <w:rPr>
          <w:rFonts w:ascii="Times New Roman" w:hAnsi="Times New Roman"/>
          <w:sz w:val="28"/>
          <w:szCs w:val="28"/>
          <w:lang w:eastAsia="ru-RU" w:bidi="ru-RU"/>
        </w:rPr>
        <w:t>(</w:t>
      </w:r>
      <w:proofErr w:type="gramEnd"/>
      <w:r w:rsidR="007446F6" w:rsidRPr="00932978">
        <w:rPr>
          <w:rFonts w:ascii="Times New Roman" w:hAnsi="Times New Roman"/>
          <w:sz w:val="28"/>
          <w:szCs w:val="28"/>
          <w:lang w:eastAsia="ru-RU" w:bidi="ru-RU"/>
        </w:rPr>
        <w:t xml:space="preserve">подрядчиков, исполнителей) </w:t>
      </w:r>
      <w:r w:rsidRPr="00932978">
        <w:rPr>
          <w:rFonts w:ascii="Times New Roman" w:hAnsi="Times New Roman"/>
          <w:sz w:val="28"/>
          <w:szCs w:val="28"/>
          <w:lang w:eastAsia="ru-RU"/>
        </w:rPr>
        <w:t>сведения о ценах;</w:t>
      </w:r>
    </w:p>
    <w:p w:rsidR="00871045" w:rsidRPr="00932978" w:rsidRDefault="00871045" w:rsidP="0094308F">
      <w:pPr>
        <w:pStyle w:val="ac"/>
        <w:ind w:firstLine="567"/>
        <w:jc w:val="both"/>
        <w:rPr>
          <w:rFonts w:ascii="Times New Roman" w:hAnsi="Times New Roman"/>
          <w:sz w:val="28"/>
          <w:szCs w:val="28"/>
          <w:lang w:eastAsia="ru-RU"/>
        </w:rPr>
      </w:pPr>
      <w:r w:rsidRPr="00932978">
        <w:rPr>
          <w:rFonts w:ascii="Times New Roman" w:hAnsi="Times New Roman"/>
          <w:sz w:val="28"/>
          <w:szCs w:val="28"/>
          <w:lang w:eastAsia="ru-RU"/>
        </w:rPr>
        <w:t>3) реквизиты договора в случае выбора заказчиком в качестве источника информации о ценах товаров, работ, услуг ранее заключенного заказчиком договора;</w:t>
      </w:r>
    </w:p>
    <w:p w:rsidR="00871045" w:rsidRPr="00932978" w:rsidRDefault="00871045" w:rsidP="0094308F">
      <w:pPr>
        <w:pStyle w:val="ac"/>
        <w:ind w:firstLine="567"/>
        <w:jc w:val="both"/>
        <w:rPr>
          <w:rFonts w:ascii="Times New Roman" w:hAnsi="Times New Roman"/>
          <w:sz w:val="28"/>
          <w:szCs w:val="28"/>
          <w:lang w:eastAsia="ru-RU"/>
        </w:rPr>
      </w:pPr>
      <w:r w:rsidRPr="00932978">
        <w:rPr>
          <w:rFonts w:ascii="Times New Roman" w:hAnsi="Times New Roman"/>
          <w:sz w:val="28"/>
          <w:szCs w:val="28"/>
          <w:lang w:eastAsia="ru-RU"/>
        </w:rPr>
        <w:t xml:space="preserve">4) адрес соответствующей страницы в информационно-телекоммуникационной сети </w:t>
      </w:r>
      <w:r w:rsidR="00CC5B46" w:rsidRPr="00932978">
        <w:rPr>
          <w:rFonts w:ascii="Times New Roman" w:hAnsi="Times New Roman"/>
          <w:sz w:val="28"/>
          <w:szCs w:val="28"/>
          <w:lang w:eastAsia="ru-RU"/>
        </w:rPr>
        <w:t>«</w:t>
      </w:r>
      <w:r w:rsidRPr="00932978">
        <w:rPr>
          <w:rFonts w:ascii="Times New Roman" w:hAnsi="Times New Roman"/>
          <w:sz w:val="28"/>
          <w:szCs w:val="28"/>
          <w:lang w:eastAsia="ru-RU"/>
        </w:rPr>
        <w:t>Интернет</w:t>
      </w:r>
      <w:r w:rsidR="00CC5B46" w:rsidRPr="00932978">
        <w:rPr>
          <w:rFonts w:ascii="Times New Roman" w:hAnsi="Times New Roman"/>
          <w:sz w:val="28"/>
          <w:szCs w:val="28"/>
          <w:lang w:eastAsia="ru-RU"/>
        </w:rPr>
        <w:t>»</w:t>
      </w:r>
      <w:r w:rsidRPr="00932978">
        <w:rPr>
          <w:rFonts w:ascii="Times New Roman" w:hAnsi="Times New Roman"/>
          <w:sz w:val="28"/>
          <w:szCs w:val="28"/>
          <w:lang w:eastAsia="ru-RU"/>
        </w:rPr>
        <w:t xml:space="preserve">, если источником информации о ценах являются данные из информационно-телекоммуникационной сети </w:t>
      </w:r>
      <w:r w:rsidR="00CC5B46" w:rsidRPr="00932978">
        <w:rPr>
          <w:rFonts w:ascii="Times New Roman" w:hAnsi="Times New Roman"/>
          <w:sz w:val="28"/>
          <w:szCs w:val="28"/>
          <w:lang w:eastAsia="ru-RU"/>
        </w:rPr>
        <w:t>«</w:t>
      </w:r>
      <w:r w:rsidRPr="00932978">
        <w:rPr>
          <w:rFonts w:ascii="Times New Roman" w:hAnsi="Times New Roman"/>
          <w:sz w:val="28"/>
          <w:szCs w:val="28"/>
          <w:lang w:eastAsia="ru-RU"/>
        </w:rPr>
        <w:t>Интернет</w:t>
      </w:r>
      <w:r w:rsidR="00CC5B46" w:rsidRPr="00932978">
        <w:rPr>
          <w:rFonts w:ascii="Times New Roman" w:hAnsi="Times New Roman"/>
          <w:sz w:val="28"/>
          <w:szCs w:val="28"/>
          <w:lang w:eastAsia="ru-RU"/>
        </w:rPr>
        <w:t>»</w:t>
      </w:r>
      <w:r w:rsidRPr="00932978">
        <w:rPr>
          <w:rFonts w:ascii="Times New Roman" w:hAnsi="Times New Roman"/>
          <w:sz w:val="28"/>
          <w:szCs w:val="28"/>
          <w:lang w:eastAsia="ru-RU"/>
        </w:rPr>
        <w:t>;</w:t>
      </w:r>
    </w:p>
    <w:p w:rsidR="00871045" w:rsidRPr="00932978" w:rsidRDefault="00871045" w:rsidP="0094308F">
      <w:pPr>
        <w:pStyle w:val="ac"/>
        <w:ind w:firstLine="567"/>
        <w:jc w:val="both"/>
        <w:rPr>
          <w:rFonts w:ascii="Times New Roman" w:hAnsi="Times New Roman"/>
          <w:sz w:val="28"/>
          <w:szCs w:val="28"/>
          <w:lang w:eastAsia="ru-RU"/>
        </w:rPr>
      </w:pPr>
      <w:r w:rsidRPr="00932978">
        <w:rPr>
          <w:rFonts w:ascii="Times New Roman" w:hAnsi="Times New Roman"/>
          <w:sz w:val="28"/>
          <w:szCs w:val="28"/>
          <w:lang w:eastAsia="ru-RU"/>
        </w:rPr>
        <w:t xml:space="preserve">5) подробный расчет </w:t>
      </w:r>
      <w:r w:rsidR="007446F6" w:rsidRPr="00932978">
        <w:rPr>
          <w:rFonts w:ascii="Times New Roman" w:hAnsi="Times New Roman"/>
          <w:sz w:val="28"/>
          <w:szCs w:val="28"/>
          <w:lang w:eastAsia="ru-RU"/>
        </w:rPr>
        <w:t>НМЦ договора</w:t>
      </w:r>
      <w:r w:rsidRPr="00932978">
        <w:rPr>
          <w:rFonts w:ascii="Times New Roman" w:hAnsi="Times New Roman"/>
          <w:sz w:val="28"/>
          <w:szCs w:val="28"/>
          <w:lang w:eastAsia="ru-RU"/>
        </w:rPr>
        <w:t xml:space="preserve">, если заказчик осуществляет расчет </w:t>
      </w:r>
      <w:r w:rsidR="007446F6" w:rsidRPr="00932978">
        <w:rPr>
          <w:rFonts w:ascii="Times New Roman" w:hAnsi="Times New Roman"/>
          <w:sz w:val="28"/>
          <w:szCs w:val="28"/>
          <w:lang w:eastAsia="ru-RU"/>
        </w:rPr>
        <w:t>НМЦ</w:t>
      </w:r>
      <w:r w:rsidRPr="00932978">
        <w:rPr>
          <w:rFonts w:ascii="Times New Roman" w:hAnsi="Times New Roman"/>
          <w:sz w:val="28"/>
          <w:szCs w:val="28"/>
          <w:lang w:eastAsia="ru-RU"/>
        </w:rPr>
        <w:t xml:space="preserve"> договора;</w:t>
      </w:r>
    </w:p>
    <w:p w:rsidR="00871045" w:rsidRPr="00932978" w:rsidRDefault="00871045" w:rsidP="0094308F">
      <w:pPr>
        <w:pStyle w:val="ac"/>
        <w:ind w:firstLine="567"/>
        <w:jc w:val="both"/>
        <w:rPr>
          <w:rFonts w:ascii="Times New Roman" w:hAnsi="Times New Roman"/>
          <w:sz w:val="28"/>
          <w:szCs w:val="28"/>
          <w:lang w:eastAsia="ru-RU"/>
        </w:rPr>
      </w:pPr>
      <w:r w:rsidRPr="00932978">
        <w:rPr>
          <w:rFonts w:ascii="Times New Roman" w:hAnsi="Times New Roman"/>
          <w:sz w:val="28"/>
          <w:szCs w:val="28"/>
          <w:lang w:eastAsia="ru-RU"/>
        </w:rPr>
        <w:lastRenderedPageBreak/>
        <w:t xml:space="preserve">6) иные реквизиты источников информации, на основании которой </w:t>
      </w:r>
      <w:proofErr w:type="gramStart"/>
      <w:r w:rsidRPr="00932978">
        <w:rPr>
          <w:rFonts w:ascii="Times New Roman" w:hAnsi="Times New Roman"/>
          <w:sz w:val="28"/>
          <w:szCs w:val="28"/>
          <w:lang w:eastAsia="ru-RU"/>
        </w:rPr>
        <w:t>установлена</w:t>
      </w:r>
      <w:proofErr w:type="gramEnd"/>
      <w:r w:rsidRPr="00932978">
        <w:rPr>
          <w:rFonts w:ascii="Times New Roman" w:hAnsi="Times New Roman"/>
          <w:sz w:val="28"/>
          <w:szCs w:val="28"/>
          <w:lang w:eastAsia="ru-RU"/>
        </w:rPr>
        <w:t xml:space="preserve"> </w:t>
      </w:r>
      <w:r w:rsidR="007446F6" w:rsidRPr="00932978">
        <w:rPr>
          <w:rFonts w:ascii="Times New Roman" w:hAnsi="Times New Roman"/>
          <w:sz w:val="28"/>
          <w:szCs w:val="28"/>
          <w:lang w:eastAsia="ru-RU"/>
        </w:rPr>
        <w:t>НМЦ</w:t>
      </w:r>
      <w:r w:rsidRPr="00932978">
        <w:rPr>
          <w:rFonts w:ascii="Times New Roman" w:hAnsi="Times New Roman"/>
          <w:sz w:val="28"/>
          <w:szCs w:val="28"/>
          <w:lang w:eastAsia="ru-RU"/>
        </w:rPr>
        <w:t>.</w:t>
      </w:r>
    </w:p>
    <w:p w:rsidR="00871045" w:rsidRPr="00932978" w:rsidRDefault="009C6487" w:rsidP="0094308F">
      <w:pPr>
        <w:pStyle w:val="ac"/>
        <w:ind w:firstLine="567"/>
        <w:jc w:val="both"/>
        <w:rPr>
          <w:rFonts w:ascii="Times New Roman" w:hAnsi="Times New Roman"/>
          <w:sz w:val="28"/>
          <w:szCs w:val="28"/>
          <w:lang w:eastAsia="ru-RU"/>
        </w:rPr>
      </w:pPr>
      <w:r w:rsidRPr="00932978">
        <w:rPr>
          <w:rFonts w:ascii="Times New Roman" w:hAnsi="Times New Roman"/>
          <w:sz w:val="28"/>
          <w:szCs w:val="28"/>
          <w:lang w:eastAsia="ru-RU"/>
        </w:rPr>
        <w:t>12</w:t>
      </w:r>
      <w:r w:rsidR="00871045" w:rsidRPr="00932978">
        <w:rPr>
          <w:rFonts w:ascii="Times New Roman" w:hAnsi="Times New Roman"/>
          <w:sz w:val="28"/>
          <w:szCs w:val="28"/>
          <w:lang w:eastAsia="ru-RU"/>
        </w:rPr>
        <w:t xml:space="preserve">.6. Материалы обоснования </w:t>
      </w:r>
      <w:r w:rsidR="007446F6" w:rsidRPr="00932978">
        <w:rPr>
          <w:rFonts w:ascii="Times New Roman" w:hAnsi="Times New Roman"/>
          <w:sz w:val="28"/>
          <w:szCs w:val="28"/>
          <w:lang w:eastAsia="ru-RU"/>
        </w:rPr>
        <w:t>НМЦ</w:t>
      </w:r>
      <w:r w:rsidR="00871045" w:rsidRPr="00932978">
        <w:rPr>
          <w:rFonts w:ascii="Times New Roman" w:hAnsi="Times New Roman"/>
          <w:sz w:val="28"/>
          <w:szCs w:val="28"/>
          <w:lang w:eastAsia="ru-RU"/>
        </w:rPr>
        <w:t xml:space="preserve"> договора, в том числе полученных от поставщиков </w:t>
      </w:r>
      <w:r w:rsidR="0005707E" w:rsidRPr="00932978">
        <w:rPr>
          <w:rFonts w:ascii="Times New Roman" w:hAnsi="Times New Roman"/>
          <w:sz w:val="28"/>
          <w:szCs w:val="28"/>
          <w:lang w:eastAsia="ru-RU" w:bidi="ru-RU"/>
        </w:rPr>
        <w:t xml:space="preserve">(подрядчиков, исполнителей) </w:t>
      </w:r>
      <w:r w:rsidR="00871045" w:rsidRPr="00932978">
        <w:rPr>
          <w:rFonts w:ascii="Times New Roman" w:hAnsi="Times New Roman"/>
          <w:sz w:val="28"/>
          <w:szCs w:val="28"/>
          <w:lang w:eastAsia="ru-RU"/>
        </w:rPr>
        <w:t xml:space="preserve">ответов, графических изображений снимков экрана («скриншот» страницы в информационно-телекоммуникационной сети </w:t>
      </w:r>
      <w:r w:rsidR="00CC5B46" w:rsidRPr="00932978">
        <w:rPr>
          <w:rFonts w:ascii="Times New Roman" w:hAnsi="Times New Roman"/>
          <w:sz w:val="28"/>
          <w:szCs w:val="28"/>
          <w:lang w:eastAsia="ru-RU"/>
        </w:rPr>
        <w:t>«</w:t>
      </w:r>
      <w:r w:rsidR="00871045" w:rsidRPr="00932978">
        <w:rPr>
          <w:rFonts w:ascii="Times New Roman" w:hAnsi="Times New Roman"/>
          <w:sz w:val="28"/>
          <w:szCs w:val="28"/>
          <w:lang w:eastAsia="ru-RU"/>
        </w:rPr>
        <w:t>Интернет</w:t>
      </w:r>
      <w:r w:rsidR="00CC5B46" w:rsidRPr="00932978">
        <w:rPr>
          <w:rFonts w:ascii="Times New Roman" w:hAnsi="Times New Roman"/>
          <w:sz w:val="28"/>
          <w:szCs w:val="28"/>
          <w:lang w:eastAsia="ru-RU"/>
        </w:rPr>
        <w:t>»</w:t>
      </w:r>
      <w:r w:rsidR="00871045" w:rsidRPr="00932978">
        <w:rPr>
          <w:rFonts w:ascii="Times New Roman" w:hAnsi="Times New Roman"/>
          <w:sz w:val="28"/>
          <w:szCs w:val="28"/>
          <w:lang w:eastAsia="ru-RU"/>
        </w:rPr>
        <w:t>) хранятся вместе с документацией о закупках, извещением о проведении закупки.</w:t>
      </w:r>
    </w:p>
    <w:p w:rsidR="007B5F3A" w:rsidRPr="00932978" w:rsidRDefault="007B5F3A" w:rsidP="0094308F">
      <w:pPr>
        <w:pStyle w:val="ac"/>
        <w:ind w:firstLine="567"/>
        <w:jc w:val="both"/>
        <w:rPr>
          <w:rFonts w:ascii="Times New Roman" w:hAnsi="Times New Roman"/>
          <w:sz w:val="28"/>
          <w:szCs w:val="28"/>
          <w:lang w:eastAsia="ru-RU"/>
        </w:rPr>
      </w:pPr>
    </w:p>
    <w:p w:rsidR="007B5F3A" w:rsidRPr="00932978" w:rsidRDefault="007B5F3A" w:rsidP="0094308F">
      <w:pPr>
        <w:pStyle w:val="ac"/>
        <w:ind w:firstLine="567"/>
        <w:jc w:val="both"/>
        <w:rPr>
          <w:rFonts w:ascii="Times New Roman" w:hAnsi="Times New Roman"/>
          <w:sz w:val="28"/>
          <w:szCs w:val="28"/>
          <w:lang w:eastAsia="ru-RU"/>
        </w:rPr>
      </w:pPr>
    </w:p>
    <w:p w:rsidR="00AE5492" w:rsidRPr="00932978" w:rsidRDefault="00AE5492" w:rsidP="00AE5492">
      <w:pPr>
        <w:pStyle w:val="ac"/>
        <w:ind w:firstLine="567"/>
        <w:jc w:val="center"/>
        <w:rPr>
          <w:rFonts w:ascii="Times New Roman" w:eastAsia="Times New Roman" w:hAnsi="Times New Roman"/>
          <w:b/>
          <w:sz w:val="16"/>
          <w:szCs w:val="16"/>
          <w:lang w:eastAsia="ru-RU"/>
        </w:rPr>
      </w:pPr>
    </w:p>
    <w:p w:rsidR="00AE5492" w:rsidRPr="00932978" w:rsidRDefault="009C6487" w:rsidP="00AE5492">
      <w:pPr>
        <w:pStyle w:val="ac"/>
        <w:ind w:firstLine="567"/>
        <w:jc w:val="center"/>
        <w:rPr>
          <w:rFonts w:ascii="Times New Roman" w:eastAsia="Times New Roman" w:hAnsi="Times New Roman"/>
          <w:b/>
          <w:sz w:val="28"/>
          <w:szCs w:val="28"/>
          <w:lang w:eastAsia="ru-RU"/>
        </w:rPr>
      </w:pPr>
      <w:r w:rsidRPr="00932978">
        <w:rPr>
          <w:rFonts w:ascii="Times New Roman" w:eastAsia="Times New Roman" w:hAnsi="Times New Roman"/>
          <w:b/>
          <w:sz w:val="28"/>
          <w:szCs w:val="28"/>
          <w:lang w:eastAsia="ru-RU"/>
        </w:rPr>
        <w:t>13.</w:t>
      </w:r>
      <w:r w:rsidR="00AE5492" w:rsidRPr="00932978">
        <w:rPr>
          <w:rFonts w:ascii="Times New Roman" w:eastAsia="Times New Roman" w:hAnsi="Times New Roman"/>
          <w:b/>
          <w:sz w:val="28"/>
          <w:szCs w:val="28"/>
          <w:lang w:eastAsia="ru-RU"/>
        </w:rPr>
        <w:t xml:space="preserve"> Особенности участия субъектов малого и среднего предпринимательства в проведении закупки</w:t>
      </w:r>
    </w:p>
    <w:p w:rsidR="00AE5492" w:rsidRPr="00932978" w:rsidRDefault="00AE5492" w:rsidP="00AE5492">
      <w:pPr>
        <w:pStyle w:val="ac"/>
        <w:ind w:firstLine="567"/>
        <w:jc w:val="center"/>
        <w:rPr>
          <w:rFonts w:ascii="Times New Roman" w:eastAsia="Times New Roman" w:hAnsi="Times New Roman"/>
          <w:b/>
          <w:sz w:val="16"/>
          <w:szCs w:val="16"/>
          <w:lang w:eastAsia="ru-RU"/>
        </w:rPr>
      </w:pPr>
    </w:p>
    <w:p w:rsidR="00AE5492" w:rsidRPr="00932978" w:rsidRDefault="009C6487" w:rsidP="00AE5492">
      <w:pPr>
        <w:pStyle w:val="ac"/>
        <w:ind w:firstLine="567"/>
        <w:jc w:val="both"/>
        <w:rPr>
          <w:rFonts w:ascii="Times New Roman" w:hAnsi="Times New Roman"/>
          <w:sz w:val="28"/>
          <w:szCs w:val="28"/>
          <w:lang w:eastAsia="ru-RU"/>
        </w:rPr>
      </w:pPr>
      <w:r w:rsidRPr="00932978">
        <w:rPr>
          <w:rFonts w:ascii="Times New Roman" w:hAnsi="Times New Roman"/>
          <w:sz w:val="28"/>
          <w:szCs w:val="28"/>
          <w:lang w:eastAsia="ru-RU"/>
        </w:rPr>
        <w:t>13</w:t>
      </w:r>
      <w:r w:rsidR="00AE5492" w:rsidRPr="00932978">
        <w:rPr>
          <w:rFonts w:ascii="Times New Roman" w:hAnsi="Times New Roman"/>
          <w:sz w:val="28"/>
          <w:szCs w:val="28"/>
          <w:lang w:eastAsia="ru-RU"/>
        </w:rPr>
        <w:t>.1. Заказчиком может быть принято решение о проведении закупок среди субъектов малого и среднего  предпринимательства (далее – СМСП).</w:t>
      </w:r>
    </w:p>
    <w:p w:rsidR="00AE5492" w:rsidRPr="00932978" w:rsidRDefault="009C6487" w:rsidP="00AE5492">
      <w:pPr>
        <w:pStyle w:val="ac"/>
        <w:ind w:firstLine="567"/>
        <w:jc w:val="both"/>
        <w:rPr>
          <w:rFonts w:ascii="Times New Roman" w:hAnsi="Times New Roman"/>
          <w:sz w:val="28"/>
          <w:szCs w:val="28"/>
          <w:lang w:eastAsia="ru-RU"/>
        </w:rPr>
      </w:pPr>
      <w:r w:rsidRPr="00932978">
        <w:rPr>
          <w:rFonts w:ascii="Times New Roman" w:hAnsi="Times New Roman"/>
          <w:sz w:val="28"/>
          <w:szCs w:val="28"/>
          <w:lang w:eastAsia="ru-RU"/>
        </w:rPr>
        <w:t>13</w:t>
      </w:r>
      <w:r w:rsidR="00AE5492" w:rsidRPr="00932978">
        <w:rPr>
          <w:rFonts w:ascii="Times New Roman" w:hAnsi="Times New Roman"/>
          <w:sz w:val="28"/>
          <w:szCs w:val="28"/>
          <w:lang w:eastAsia="ru-RU"/>
        </w:rPr>
        <w:t>.2. Особенности участия СМСП в закупке, осуществляемой Заказчиком, годовой объем закупки, который необходимо осуществить у таких субъектов, порядок расчета указанного объема, определяется Заказчиком с учетом требований действующего законодательства Российской Федерации.</w:t>
      </w:r>
    </w:p>
    <w:p w:rsidR="00AE5492" w:rsidRPr="00932978" w:rsidRDefault="009C6487" w:rsidP="00AE5492">
      <w:pPr>
        <w:pStyle w:val="ac"/>
        <w:ind w:firstLine="567"/>
        <w:jc w:val="both"/>
        <w:rPr>
          <w:rFonts w:ascii="Times New Roman" w:hAnsi="Times New Roman"/>
          <w:sz w:val="28"/>
          <w:szCs w:val="28"/>
          <w:lang w:eastAsia="ru-RU"/>
        </w:rPr>
      </w:pPr>
      <w:r w:rsidRPr="00932978">
        <w:rPr>
          <w:rFonts w:ascii="Times New Roman" w:hAnsi="Times New Roman"/>
          <w:sz w:val="28"/>
          <w:szCs w:val="28"/>
          <w:lang w:eastAsia="ru-RU"/>
        </w:rPr>
        <w:t>13</w:t>
      </w:r>
      <w:r w:rsidR="00AE5492" w:rsidRPr="00932978">
        <w:rPr>
          <w:rFonts w:ascii="Times New Roman" w:hAnsi="Times New Roman"/>
          <w:sz w:val="28"/>
          <w:szCs w:val="28"/>
          <w:lang w:eastAsia="ru-RU"/>
        </w:rPr>
        <w:t>.3. В случае размещения закупки среди СМСП, заявки на участие в проведении процедуры закупки, поданные субъектами, которые в соответствии с действующим законодательством Российской Федерации не могут быть признаны СМСП, подлежат отклонению.</w:t>
      </w:r>
    </w:p>
    <w:p w:rsidR="00AE5492" w:rsidRPr="00932978" w:rsidRDefault="009C6487" w:rsidP="00AE5492">
      <w:pPr>
        <w:pStyle w:val="ac"/>
        <w:ind w:firstLine="567"/>
        <w:jc w:val="both"/>
        <w:rPr>
          <w:rFonts w:ascii="Times New Roman" w:hAnsi="Times New Roman"/>
          <w:sz w:val="28"/>
          <w:szCs w:val="28"/>
          <w:lang w:eastAsia="ru-RU"/>
        </w:rPr>
      </w:pPr>
      <w:r w:rsidRPr="00932978">
        <w:rPr>
          <w:rFonts w:ascii="Times New Roman" w:hAnsi="Times New Roman"/>
          <w:sz w:val="28"/>
          <w:szCs w:val="28"/>
          <w:lang w:eastAsia="ru-RU"/>
        </w:rPr>
        <w:t>13</w:t>
      </w:r>
      <w:r w:rsidR="00AE5492" w:rsidRPr="00932978">
        <w:rPr>
          <w:rFonts w:ascii="Times New Roman" w:hAnsi="Times New Roman"/>
          <w:sz w:val="28"/>
          <w:szCs w:val="28"/>
          <w:lang w:eastAsia="ru-RU"/>
        </w:rPr>
        <w:t xml:space="preserve">.4. Порядок отнесения к СМСП определяется действующим законодательством Российской Федерации. </w:t>
      </w:r>
    </w:p>
    <w:p w:rsidR="00AE5492" w:rsidRPr="00932978" w:rsidRDefault="009C6487" w:rsidP="00AE5492">
      <w:pPr>
        <w:pStyle w:val="ac"/>
        <w:ind w:firstLine="567"/>
        <w:jc w:val="both"/>
        <w:rPr>
          <w:rFonts w:ascii="Times New Roman" w:hAnsi="Times New Roman"/>
          <w:sz w:val="28"/>
          <w:szCs w:val="28"/>
          <w:lang w:eastAsia="ru-RU"/>
        </w:rPr>
      </w:pPr>
      <w:r w:rsidRPr="00932978">
        <w:rPr>
          <w:rFonts w:ascii="Times New Roman" w:hAnsi="Times New Roman"/>
          <w:sz w:val="28"/>
          <w:szCs w:val="28"/>
          <w:lang w:eastAsia="ru-RU"/>
        </w:rPr>
        <w:t>13</w:t>
      </w:r>
      <w:r w:rsidR="00AE5492" w:rsidRPr="00932978">
        <w:rPr>
          <w:rFonts w:ascii="Times New Roman" w:hAnsi="Times New Roman"/>
          <w:sz w:val="28"/>
          <w:szCs w:val="28"/>
          <w:lang w:eastAsia="ru-RU"/>
        </w:rPr>
        <w:t xml:space="preserve">.5. В качестве </w:t>
      </w:r>
      <w:proofErr w:type="gramStart"/>
      <w:r w:rsidR="00AE5492" w:rsidRPr="00932978">
        <w:rPr>
          <w:rFonts w:ascii="Times New Roman" w:hAnsi="Times New Roman"/>
          <w:sz w:val="28"/>
          <w:szCs w:val="28"/>
          <w:lang w:eastAsia="ru-RU"/>
        </w:rPr>
        <w:t>подтверждения соответствия участника проведения закупки</w:t>
      </w:r>
      <w:proofErr w:type="gramEnd"/>
      <w:r w:rsidR="00AE5492" w:rsidRPr="00932978">
        <w:rPr>
          <w:rFonts w:ascii="Times New Roman" w:hAnsi="Times New Roman"/>
          <w:sz w:val="28"/>
          <w:szCs w:val="28"/>
          <w:lang w:eastAsia="ru-RU"/>
        </w:rPr>
        <w:t xml:space="preserve"> условиям, предусмотренным действующим законодательством Российской Федерации, для СМСП участник проведения закупки декларирует в заявке на участие в закупке соответствие условий, предусмотренных действующим законодательством Российской Федерации, для СМСП. </w:t>
      </w:r>
    </w:p>
    <w:p w:rsidR="006B39E7" w:rsidRPr="00932978" w:rsidRDefault="006B39E7" w:rsidP="00AE5492">
      <w:pPr>
        <w:pStyle w:val="ac"/>
        <w:ind w:firstLine="567"/>
        <w:jc w:val="both"/>
        <w:rPr>
          <w:rFonts w:ascii="Times New Roman" w:hAnsi="Times New Roman"/>
          <w:sz w:val="28"/>
          <w:szCs w:val="28"/>
          <w:lang w:eastAsia="ru-RU"/>
        </w:rPr>
      </w:pPr>
    </w:p>
    <w:p w:rsidR="001549F7" w:rsidRPr="00932978" w:rsidRDefault="001549F7" w:rsidP="00AE5492">
      <w:pPr>
        <w:pStyle w:val="ac"/>
        <w:ind w:firstLine="567"/>
        <w:jc w:val="both"/>
        <w:rPr>
          <w:rFonts w:ascii="Times New Roman" w:hAnsi="Times New Roman"/>
          <w:sz w:val="28"/>
          <w:szCs w:val="28"/>
          <w:lang w:eastAsia="ru-RU"/>
        </w:rPr>
      </w:pPr>
    </w:p>
    <w:p w:rsidR="001549F7" w:rsidRPr="00932978" w:rsidRDefault="001549F7" w:rsidP="00AE5492">
      <w:pPr>
        <w:pStyle w:val="ac"/>
        <w:ind w:firstLine="567"/>
        <w:jc w:val="both"/>
        <w:rPr>
          <w:rFonts w:ascii="Times New Roman" w:hAnsi="Times New Roman"/>
          <w:sz w:val="28"/>
          <w:szCs w:val="28"/>
          <w:lang w:eastAsia="ru-RU"/>
        </w:rPr>
      </w:pPr>
    </w:p>
    <w:p w:rsidR="00AE5492" w:rsidRPr="00932978" w:rsidRDefault="00AE5492" w:rsidP="00AE5492">
      <w:pPr>
        <w:pStyle w:val="ac"/>
        <w:ind w:firstLine="567"/>
        <w:jc w:val="center"/>
        <w:rPr>
          <w:rFonts w:ascii="Times New Roman" w:eastAsia="Times New Roman" w:hAnsi="Times New Roman"/>
          <w:b/>
          <w:sz w:val="16"/>
          <w:szCs w:val="16"/>
          <w:lang w:eastAsia="ru-RU"/>
        </w:rPr>
      </w:pPr>
    </w:p>
    <w:p w:rsidR="00AE5492" w:rsidRPr="00932978" w:rsidRDefault="009C6487" w:rsidP="00AE5492">
      <w:pPr>
        <w:pStyle w:val="ac"/>
        <w:ind w:firstLine="567"/>
        <w:jc w:val="center"/>
        <w:rPr>
          <w:rFonts w:ascii="Times New Roman" w:eastAsia="Times New Roman" w:hAnsi="Times New Roman"/>
          <w:b/>
          <w:sz w:val="28"/>
          <w:szCs w:val="28"/>
          <w:lang w:eastAsia="ru-RU"/>
        </w:rPr>
      </w:pPr>
      <w:r w:rsidRPr="00932978">
        <w:rPr>
          <w:rFonts w:ascii="Times New Roman" w:eastAsia="Times New Roman" w:hAnsi="Times New Roman"/>
          <w:b/>
          <w:sz w:val="28"/>
          <w:szCs w:val="28"/>
          <w:lang w:eastAsia="ru-RU"/>
        </w:rPr>
        <w:t>14.</w:t>
      </w:r>
      <w:r w:rsidR="00AE5492" w:rsidRPr="00932978">
        <w:rPr>
          <w:rFonts w:ascii="Times New Roman" w:eastAsia="Times New Roman" w:hAnsi="Times New Roman"/>
          <w:b/>
          <w:sz w:val="28"/>
          <w:szCs w:val="28"/>
          <w:lang w:eastAsia="ru-RU"/>
        </w:rPr>
        <w:t xml:space="preserve"> Обеспечение заявки на участие в закупке путем проведения торгов </w:t>
      </w:r>
    </w:p>
    <w:p w:rsidR="00AE5492" w:rsidRPr="00932978" w:rsidRDefault="00AE5492" w:rsidP="00AE5492">
      <w:pPr>
        <w:pStyle w:val="ac"/>
        <w:ind w:firstLine="567"/>
        <w:jc w:val="center"/>
        <w:rPr>
          <w:rFonts w:ascii="Times New Roman" w:eastAsia="Times New Roman" w:hAnsi="Times New Roman"/>
          <w:b/>
          <w:sz w:val="16"/>
          <w:szCs w:val="16"/>
          <w:lang w:eastAsia="ru-RU"/>
        </w:rPr>
      </w:pPr>
    </w:p>
    <w:p w:rsidR="00AE5492" w:rsidRPr="00932978" w:rsidRDefault="009C6487" w:rsidP="00AE5492">
      <w:pPr>
        <w:pStyle w:val="ac"/>
        <w:ind w:firstLine="567"/>
        <w:jc w:val="both"/>
        <w:rPr>
          <w:rFonts w:ascii="Times New Roman" w:hAnsi="Times New Roman"/>
          <w:sz w:val="28"/>
          <w:szCs w:val="28"/>
          <w:lang w:eastAsia="ru-RU"/>
        </w:rPr>
      </w:pPr>
      <w:r w:rsidRPr="00932978">
        <w:rPr>
          <w:rFonts w:ascii="Times New Roman" w:hAnsi="Times New Roman"/>
          <w:sz w:val="28"/>
          <w:szCs w:val="28"/>
          <w:lang w:eastAsia="ru-RU"/>
        </w:rPr>
        <w:t>14</w:t>
      </w:r>
      <w:r w:rsidR="00AE5492" w:rsidRPr="00932978">
        <w:rPr>
          <w:rFonts w:ascii="Times New Roman" w:hAnsi="Times New Roman"/>
          <w:sz w:val="28"/>
          <w:szCs w:val="28"/>
          <w:lang w:eastAsia="ru-RU"/>
        </w:rPr>
        <w:t>.1. Документация о закупке путем проведения конкурса и аукциона, в том числе в электронной форме, может содержать требование об обеспечени</w:t>
      </w:r>
      <w:r w:rsidR="00FA7F70" w:rsidRPr="00932978">
        <w:rPr>
          <w:rFonts w:ascii="Times New Roman" w:hAnsi="Times New Roman"/>
          <w:sz w:val="28"/>
          <w:szCs w:val="28"/>
          <w:lang w:eastAsia="ru-RU"/>
        </w:rPr>
        <w:t>и</w:t>
      </w:r>
      <w:r w:rsidR="00AE5492" w:rsidRPr="00932978">
        <w:rPr>
          <w:rFonts w:ascii="Times New Roman" w:hAnsi="Times New Roman"/>
          <w:sz w:val="28"/>
          <w:szCs w:val="28"/>
          <w:lang w:eastAsia="ru-RU"/>
        </w:rPr>
        <w:t xml:space="preserve"> заявки на участие в конкурсе, аукционе, в том числе в электронной форме, которое в равной степени распространяется на всех участников размещения заказа.</w:t>
      </w:r>
    </w:p>
    <w:p w:rsidR="00AE5492" w:rsidRPr="00932978" w:rsidRDefault="009C6487" w:rsidP="00AE5492">
      <w:pPr>
        <w:pStyle w:val="ac"/>
        <w:ind w:firstLine="567"/>
        <w:jc w:val="both"/>
        <w:rPr>
          <w:rFonts w:ascii="Times New Roman" w:hAnsi="Times New Roman"/>
          <w:sz w:val="28"/>
          <w:szCs w:val="28"/>
          <w:lang w:eastAsia="ru-RU"/>
        </w:rPr>
      </w:pPr>
      <w:r w:rsidRPr="00932978">
        <w:rPr>
          <w:rFonts w:ascii="Times New Roman" w:hAnsi="Times New Roman"/>
          <w:sz w:val="28"/>
          <w:szCs w:val="28"/>
          <w:lang w:eastAsia="ru-RU"/>
        </w:rPr>
        <w:t>14</w:t>
      </w:r>
      <w:r w:rsidR="00AE5492" w:rsidRPr="00932978">
        <w:rPr>
          <w:rFonts w:ascii="Times New Roman" w:hAnsi="Times New Roman"/>
          <w:sz w:val="28"/>
          <w:szCs w:val="28"/>
          <w:lang w:eastAsia="ru-RU"/>
        </w:rPr>
        <w:t xml:space="preserve">.2. Исполнение </w:t>
      </w:r>
      <w:proofErr w:type="gramStart"/>
      <w:r w:rsidR="00AE5492" w:rsidRPr="00932978">
        <w:rPr>
          <w:rFonts w:ascii="Times New Roman" w:hAnsi="Times New Roman"/>
          <w:sz w:val="28"/>
          <w:szCs w:val="28"/>
          <w:lang w:eastAsia="ru-RU"/>
        </w:rPr>
        <w:t>обязательств участника проведения процедуры закупки</w:t>
      </w:r>
      <w:proofErr w:type="gramEnd"/>
      <w:r w:rsidR="00AE5492" w:rsidRPr="00932978">
        <w:rPr>
          <w:rFonts w:ascii="Times New Roman" w:hAnsi="Times New Roman"/>
          <w:sz w:val="28"/>
          <w:szCs w:val="28"/>
          <w:lang w:eastAsia="ru-RU"/>
        </w:rPr>
        <w:t xml:space="preserve"> в связи с подачей заявки на участие в конкурсе, аукционе обеспечивается перечислением денежных средств в качестве обеспечения заявки на расчетный счет, указанный в конкурсной или аукционно</w:t>
      </w:r>
      <w:r w:rsidR="00044E9B" w:rsidRPr="00932978">
        <w:rPr>
          <w:rFonts w:ascii="Times New Roman" w:hAnsi="Times New Roman"/>
          <w:sz w:val="28"/>
          <w:szCs w:val="28"/>
          <w:lang w:eastAsia="ru-RU"/>
        </w:rPr>
        <w:t xml:space="preserve">й документации. </w:t>
      </w:r>
      <w:proofErr w:type="gramStart"/>
      <w:r w:rsidR="00044E9B" w:rsidRPr="00932978">
        <w:rPr>
          <w:rFonts w:ascii="Times New Roman" w:hAnsi="Times New Roman"/>
          <w:sz w:val="28"/>
          <w:szCs w:val="28"/>
          <w:lang w:eastAsia="ru-RU"/>
        </w:rPr>
        <w:t>При проведении закупки</w:t>
      </w:r>
      <w:r w:rsidR="00AE5492" w:rsidRPr="00932978">
        <w:rPr>
          <w:rFonts w:ascii="Times New Roman" w:hAnsi="Times New Roman"/>
          <w:sz w:val="28"/>
          <w:szCs w:val="28"/>
          <w:lang w:eastAsia="ru-RU"/>
        </w:rPr>
        <w:t xml:space="preserve"> в электронной форме исполнение обязательств участника проведения </w:t>
      </w:r>
      <w:r w:rsidR="00AE5492" w:rsidRPr="00932978">
        <w:rPr>
          <w:rFonts w:ascii="Times New Roman" w:hAnsi="Times New Roman"/>
          <w:sz w:val="28"/>
          <w:szCs w:val="28"/>
          <w:lang w:eastAsia="ru-RU"/>
        </w:rPr>
        <w:lastRenderedPageBreak/>
        <w:t>процедуры закупки в связи с подачей заявки на участие</w:t>
      </w:r>
      <w:proofErr w:type="gramEnd"/>
      <w:r w:rsidR="00AE5492" w:rsidRPr="00932978">
        <w:rPr>
          <w:rFonts w:ascii="Times New Roman" w:hAnsi="Times New Roman"/>
          <w:sz w:val="28"/>
          <w:szCs w:val="28"/>
          <w:lang w:eastAsia="ru-RU"/>
        </w:rPr>
        <w:t xml:space="preserve"> обеспечивается блокированием оператором денежных средств на </w:t>
      </w:r>
      <w:r w:rsidR="00800A4A" w:rsidRPr="00932978">
        <w:rPr>
          <w:rFonts w:ascii="Times New Roman" w:hAnsi="Times New Roman"/>
          <w:sz w:val="28"/>
          <w:szCs w:val="28"/>
          <w:lang w:eastAsia="ru-RU"/>
        </w:rPr>
        <w:t>ЭТП.</w:t>
      </w:r>
    </w:p>
    <w:p w:rsidR="00AE5492" w:rsidRPr="00932978" w:rsidRDefault="009C6487" w:rsidP="00AE5492">
      <w:pPr>
        <w:pStyle w:val="ac"/>
        <w:ind w:firstLine="567"/>
        <w:jc w:val="both"/>
        <w:rPr>
          <w:rFonts w:ascii="Times New Roman" w:hAnsi="Times New Roman"/>
          <w:sz w:val="28"/>
          <w:szCs w:val="28"/>
          <w:lang w:eastAsia="ru-RU"/>
        </w:rPr>
      </w:pPr>
      <w:r w:rsidRPr="00932978">
        <w:rPr>
          <w:rFonts w:ascii="Times New Roman" w:hAnsi="Times New Roman"/>
          <w:sz w:val="28"/>
          <w:szCs w:val="28"/>
          <w:lang w:eastAsia="ru-RU"/>
        </w:rPr>
        <w:t>14</w:t>
      </w:r>
      <w:r w:rsidR="00AE5492" w:rsidRPr="00932978">
        <w:rPr>
          <w:rFonts w:ascii="Times New Roman" w:hAnsi="Times New Roman"/>
          <w:sz w:val="28"/>
          <w:szCs w:val="28"/>
          <w:lang w:eastAsia="ru-RU"/>
        </w:rPr>
        <w:t>.3. Размер обеспечения заявки на участие в конкурсе или аукцион</w:t>
      </w:r>
      <w:r w:rsidR="00044E9B" w:rsidRPr="00932978">
        <w:rPr>
          <w:rFonts w:ascii="Times New Roman" w:hAnsi="Times New Roman"/>
          <w:sz w:val="28"/>
          <w:szCs w:val="28"/>
          <w:lang w:eastAsia="ru-RU"/>
        </w:rPr>
        <w:t>е</w:t>
      </w:r>
      <w:r w:rsidR="00AE5492" w:rsidRPr="00932978">
        <w:rPr>
          <w:rFonts w:ascii="Times New Roman" w:hAnsi="Times New Roman"/>
          <w:sz w:val="28"/>
          <w:szCs w:val="28"/>
          <w:lang w:eastAsia="ru-RU"/>
        </w:rPr>
        <w:t xml:space="preserve">, в том числе в электронной форме может быть установлен </w:t>
      </w:r>
      <w:r w:rsidR="004B2150" w:rsidRPr="00932978">
        <w:rPr>
          <w:rFonts w:ascii="Times New Roman" w:hAnsi="Times New Roman"/>
          <w:sz w:val="28"/>
          <w:szCs w:val="28"/>
          <w:lang w:eastAsia="ru-RU"/>
        </w:rPr>
        <w:t>от одной второй процента до</w:t>
      </w:r>
      <w:r w:rsidRPr="00932978">
        <w:rPr>
          <w:rFonts w:ascii="Times New Roman" w:hAnsi="Times New Roman"/>
          <w:sz w:val="28"/>
          <w:szCs w:val="28"/>
          <w:lang w:eastAsia="ru-RU"/>
        </w:rPr>
        <w:t xml:space="preserve"> </w:t>
      </w:r>
      <w:r w:rsidR="00AE5492" w:rsidRPr="00932978">
        <w:rPr>
          <w:rFonts w:ascii="Times New Roman" w:hAnsi="Times New Roman"/>
          <w:sz w:val="28"/>
          <w:szCs w:val="28"/>
          <w:lang w:eastAsia="ru-RU"/>
        </w:rPr>
        <w:t>десяти процентов от НМЦ договора, указанной в извещении о проведении конкурса или аукциона, в том числе в электронной форме.</w:t>
      </w:r>
    </w:p>
    <w:p w:rsidR="00AE5492" w:rsidRPr="00932978" w:rsidRDefault="009C6487" w:rsidP="00AE5492">
      <w:pPr>
        <w:pStyle w:val="ac"/>
        <w:ind w:firstLine="567"/>
        <w:jc w:val="both"/>
        <w:rPr>
          <w:rFonts w:ascii="Times New Roman" w:hAnsi="Times New Roman"/>
          <w:sz w:val="28"/>
          <w:szCs w:val="28"/>
          <w:lang w:eastAsia="ru-RU"/>
        </w:rPr>
      </w:pPr>
      <w:r w:rsidRPr="00932978">
        <w:rPr>
          <w:rFonts w:ascii="Times New Roman" w:hAnsi="Times New Roman"/>
          <w:sz w:val="28"/>
          <w:szCs w:val="28"/>
          <w:lang w:eastAsia="ru-RU"/>
        </w:rPr>
        <w:t>14</w:t>
      </w:r>
      <w:r w:rsidR="00AE5492" w:rsidRPr="00932978">
        <w:rPr>
          <w:rFonts w:ascii="Times New Roman" w:hAnsi="Times New Roman"/>
          <w:sz w:val="28"/>
          <w:szCs w:val="28"/>
          <w:lang w:eastAsia="ru-RU"/>
        </w:rPr>
        <w:t>.4. Заказчик вправе требовать предоставления участниками процедуры проведения закупки в составе заявки на участие в конкурсе или аукцион</w:t>
      </w:r>
      <w:r w:rsidR="008158F3" w:rsidRPr="00932978">
        <w:rPr>
          <w:rFonts w:ascii="Times New Roman" w:hAnsi="Times New Roman"/>
          <w:sz w:val="28"/>
          <w:szCs w:val="28"/>
          <w:lang w:eastAsia="ru-RU"/>
        </w:rPr>
        <w:t>е</w:t>
      </w:r>
      <w:r w:rsidR="00AE5492" w:rsidRPr="00932978">
        <w:rPr>
          <w:rFonts w:ascii="Times New Roman" w:hAnsi="Times New Roman"/>
          <w:sz w:val="28"/>
          <w:szCs w:val="28"/>
          <w:lang w:eastAsia="ru-RU"/>
        </w:rPr>
        <w:t xml:space="preserve"> документа, подтверждающего обеспечение участником своих обязатель</w:t>
      </w:r>
      <w:proofErr w:type="gramStart"/>
      <w:r w:rsidR="00AE5492" w:rsidRPr="00932978">
        <w:rPr>
          <w:rFonts w:ascii="Times New Roman" w:hAnsi="Times New Roman"/>
          <w:sz w:val="28"/>
          <w:szCs w:val="28"/>
          <w:lang w:eastAsia="ru-RU"/>
        </w:rPr>
        <w:t>ств в св</w:t>
      </w:r>
      <w:proofErr w:type="gramEnd"/>
      <w:r w:rsidR="00AE5492" w:rsidRPr="00932978">
        <w:rPr>
          <w:rFonts w:ascii="Times New Roman" w:hAnsi="Times New Roman"/>
          <w:sz w:val="28"/>
          <w:szCs w:val="28"/>
          <w:lang w:eastAsia="ru-RU"/>
        </w:rPr>
        <w:t>язи с подачей заявки на участие в конкурсе или аукционе, оформленного в соответствии с требованиями настоящего Положения и документации о закупке.</w:t>
      </w:r>
    </w:p>
    <w:p w:rsidR="00AE5492" w:rsidRPr="00932978" w:rsidRDefault="009C6487" w:rsidP="00AE5492">
      <w:pPr>
        <w:pStyle w:val="ac"/>
        <w:ind w:firstLine="567"/>
        <w:jc w:val="both"/>
        <w:rPr>
          <w:rFonts w:ascii="Times New Roman" w:hAnsi="Times New Roman"/>
          <w:sz w:val="28"/>
          <w:szCs w:val="28"/>
          <w:lang w:eastAsia="ru-RU"/>
        </w:rPr>
      </w:pPr>
      <w:r w:rsidRPr="00932978">
        <w:rPr>
          <w:rFonts w:ascii="Times New Roman" w:hAnsi="Times New Roman"/>
          <w:sz w:val="28"/>
          <w:szCs w:val="28"/>
          <w:lang w:eastAsia="ru-RU"/>
        </w:rPr>
        <w:t>14</w:t>
      </w:r>
      <w:r w:rsidR="00AE5492" w:rsidRPr="00932978">
        <w:rPr>
          <w:rFonts w:ascii="Times New Roman" w:hAnsi="Times New Roman"/>
          <w:sz w:val="28"/>
          <w:szCs w:val="28"/>
          <w:lang w:eastAsia="ru-RU"/>
        </w:rPr>
        <w:t>.5. Обязательства участника проведения процедуры закупки, связанные с подачей заявки на участие в конкурсе или аукцион</w:t>
      </w:r>
      <w:r w:rsidR="008158F3" w:rsidRPr="00932978">
        <w:rPr>
          <w:rFonts w:ascii="Times New Roman" w:hAnsi="Times New Roman"/>
          <w:sz w:val="28"/>
          <w:szCs w:val="28"/>
          <w:lang w:eastAsia="ru-RU"/>
        </w:rPr>
        <w:t>е</w:t>
      </w:r>
      <w:r w:rsidR="00AE5492" w:rsidRPr="00932978">
        <w:rPr>
          <w:rFonts w:ascii="Times New Roman" w:hAnsi="Times New Roman"/>
          <w:sz w:val="28"/>
          <w:szCs w:val="28"/>
          <w:lang w:eastAsia="ru-RU"/>
        </w:rPr>
        <w:t>, включает обязательство заключить договор на условиях, указанных в извещении и проекте договора, являющегося неотъемлемой частью конкурсной или аукционной документации.</w:t>
      </w:r>
    </w:p>
    <w:p w:rsidR="00AE5492" w:rsidRPr="00932978" w:rsidRDefault="009C6487" w:rsidP="00AE5492">
      <w:pPr>
        <w:pStyle w:val="ac"/>
        <w:ind w:firstLine="567"/>
        <w:jc w:val="both"/>
        <w:rPr>
          <w:rFonts w:ascii="Times New Roman" w:hAnsi="Times New Roman"/>
          <w:sz w:val="28"/>
          <w:szCs w:val="28"/>
          <w:lang w:eastAsia="ru-RU"/>
        </w:rPr>
      </w:pPr>
      <w:r w:rsidRPr="00932978">
        <w:rPr>
          <w:rFonts w:ascii="Times New Roman" w:hAnsi="Times New Roman"/>
          <w:sz w:val="28"/>
          <w:szCs w:val="28"/>
          <w:lang w:eastAsia="ru-RU"/>
        </w:rPr>
        <w:t>14</w:t>
      </w:r>
      <w:r w:rsidR="00AE5492" w:rsidRPr="00932978">
        <w:rPr>
          <w:rFonts w:ascii="Times New Roman" w:hAnsi="Times New Roman"/>
          <w:sz w:val="28"/>
          <w:szCs w:val="28"/>
          <w:lang w:eastAsia="ru-RU"/>
        </w:rPr>
        <w:t>.6. Возврат денежных средств, внесенных в качестве обеспечения заявок, не осуществляется:</w:t>
      </w:r>
    </w:p>
    <w:p w:rsidR="00AE5492" w:rsidRPr="00932978" w:rsidRDefault="00AE5492" w:rsidP="00AE5492">
      <w:pPr>
        <w:pStyle w:val="ac"/>
        <w:ind w:firstLine="567"/>
        <w:jc w:val="both"/>
        <w:rPr>
          <w:rFonts w:ascii="Times New Roman" w:hAnsi="Times New Roman"/>
          <w:sz w:val="28"/>
          <w:szCs w:val="28"/>
          <w:lang w:eastAsia="ru-RU"/>
        </w:rPr>
      </w:pPr>
      <w:r w:rsidRPr="00932978">
        <w:rPr>
          <w:rFonts w:ascii="Times New Roman" w:hAnsi="Times New Roman"/>
          <w:sz w:val="28"/>
          <w:szCs w:val="28"/>
          <w:lang w:eastAsia="ru-RU"/>
        </w:rPr>
        <w:t xml:space="preserve">- в случаях невыполнения участником проведения процедуры закупки обязательств, предусмотренных пунктом </w:t>
      </w:r>
      <w:r w:rsidR="009C6487" w:rsidRPr="00932978">
        <w:rPr>
          <w:rFonts w:ascii="Times New Roman" w:hAnsi="Times New Roman"/>
          <w:sz w:val="28"/>
          <w:szCs w:val="28"/>
          <w:lang w:eastAsia="ru-RU"/>
        </w:rPr>
        <w:t>14</w:t>
      </w:r>
      <w:r w:rsidRPr="00932978">
        <w:rPr>
          <w:rFonts w:ascii="Times New Roman" w:hAnsi="Times New Roman"/>
          <w:sz w:val="28"/>
          <w:szCs w:val="28"/>
          <w:lang w:eastAsia="ru-RU"/>
        </w:rPr>
        <w:t>.5 настоящего Положения о закупке;</w:t>
      </w:r>
    </w:p>
    <w:p w:rsidR="00AE5492" w:rsidRPr="00932978" w:rsidRDefault="00AE5492" w:rsidP="00AE5492">
      <w:pPr>
        <w:pStyle w:val="ac"/>
        <w:ind w:firstLine="567"/>
        <w:jc w:val="both"/>
        <w:rPr>
          <w:rFonts w:ascii="Times New Roman" w:hAnsi="Times New Roman"/>
          <w:sz w:val="28"/>
          <w:szCs w:val="28"/>
          <w:lang w:eastAsia="ru-RU"/>
        </w:rPr>
      </w:pPr>
      <w:r w:rsidRPr="00932978">
        <w:rPr>
          <w:rFonts w:ascii="Times New Roman" w:hAnsi="Times New Roman"/>
          <w:sz w:val="28"/>
          <w:szCs w:val="28"/>
          <w:lang w:eastAsia="ru-RU"/>
        </w:rPr>
        <w:t>- непредоставление или предоставление с нарушением условий, установленных документацией о закупке, до заключения договора Заказчику обеспечения исполнения договора;</w:t>
      </w:r>
    </w:p>
    <w:p w:rsidR="00AE5492" w:rsidRPr="00932978" w:rsidRDefault="00AE5492" w:rsidP="00AE5492">
      <w:pPr>
        <w:pStyle w:val="ac"/>
        <w:ind w:firstLine="567"/>
        <w:jc w:val="both"/>
        <w:rPr>
          <w:rFonts w:ascii="Times New Roman" w:hAnsi="Times New Roman"/>
          <w:sz w:val="28"/>
          <w:szCs w:val="28"/>
          <w:lang w:eastAsia="ru-RU"/>
        </w:rPr>
      </w:pPr>
      <w:r w:rsidRPr="00932978">
        <w:rPr>
          <w:rFonts w:ascii="Times New Roman" w:hAnsi="Times New Roman"/>
          <w:sz w:val="28"/>
          <w:szCs w:val="28"/>
          <w:lang w:eastAsia="ru-RU"/>
        </w:rPr>
        <w:t>-  изменение или отзыв участником закупки заявки на участие в конкурсе или аукционе после истечения срока окончания подачи таких заявок.</w:t>
      </w:r>
    </w:p>
    <w:p w:rsidR="00AE5492" w:rsidRPr="00932978" w:rsidRDefault="009C6487" w:rsidP="00AE5492">
      <w:pPr>
        <w:pStyle w:val="ac"/>
        <w:ind w:firstLine="567"/>
        <w:jc w:val="both"/>
        <w:rPr>
          <w:rFonts w:ascii="Times New Roman" w:hAnsi="Times New Roman"/>
          <w:sz w:val="28"/>
          <w:szCs w:val="28"/>
          <w:lang w:eastAsia="ru-RU"/>
        </w:rPr>
      </w:pPr>
      <w:r w:rsidRPr="00932978">
        <w:rPr>
          <w:rFonts w:ascii="Times New Roman" w:hAnsi="Times New Roman"/>
          <w:sz w:val="28"/>
          <w:szCs w:val="28"/>
          <w:lang w:eastAsia="ru-RU"/>
        </w:rPr>
        <w:t>14</w:t>
      </w:r>
      <w:r w:rsidR="00AE5492" w:rsidRPr="00932978">
        <w:rPr>
          <w:rFonts w:ascii="Times New Roman" w:hAnsi="Times New Roman"/>
          <w:sz w:val="28"/>
          <w:szCs w:val="28"/>
          <w:lang w:eastAsia="ru-RU"/>
        </w:rPr>
        <w:t>.7. Обеспечение заявки на участие в конкурсе или аукционе возвращается:</w:t>
      </w:r>
    </w:p>
    <w:p w:rsidR="00AE5492" w:rsidRPr="00932978" w:rsidRDefault="00AE5492" w:rsidP="00AE5492">
      <w:pPr>
        <w:pStyle w:val="ac"/>
        <w:ind w:firstLine="567"/>
        <w:jc w:val="both"/>
        <w:rPr>
          <w:rFonts w:ascii="Times New Roman" w:hAnsi="Times New Roman"/>
          <w:sz w:val="28"/>
          <w:szCs w:val="28"/>
          <w:lang w:eastAsia="ru-RU"/>
        </w:rPr>
      </w:pPr>
      <w:r w:rsidRPr="00932978">
        <w:rPr>
          <w:rFonts w:ascii="Times New Roman" w:hAnsi="Times New Roman"/>
          <w:sz w:val="28"/>
          <w:szCs w:val="28"/>
          <w:lang w:eastAsia="ru-RU"/>
        </w:rPr>
        <w:t>-  участникам проведения процедуры закупки, внесшим обеспечение заявки на участие в конкурсе или аукционе – в течение пяти рабочих дней со дня принятия решения об отказе от проведения конкурса или аукциона;</w:t>
      </w:r>
    </w:p>
    <w:p w:rsidR="00AE5492" w:rsidRPr="00932978" w:rsidRDefault="00AE5492" w:rsidP="00AE5492">
      <w:pPr>
        <w:pStyle w:val="ac"/>
        <w:ind w:firstLine="567"/>
        <w:jc w:val="both"/>
        <w:rPr>
          <w:rFonts w:ascii="Times New Roman" w:hAnsi="Times New Roman"/>
          <w:sz w:val="28"/>
          <w:szCs w:val="28"/>
          <w:lang w:eastAsia="ru-RU"/>
        </w:rPr>
      </w:pPr>
      <w:r w:rsidRPr="00932978">
        <w:rPr>
          <w:rFonts w:ascii="Times New Roman" w:hAnsi="Times New Roman"/>
          <w:sz w:val="28"/>
          <w:szCs w:val="28"/>
          <w:lang w:eastAsia="ru-RU"/>
        </w:rPr>
        <w:t>- участнику проведения процедуры закупки, подавшему заявку на участие в конкурсе или аукционе, полученную после окончания приема заявок на участие в конкурсе или аукциона  – в течение пяти рабочих дней со дня получения такой заявки;</w:t>
      </w:r>
    </w:p>
    <w:p w:rsidR="00AE5492" w:rsidRPr="00932978" w:rsidRDefault="00AE5492" w:rsidP="00AE5492">
      <w:pPr>
        <w:pStyle w:val="ac"/>
        <w:ind w:firstLine="567"/>
        <w:jc w:val="both"/>
        <w:rPr>
          <w:rFonts w:ascii="Times New Roman" w:hAnsi="Times New Roman"/>
          <w:sz w:val="28"/>
          <w:szCs w:val="28"/>
          <w:lang w:eastAsia="ru-RU"/>
        </w:rPr>
      </w:pPr>
      <w:r w:rsidRPr="00932978">
        <w:rPr>
          <w:rFonts w:ascii="Times New Roman" w:hAnsi="Times New Roman"/>
          <w:sz w:val="28"/>
          <w:szCs w:val="28"/>
          <w:lang w:eastAsia="ru-RU"/>
        </w:rPr>
        <w:t xml:space="preserve">- участнику проведения процедуры закупки, подавшему заявку на участие в </w:t>
      </w:r>
      <w:r w:rsidR="008158F3" w:rsidRPr="00932978">
        <w:rPr>
          <w:rFonts w:ascii="Times New Roman" w:hAnsi="Times New Roman"/>
          <w:sz w:val="28"/>
          <w:szCs w:val="28"/>
          <w:lang w:eastAsia="ru-RU"/>
        </w:rPr>
        <w:t>аукционе или</w:t>
      </w:r>
      <w:r w:rsidRPr="00932978">
        <w:rPr>
          <w:rFonts w:ascii="Times New Roman" w:hAnsi="Times New Roman"/>
          <w:sz w:val="28"/>
          <w:szCs w:val="28"/>
          <w:lang w:eastAsia="ru-RU"/>
        </w:rPr>
        <w:t xml:space="preserve"> конкурсе и отозвавшему заявку – в течение пяти рабочих дней со дня поступления уведомления</w:t>
      </w:r>
      <w:r w:rsidR="008158F3" w:rsidRPr="00932978">
        <w:rPr>
          <w:rFonts w:ascii="Times New Roman" w:hAnsi="Times New Roman"/>
          <w:sz w:val="28"/>
          <w:szCs w:val="28"/>
          <w:lang w:eastAsia="ru-RU"/>
        </w:rPr>
        <w:t xml:space="preserve"> об отзыве заявки на участие в конкурсе или</w:t>
      </w:r>
      <w:r w:rsidRPr="00932978">
        <w:rPr>
          <w:rFonts w:ascii="Times New Roman" w:hAnsi="Times New Roman"/>
          <w:sz w:val="28"/>
          <w:szCs w:val="28"/>
          <w:lang w:eastAsia="ru-RU"/>
        </w:rPr>
        <w:t xml:space="preserve"> аукционе;</w:t>
      </w:r>
    </w:p>
    <w:p w:rsidR="00AE5492" w:rsidRPr="00932978" w:rsidRDefault="00AE5492" w:rsidP="00AE5492">
      <w:pPr>
        <w:pStyle w:val="ac"/>
        <w:ind w:firstLine="567"/>
        <w:jc w:val="both"/>
        <w:rPr>
          <w:rFonts w:ascii="Times New Roman" w:hAnsi="Times New Roman"/>
          <w:sz w:val="28"/>
          <w:szCs w:val="28"/>
          <w:lang w:eastAsia="ru-RU"/>
        </w:rPr>
      </w:pPr>
      <w:r w:rsidRPr="00932978">
        <w:rPr>
          <w:rFonts w:ascii="Times New Roman" w:hAnsi="Times New Roman"/>
          <w:sz w:val="28"/>
          <w:szCs w:val="28"/>
          <w:lang w:eastAsia="ru-RU"/>
        </w:rPr>
        <w:t xml:space="preserve">- участнику проведения процедуры закупки, подавшему единственную заявку на участие в конкурсе или аукционе, </w:t>
      </w:r>
      <w:proofErr w:type="gramStart"/>
      <w:r w:rsidRPr="00932978">
        <w:rPr>
          <w:rFonts w:ascii="Times New Roman" w:hAnsi="Times New Roman"/>
          <w:sz w:val="28"/>
          <w:szCs w:val="28"/>
          <w:lang w:eastAsia="ru-RU"/>
        </w:rPr>
        <w:t>которая</w:t>
      </w:r>
      <w:proofErr w:type="gramEnd"/>
      <w:r w:rsidRPr="00932978">
        <w:rPr>
          <w:rFonts w:ascii="Times New Roman" w:hAnsi="Times New Roman"/>
          <w:sz w:val="28"/>
          <w:szCs w:val="28"/>
          <w:lang w:eastAsia="ru-RU"/>
        </w:rPr>
        <w:t xml:space="preserve"> соответствует всем требованиям и условиям, предусмотренным конкурсной или аукционной документацией – в течение пяти рабочих дней со дня заключения договора с таким участником;</w:t>
      </w:r>
    </w:p>
    <w:p w:rsidR="00AE5492" w:rsidRPr="00932978" w:rsidRDefault="00AE5492" w:rsidP="00AE5492">
      <w:pPr>
        <w:pStyle w:val="ac"/>
        <w:ind w:firstLine="567"/>
        <w:jc w:val="both"/>
        <w:rPr>
          <w:rFonts w:ascii="Times New Roman" w:hAnsi="Times New Roman"/>
          <w:sz w:val="28"/>
          <w:szCs w:val="28"/>
          <w:lang w:eastAsia="ru-RU"/>
        </w:rPr>
      </w:pPr>
      <w:r w:rsidRPr="00932978">
        <w:rPr>
          <w:rFonts w:ascii="Times New Roman" w:hAnsi="Times New Roman"/>
          <w:sz w:val="28"/>
          <w:szCs w:val="28"/>
          <w:lang w:eastAsia="ru-RU"/>
        </w:rPr>
        <w:lastRenderedPageBreak/>
        <w:t>-  участнику проведения процедуры закупки, подавшему заявку на участие в конкурсе или аукционе и не допущенному к участию в конкурсе или аукционе</w:t>
      </w:r>
      <w:r w:rsidR="009C6487" w:rsidRPr="00932978">
        <w:rPr>
          <w:rFonts w:ascii="Times New Roman" w:hAnsi="Times New Roman"/>
          <w:sz w:val="28"/>
          <w:szCs w:val="28"/>
          <w:lang w:eastAsia="ru-RU"/>
        </w:rPr>
        <w:t xml:space="preserve"> </w:t>
      </w:r>
      <w:r w:rsidRPr="00932978">
        <w:rPr>
          <w:rFonts w:ascii="Times New Roman" w:hAnsi="Times New Roman"/>
          <w:sz w:val="28"/>
          <w:szCs w:val="28"/>
          <w:lang w:eastAsia="ru-RU"/>
        </w:rPr>
        <w:t>– в течение пяти рабочих дней со дня подписания протокола рассмотрения заявок на участие в конкурсе или аукционе;</w:t>
      </w:r>
    </w:p>
    <w:p w:rsidR="00AE5492" w:rsidRPr="00932978" w:rsidRDefault="00AE5492" w:rsidP="00AE5492">
      <w:pPr>
        <w:pStyle w:val="ac"/>
        <w:ind w:firstLine="567"/>
        <w:jc w:val="both"/>
        <w:rPr>
          <w:rFonts w:ascii="Times New Roman" w:hAnsi="Times New Roman"/>
          <w:sz w:val="28"/>
          <w:szCs w:val="28"/>
          <w:lang w:eastAsia="ru-RU"/>
        </w:rPr>
      </w:pPr>
      <w:r w:rsidRPr="00932978">
        <w:rPr>
          <w:rFonts w:ascii="Times New Roman" w:hAnsi="Times New Roman"/>
          <w:sz w:val="28"/>
          <w:szCs w:val="28"/>
          <w:lang w:eastAsia="ru-RU"/>
        </w:rPr>
        <w:t>- единственному участнику проведения процедуры закупки, признанному участником конкурса или аукциона – в течение пяти рабочих дней со дня заключения договора с таким участником;</w:t>
      </w:r>
    </w:p>
    <w:p w:rsidR="00AE5492" w:rsidRPr="00932978" w:rsidRDefault="00AE5492" w:rsidP="00AE5492">
      <w:pPr>
        <w:pStyle w:val="ac"/>
        <w:ind w:firstLine="567"/>
        <w:jc w:val="both"/>
        <w:rPr>
          <w:rFonts w:ascii="Times New Roman" w:hAnsi="Times New Roman"/>
          <w:sz w:val="28"/>
          <w:szCs w:val="28"/>
          <w:lang w:eastAsia="ru-RU"/>
        </w:rPr>
      </w:pPr>
      <w:r w:rsidRPr="00932978">
        <w:rPr>
          <w:rFonts w:ascii="Times New Roman" w:hAnsi="Times New Roman"/>
          <w:sz w:val="28"/>
          <w:szCs w:val="28"/>
          <w:lang w:eastAsia="ru-RU"/>
        </w:rPr>
        <w:t>- участнику проведения процедуры закупки, который участвовал в конкурсе или аукционе, но не стал победителем конкурса или аукциона, за исключением участни</w:t>
      </w:r>
      <w:r w:rsidR="008158F3" w:rsidRPr="00932978">
        <w:rPr>
          <w:rFonts w:ascii="Times New Roman" w:hAnsi="Times New Roman"/>
          <w:sz w:val="28"/>
          <w:szCs w:val="28"/>
          <w:lang w:eastAsia="ru-RU"/>
        </w:rPr>
        <w:t>ка</w:t>
      </w:r>
      <w:r w:rsidRPr="00932978">
        <w:rPr>
          <w:rFonts w:ascii="Times New Roman" w:hAnsi="Times New Roman"/>
          <w:sz w:val="28"/>
          <w:szCs w:val="28"/>
          <w:lang w:eastAsia="ru-RU"/>
        </w:rPr>
        <w:t xml:space="preserve"> конкурса или аукциона, которому был присвоен второй порядковый номер – в течение пяти рабочих дней со дня подписания протокола оценки и сопоставления заявок, либо протокола проведения аукциона;</w:t>
      </w:r>
    </w:p>
    <w:p w:rsidR="00AE5492" w:rsidRPr="00932978" w:rsidRDefault="00AE5492" w:rsidP="00AE5492">
      <w:pPr>
        <w:pStyle w:val="ac"/>
        <w:ind w:firstLine="567"/>
        <w:jc w:val="both"/>
        <w:rPr>
          <w:rFonts w:ascii="Times New Roman" w:hAnsi="Times New Roman"/>
          <w:sz w:val="28"/>
          <w:szCs w:val="28"/>
          <w:lang w:eastAsia="ru-RU"/>
        </w:rPr>
      </w:pPr>
      <w:r w:rsidRPr="00932978">
        <w:rPr>
          <w:rFonts w:ascii="Times New Roman" w:hAnsi="Times New Roman"/>
          <w:sz w:val="28"/>
          <w:szCs w:val="28"/>
          <w:lang w:eastAsia="ru-RU"/>
        </w:rPr>
        <w:t>- участнику проведения процедуры закупки, заявке на участие в конкурсе или аукцион</w:t>
      </w:r>
      <w:r w:rsidR="00063335" w:rsidRPr="00932978">
        <w:rPr>
          <w:rFonts w:ascii="Times New Roman" w:hAnsi="Times New Roman"/>
          <w:sz w:val="28"/>
          <w:szCs w:val="28"/>
          <w:lang w:eastAsia="ru-RU"/>
        </w:rPr>
        <w:t>е</w:t>
      </w:r>
      <w:r w:rsidRPr="00932978">
        <w:rPr>
          <w:rFonts w:ascii="Times New Roman" w:hAnsi="Times New Roman"/>
          <w:sz w:val="28"/>
          <w:szCs w:val="28"/>
          <w:lang w:eastAsia="ru-RU"/>
        </w:rPr>
        <w:t>, был присвоен второй номер – в течение пяти рабочих дней со дня заключения договора с победителем конкурса или аукциона или с таким участником конкурса или аукциона;</w:t>
      </w:r>
    </w:p>
    <w:p w:rsidR="00AE5492" w:rsidRPr="00932978" w:rsidRDefault="00AE5492" w:rsidP="00AE5492">
      <w:pPr>
        <w:pStyle w:val="ac"/>
        <w:ind w:firstLine="567"/>
        <w:jc w:val="both"/>
        <w:rPr>
          <w:rFonts w:ascii="Times New Roman" w:hAnsi="Times New Roman"/>
          <w:sz w:val="28"/>
          <w:szCs w:val="28"/>
          <w:lang w:eastAsia="ru-RU"/>
        </w:rPr>
      </w:pPr>
      <w:r w:rsidRPr="00932978">
        <w:rPr>
          <w:rFonts w:ascii="Times New Roman" w:hAnsi="Times New Roman"/>
          <w:sz w:val="28"/>
          <w:szCs w:val="28"/>
          <w:lang w:eastAsia="ru-RU"/>
        </w:rPr>
        <w:t xml:space="preserve">-  победителю конкурса или </w:t>
      </w:r>
      <w:r w:rsidR="00841F39" w:rsidRPr="00932978">
        <w:rPr>
          <w:rFonts w:ascii="Times New Roman" w:hAnsi="Times New Roman"/>
          <w:sz w:val="28"/>
          <w:szCs w:val="28"/>
          <w:lang w:eastAsia="ru-RU"/>
        </w:rPr>
        <w:t xml:space="preserve">аукциона </w:t>
      </w:r>
      <w:r w:rsidRPr="00932978">
        <w:rPr>
          <w:rFonts w:ascii="Times New Roman" w:hAnsi="Times New Roman"/>
          <w:sz w:val="28"/>
          <w:szCs w:val="28"/>
          <w:lang w:eastAsia="ru-RU"/>
        </w:rPr>
        <w:t>– в течение пяти рабочих дней со дня заключения с ним договора;</w:t>
      </w:r>
    </w:p>
    <w:p w:rsidR="00AE5492" w:rsidRPr="00932978" w:rsidRDefault="00AE5492" w:rsidP="00AE5492">
      <w:pPr>
        <w:pStyle w:val="ac"/>
        <w:ind w:firstLine="567"/>
        <w:jc w:val="both"/>
        <w:rPr>
          <w:rFonts w:ascii="Times New Roman" w:hAnsi="Times New Roman"/>
          <w:sz w:val="28"/>
          <w:szCs w:val="28"/>
          <w:lang w:eastAsia="ru-RU"/>
        </w:rPr>
      </w:pPr>
      <w:r w:rsidRPr="00932978">
        <w:rPr>
          <w:rFonts w:ascii="Times New Roman" w:hAnsi="Times New Roman"/>
          <w:sz w:val="28"/>
          <w:szCs w:val="28"/>
          <w:lang w:eastAsia="ru-RU"/>
        </w:rPr>
        <w:t xml:space="preserve">- в отношении </w:t>
      </w:r>
      <w:r w:rsidR="00063335" w:rsidRPr="00932978">
        <w:rPr>
          <w:rFonts w:ascii="Times New Roman" w:hAnsi="Times New Roman"/>
          <w:sz w:val="28"/>
          <w:szCs w:val="28"/>
          <w:lang w:eastAsia="ru-RU"/>
        </w:rPr>
        <w:t>процедур закупок</w:t>
      </w:r>
      <w:r w:rsidRPr="00932978">
        <w:rPr>
          <w:rFonts w:ascii="Times New Roman" w:hAnsi="Times New Roman"/>
          <w:sz w:val="28"/>
          <w:szCs w:val="28"/>
          <w:lang w:eastAsia="ru-RU"/>
        </w:rPr>
        <w:t xml:space="preserve"> в электронной форме сроки и порядок возврата обеспечения заявки </w:t>
      </w:r>
      <w:proofErr w:type="gramStart"/>
      <w:r w:rsidR="00063335" w:rsidRPr="00932978">
        <w:rPr>
          <w:rFonts w:ascii="Times New Roman" w:hAnsi="Times New Roman"/>
          <w:sz w:val="28"/>
          <w:szCs w:val="28"/>
          <w:lang w:eastAsia="ru-RU"/>
        </w:rPr>
        <w:t>могут</w:t>
      </w:r>
      <w:proofErr w:type="gramEnd"/>
      <w:r w:rsidR="00063335" w:rsidRPr="00932978">
        <w:rPr>
          <w:rFonts w:ascii="Times New Roman" w:hAnsi="Times New Roman"/>
          <w:sz w:val="28"/>
          <w:szCs w:val="28"/>
          <w:lang w:eastAsia="ru-RU"/>
        </w:rPr>
        <w:t xml:space="preserve"> </w:t>
      </w:r>
      <w:r w:rsidRPr="00932978">
        <w:rPr>
          <w:rFonts w:ascii="Times New Roman" w:hAnsi="Times New Roman"/>
          <w:sz w:val="28"/>
          <w:szCs w:val="28"/>
          <w:lang w:eastAsia="ru-RU"/>
        </w:rPr>
        <w:t>устанавливаются оператором Э</w:t>
      </w:r>
      <w:r w:rsidR="007A3A54" w:rsidRPr="00932978">
        <w:rPr>
          <w:rFonts w:ascii="Times New Roman" w:hAnsi="Times New Roman"/>
          <w:sz w:val="28"/>
          <w:szCs w:val="28"/>
          <w:lang w:eastAsia="ru-RU"/>
        </w:rPr>
        <w:t>Т</w:t>
      </w:r>
      <w:r w:rsidRPr="00932978">
        <w:rPr>
          <w:rFonts w:ascii="Times New Roman" w:hAnsi="Times New Roman"/>
          <w:sz w:val="28"/>
          <w:szCs w:val="28"/>
          <w:lang w:eastAsia="ru-RU"/>
        </w:rPr>
        <w:t>П.</w:t>
      </w:r>
    </w:p>
    <w:p w:rsidR="00AE5492" w:rsidRPr="00932978" w:rsidRDefault="00AE5492" w:rsidP="00AE5492">
      <w:pPr>
        <w:pStyle w:val="ac"/>
        <w:ind w:firstLine="567"/>
        <w:jc w:val="center"/>
        <w:rPr>
          <w:rFonts w:ascii="Times New Roman" w:eastAsia="Times New Roman" w:hAnsi="Times New Roman"/>
          <w:b/>
          <w:sz w:val="16"/>
          <w:szCs w:val="16"/>
          <w:lang w:eastAsia="ru-RU"/>
        </w:rPr>
      </w:pPr>
    </w:p>
    <w:p w:rsidR="00AE5492" w:rsidRPr="00932978" w:rsidRDefault="009C6487" w:rsidP="00AE5492">
      <w:pPr>
        <w:pStyle w:val="ac"/>
        <w:ind w:firstLine="567"/>
        <w:jc w:val="center"/>
        <w:rPr>
          <w:rFonts w:ascii="Times New Roman" w:eastAsia="Times New Roman" w:hAnsi="Times New Roman"/>
          <w:b/>
          <w:sz w:val="28"/>
          <w:szCs w:val="28"/>
          <w:lang w:eastAsia="ru-RU"/>
        </w:rPr>
      </w:pPr>
      <w:r w:rsidRPr="00932978">
        <w:rPr>
          <w:rFonts w:ascii="Times New Roman" w:eastAsia="Times New Roman" w:hAnsi="Times New Roman"/>
          <w:b/>
          <w:sz w:val="28"/>
          <w:szCs w:val="28"/>
          <w:lang w:eastAsia="ru-RU"/>
        </w:rPr>
        <w:t>15.</w:t>
      </w:r>
      <w:r w:rsidR="00AE5492" w:rsidRPr="00932978">
        <w:rPr>
          <w:rFonts w:ascii="Times New Roman" w:eastAsia="Times New Roman" w:hAnsi="Times New Roman"/>
          <w:b/>
          <w:sz w:val="28"/>
          <w:szCs w:val="28"/>
          <w:lang w:eastAsia="ru-RU"/>
        </w:rPr>
        <w:t xml:space="preserve"> Обеспечение исполнения договора</w:t>
      </w:r>
    </w:p>
    <w:p w:rsidR="00AE5492" w:rsidRPr="00932978" w:rsidRDefault="00AE5492" w:rsidP="00AE5492">
      <w:pPr>
        <w:pStyle w:val="ac"/>
        <w:ind w:firstLine="567"/>
        <w:jc w:val="center"/>
        <w:rPr>
          <w:rFonts w:ascii="Times New Roman" w:eastAsia="Times New Roman" w:hAnsi="Times New Roman"/>
          <w:b/>
          <w:sz w:val="16"/>
          <w:szCs w:val="16"/>
          <w:lang w:eastAsia="ru-RU"/>
        </w:rPr>
      </w:pPr>
    </w:p>
    <w:p w:rsidR="00AE5492" w:rsidRPr="00932978" w:rsidRDefault="009C6487" w:rsidP="00AE5492">
      <w:pPr>
        <w:pStyle w:val="ac"/>
        <w:ind w:firstLine="567"/>
        <w:jc w:val="both"/>
        <w:rPr>
          <w:rFonts w:ascii="Times New Roman" w:hAnsi="Times New Roman"/>
          <w:sz w:val="28"/>
          <w:szCs w:val="28"/>
          <w:lang w:eastAsia="ru-RU"/>
        </w:rPr>
      </w:pPr>
      <w:r w:rsidRPr="00932978">
        <w:rPr>
          <w:rFonts w:ascii="Times New Roman" w:hAnsi="Times New Roman"/>
          <w:sz w:val="28"/>
          <w:szCs w:val="28"/>
          <w:lang w:eastAsia="ru-RU"/>
        </w:rPr>
        <w:t>15</w:t>
      </w:r>
      <w:r w:rsidR="00AE5492" w:rsidRPr="00932978">
        <w:rPr>
          <w:rFonts w:ascii="Times New Roman" w:hAnsi="Times New Roman"/>
          <w:sz w:val="28"/>
          <w:szCs w:val="28"/>
          <w:lang w:eastAsia="ru-RU"/>
        </w:rPr>
        <w:t>.1. Документацией о закупке может быть предусмотрено требование о заключении договора только после предоставления обеспечения исполнения договора, которое в равной мере распространяется на всех участников проведения процедуры закупки.</w:t>
      </w:r>
    </w:p>
    <w:p w:rsidR="00AE5492" w:rsidRPr="00932978" w:rsidRDefault="009C6487" w:rsidP="00AE5492">
      <w:pPr>
        <w:pStyle w:val="ac"/>
        <w:ind w:firstLine="567"/>
        <w:jc w:val="both"/>
        <w:rPr>
          <w:rFonts w:ascii="Times New Roman" w:hAnsi="Times New Roman"/>
          <w:sz w:val="28"/>
          <w:szCs w:val="28"/>
          <w:lang w:eastAsia="ru-RU"/>
        </w:rPr>
      </w:pPr>
      <w:r w:rsidRPr="00932978">
        <w:rPr>
          <w:rFonts w:ascii="Times New Roman" w:hAnsi="Times New Roman"/>
          <w:sz w:val="28"/>
          <w:szCs w:val="28"/>
          <w:lang w:eastAsia="ru-RU"/>
        </w:rPr>
        <w:t>15</w:t>
      </w:r>
      <w:r w:rsidR="00AE5492" w:rsidRPr="00932978">
        <w:rPr>
          <w:rFonts w:ascii="Times New Roman" w:hAnsi="Times New Roman"/>
          <w:sz w:val="28"/>
          <w:szCs w:val="28"/>
          <w:lang w:eastAsia="ru-RU"/>
        </w:rPr>
        <w:t>.2. Размер обеспечения устанавливается документацией о проведении закупки</w:t>
      </w:r>
      <w:r w:rsidRPr="00932978">
        <w:rPr>
          <w:rFonts w:ascii="Times New Roman" w:hAnsi="Times New Roman"/>
          <w:sz w:val="28"/>
          <w:szCs w:val="28"/>
          <w:lang w:eastAsia="ru-RU"/>
        </w:rPr>
        <w:t xml:space="preserve"> </w:t>
      </w:r>
      <w:r w:rsidR="00276C1A" w:rsidRPr="00932978">
        <w:rPr>
          <w:rFonts w:ascii="Times New Roman" w:hAnsi="Times New Roman"/>
          <w:sz w:val="28"/>
          <w:szCs w:val="28"/>
        </w:rPr>
        <w:t xml:space="preserve">в размере от 10 до 30 процентов НМЦ договора, в случае если НМЦ договора превышает 1 миллион рублей. </w:t>
      </w:r>
      <w:r w:rsidR="00AE5492" w:rsidRPr="00932978">
        <w:rPr>
          <w:rFonts w:ascii="Times New Roman" w:hAnsi="Times New Roman"/>
          <w:sz w:val="28"/>
          <w:szCs w:val="28"/>
          <w:lang w:eastAsia="ru-RU"/>
        </w:rPr>
        <w:t>Заказчик обязан установить требование обеспечения исполнения договора в случае, если НМЦ договора превышает десять миллионов рублей или в договоре предусмотрена выплата аванса, при этом размер обеспечения исполнения договора не может быть меньше размера авансовых платежей.</w:t>
      </w:r>
    </w:p>
    <w:p w:rsidR="00AE5492" w:rsidRPr="00932978" w:rsidRDefault="00FE487B" w:rsidP="00AE5492">
      <w:pPr>
        <w:pStyle w:val="ac"/>
        <w:ind w:firstLine="567"/>
        <w:jc w:val="both"/>
        <w:rPr>
          <w:rFonts w:ascii="Times New Roman" w:hAnsi="Times New Roman"/>
          <w:sz w:val="28"/>
          <w:szCs w:val="28"/>
          <w:lang w:eastAsia="ru-RU"/>
        </w:rPr>
      </w:pPr>
      <w:r w:rsidRPr="00932978">
        <w:rPr>
          <w:rFonts w:ascii="Times New Roman" w:hAnsi="Times New Roman"/>
          <w:sz w:val="28"/>
          <w:szCs w:val="28"/>
          <w:lang w:eastAsia="ru-RU"/>
        </w:rPr>
        <w:t>15</w:t>
      </w:r>
      <w:r w:rsidR="00AE5492" w:rsidRPr="00932978">
        <w:rPr>
          <w:rFonts w:ascii="Times New Roman" w:hAnsi="Times New Roman"/>
          <w:sz w:val="28"/>
          <w:szCs w:val="28"/>
          <w:lang w:eastAsia="ru-RU"/>
        </w:rPr>
        <w:t xml:space="preserve">.3. Обеспечение исполнения договора предоставляется участником закупки путем внесения денежных средств </w:t>
      </w:r>
      <w:r w:rsidR="006A3155" w:rsidRPr="00932978">
        <w:rPr>
          <w:rFonts w:ascii="Times New Roman" w:hAnsi="Times New Roman"/>
          <w:sz w:val="28"/>
          <w:szCs w:val="28"/>
          <w:lang w:eastAsia="ru-RU"/>
        </w:rPr>
        <w:t xml:space="preserve">на </w:t>
      </w:r>
      <w:r w:rsidR="00AE5492" w:rsidRPr="00932978">
        <w:rPr>
          <w:rFonts w:ascii="Times New Roman" w:hAnsi="Times New Roman"/>
          <w:sz w:val="28"/>
          <w:szCs w:val="28"/>
          <w:lang w:eastAsia="ru-RU"/>
        </w:rPr>
        <w:t xml:space="preserve">указанный Заказчиком счет или </w:t>
      </w:r>
      <w:r w:rsidR="00276C1A" w:rsidRPr="00932978">
        <w:rPr>
          <w:rFonts w:ascii="Times New Roman" w:hAnsi="Times New Roman"/>
          <w:sz w:val="28"/>
          <w:szCs w:val="28"/>
          <w:lang w:eastAsia="ru-RU"/>
        </w:rPr>
        <w:t xml:space="preserve">безотзывной </w:t>
      </w:r>
      <w:r w:rsidR="00AE5492" w:rsidRPr="00932978">
        <w:rPr>
          <w:rFonts w:ascii="Times New Roman" w:hAnsi="Times New Roman"/>
          <w:sz w:val="28"/>
          <w:szCs w:val="28"/>
          <w:lang w:eastAsia="ru-RU"/>
        </w:rPr>
        <w:t xml:space="preserve">банковской гарантией, </w:t>
      </w:r>
      <w:r w:rsidR="001B54DB" w:rsidRPr="00932978">
        <w:rPr>
          <w:rFonts w:ascii="Times New Roman" w:hAnsi="Times New Roman"/>
          <w:sz w:val="28"/>
          <w:szCs w:val="28"/>
          <w:lang w:eastAsia="ru-RU"/>
        </w:rPr>
        <w:t>выданной кредитной организацией,</w:t>
      </w:r>
      <w:r w:rsidRPr="00932978">
        <w:rPr>
          <w:rFonts w:ascii="Times New Roman" w:hAnsi="Times New Roman"/>
          <w:sz w:val="28"/>
          <w:szCs w:val="28"/>
          <w:lang w:eastAsia="ru-RU"/>
        </w:rPr>
        <w:t xml:space="preserve"> </w:t>
      </w:r>
      <w:r w:rsidR="006E6EED" w:rsidRPr="00932978">
        <w:rPr>
          <w:rFonts w:ascii="Times New Roman" w:hAnsi="Times New Roman"/>
          <w:sz w:val="28"/>
          <w:szCs w:val="28"/>
          <w:lang w:eastAsia="ru-RU" w:bidi="ru-RU"/>
        </w:rPr>
        <w:t>условия которой могут быть установлены в документации о закупке и</w:t>
      </w:r>
      <w:r w:rsidRPr="00932978">
        <w:rPr>
          <w:rFonts w:ascii="Times New Roman" w:hAnsi="Times New Roman"/>
          <w:sz w:val="28"/>
          <w:szCs w:val="28"/>
          <w:lang w:eastAsia="ru-RU" w:bidi="ru-RU"/>
        </w:rPr>
        <w:t xml:space="preserve"> </w:t>
      </w:r>
      <w:r w:rsidR="00AE5492" w:rsidRPr="00932978">
        <w:rPr>
          <w:rFonts w:ascii="Times New Roman" w:hAnsi="Times New Roman"/>
          <w:sz w:val="28"/>
          <w:szCs w:val="28"/>
          <w:lang w:eastAsia="ru-RU"/>
        </w:rPr>
        <w:t>срок действия которой должен превышать срок действия договора не менее чем на один месяц. Способ обеспечения исполнения договора определяется участником закупки, с которым заключается договор, самостоятельно.</w:t>
      </w:r>
    </w:p>
    <w:p w:rsidR="00AE5492" w:rsidRPr="00932978" w:rsidRDefault="00FE487B" w:rsidP="00AE5492">
      <w:pPr>
        <w:pStyle w:val="ac"/>
        <w:ind w:firstLine="567"/>
        <w:jc w:val="both"/>
        <w:rPr>
          <w:rFonts w:ascii="Times New Roman" w:hAnsi="Times New Roman"/>
          <w:sz w:val="28"/>
          <w:szCs w:val="28"/>
          <w:lang w:eastAsia="ru-RU"/>
        </w:rPr>
      </w:pPr>
      <w:r w:rsidRPr="00932978">
        <w:rPr>
          <w:rFonts w:ascii="Times New Roman" w:hAnsi="Times New Roman"/>
          <w:sz w:val="28"/>
          <w:szCs w:val="28"/>
          <w:lang w:eastAsia="ru-RU"/>
        </w:rPr>
        <w:t>15</w:t>
      </w:r>
      <w:r w:rsidR="00AE5492" w:rsidRPr="00932978">
        <w:rPr>
          <w:rFonts w:ascii="Times New Roman" w:hAnsi="Times New Roman"/>
          <w:sz w:val="28"/>
          <w:szCs w:val="28"/>
          <w:lang w:eastAsia="ru-RU"/>
        </w:rPr>
        <w:t>.4. Договор заключается с участником закупки после предоставления таким участником обеспечения исполнения договора.</w:t>
      </w:r>
    </w:p>
    <w:p w:rsidR="00AE5492" w:rsidRPr="00932978" w:rsidRDefault="00FE487B" w:rsidP="00AE5492">
      <w:pPr>
        <w:pStyle w:val="ac"/>
        <w:ind w:firstLine="567"/>
        <w:jc w:val="both"/>
        <w:rPr>
          <w:rFonts w:ascii="Times New Roman" w:hAnsi="Times New Roman"/>
          <w:sz w:val="28"/>
          <w:szCs w:val="28"/>
          <w:lang w:eastAsia="ru-RU"/>
        </w:rPr>
      </w:pPr>
      <w:r w:rsidRPr="00932978">
        <w:rPr>
          <w:rFonts w:ascii="Times New Roman" w:hAnsi="Times New Roman"/>
          <w:sz w:val="28"/>
          <w:szCs w:val="28"/>
          <w:lang w:eastAsia="ru-RU"/>
        </w:rPr>
        <w:t>15</w:t>
      </w:r>
      <w:r w:rsidR="00AE5492" w:rsidRPr="00932978">
        <w:rPr>
          <w:rFonts w:ascii="Times New Roman" w:hAnsi="Times New Roman"/>
          <w:sz w:val="28"/>
          <w:szCs w:val="28"/>
          <w:lang w:eastAsia="ru-RU"/>
        </w:rPr>
        <w:t xml:space="preserve">.5. В случае непредставления участником закупки обеспечения исполнения договора в срок, установленный для заключения договора в </w:t>
      </w:r>
      <w:r w:rsidR="00AE5492" w:rsidRPr="00932978">
        <w:rPr>
          <w:rFonts w:ascii="Times New Roman" w:hAnsi="Times New Roman"/>
          <w:sz w:val="28"/>
          <w:szCs w:val="28"/>
          <w:lang w:eastAsia="ru-RU"/>
        </w:rPr>
        <w:lastRenderedPageBreak/>
        <w:t>документации о закупке, такой участник признается уклонившемся от заключения договора.</w:t>
      </w:r>
    </w:p>
    <w:p w:rsidR="00AE5492" w:rsidRPr="00932978" w:rsidRDefault="00FE487B" w:rsidP="00AE5492">
      <w:pPr>
        <w:pStyle w:val="ac"/>
        <w:ind w:firstLine="567"/>
        <w:jc w:val="both"/>
        <w:rPr>
          <w:rFonts w:ascii="Times New Roman" w:hAnsi="Times New Roman"/>
          <w:sz w:val="28"/>
          <w:szCs w:val="28"/>
          <w:lang w:eastAsia="ru-RU"/>
        </w:rPr>
      </w:pPr>
      <w:r w:rsidRPr="00932978">
        <w:rPr>
          <w:rFonts w:ascii="Times New Roman" w:hAnsi="Times New Roman"/>
          <w:sz w:val="28"/>
          <w:szCs w:val="28"/>
          <w:lang w:eastAsia="ru-RU"/>
        </w:rPr>
        <w:t>15.</w:t>
      </w:r>
      <w:r w:rsidR="00AE5492" w:rsidRPr="00932978">
        <w:rPr>
          <w:rFonts w:ascii="Times New Roman" w:hAnsi="Times New Roman"/>
          <w:sz w:val="28"/>
          <w:szCs w:val="28"/>
          <w:lang w:eastAsia="ru-RU"/>
        </w:rPr>
        <w:t>6. Денежные средства, внесенные участником в качестве обеспечения исполнения договора, возвращаются такому участнику после исполнения договора в течение десяти рабочих дней со дня подписания последнего акта приемки товаров, акта выполненных работ, оказанных услуг.</w:t>
      </w:r>
    </w:p>
    <w:p w:rsidR="00AE5492" w:rsidRPr="00932978" w:rsidRDefault="00FE487B" w:rsidP="00AE5492">
      <w:pPr>
        <w:pStyle w:val="ac"/>
        <w:ind w:firstLine="567"/>
        <w:jc w:val="both"/>
        <w:rPr>
          <w:rFonts w:ascii="Times New Roman" w:hAnsi="Times New Roman"/>
          <w:sz w:val="28"/>
          <w:szCs w:val="28"/>
          <w:lang w:eastAsia="ru-RU"/>
        </w:rPr>
      </w:pPr>
      <w:r w:rsidRPr="00932978">
        <w:rPr>
          <w:rFonts w:ascii="Times New Roman" w:hAnsi="Times New Roman"/>
          <w:sz w:val="28"/>
          <w:szCs w:val="28"/>
          <w:lang w:eastAsia="ru-RU"/>
        </w:rPr>
        <w:t>15.</w:t>
      </w:r>
      <w:r w:rsidR="00AE5492" w:rsidRPr="00932978">
        <w:rPr>
          <w:rFonts w:ascii="Times New Roman" w:hAnsi="Times New Roman"/>
          <w:sz w:val="28"/>
          <w:szCs w:val="28"/>
          <w:lang w:eastAsia="ru-RU"/>
        </w:rPr>
        <w:t>7. В ходе исполнения договора, исполнение обязательств которого превышает три четверти стоимости договора, Заказчик и поставщик вправе по соглашению сторон уменьшить размер обеспечения исполнения обязатель</w:t>
      </w:r>
      <w:proofErr w:type="gramStart"/>
      <w:r w:rsidR="00AE5492" w:rsidRPr="00932978">
        <w:rPr>
          <w:rFonts w:ascii="Times New Roman" w:hAnsi="Times New Roman"/>
          <w:sz w:val="28"/>
          <w:szCs w:val="28"/>
          <w:lang w:eastAsia="ru-RU"/>
        </w:rPr>
        <w:t>ств пр</w:t>
      </w:r>
      <w:proofErr w:type="gramEnd"/>
      <w:r w:rsidR="00AE5492" w:rsidRPr="00932978">
        <w:rPr>
          <w:rFonts w:ascii="Times New Roman" w:hAnsi="Times New Roman"/>
          <w:sz w:val="28"/>
          <w:szCs w:val="28"/>
          <w:lang w:eastAsia="ru-RU"/>
        </w:rPr>
        <w:t>опорционально выполненным обязательствам.</w:t>
      </w:r>
    </w:p>
    <w:p w:rsidR="00AE5492" w:rsidRPr="00932978" w:rsidRDefault="00FE487B" w:rsidP="00AE5492">
      <w:pPr>
        <w:pStyle w:val="ac"/>
        <w:ind w:firstLine="567"/>
        <w:jc w:val="both"/>
        <w:rPr>
          <w:rFonts w:ascii="Times New Roman" w:hAnsi="Times New Roman"/>
          <w:sz w:val="28"/>
          <w:szCs w:val="28"/>
          <w:lang w:eastAsia="ru-RU"/>
        </w:rPr>
      </w:pPr>
      <w:r w:rsidRPr="00932978">
        <w:rPr>
          <w:rFonts w:ascii="Times New Roman" w:hAnsi="Times New Roman"/>
          <w:sz w:val="28"/>
          <w:szCs w:val="28"/>
          <w:lang w:eastAsia="ru-RU"/>
        </w:rPr>
        <w:t>15.</w:t>
      </w:r>
      <w:r w:rsidR="00AE5492" w:rsidRPr="00932978">
        <w:rPr>
          <w:rFonts w:ascii="Times New Roman" w:hAnsi="Times New Roman"/>
          <w:sz w:val="28"/>
          <w:szCs w:val="28"/>
          <w:lang w:eastAsia="ru-RU"/>
        </w:rPr>
        <w:t xml:space="preserve">8. </w:t>
      </w:r>
      <w:proofErr w:type="gramStart"/>
      <w:r w:rsidR="00AE5492" w:rsidRPr="00932978">
        <w:rPr>
          <w:rFonts w:ascii="Times New Roman" w:hAnsi="Times New Roman"/>
          <w:sz w:val="28"/>
          <w:szCs w:val="28"/>
          <w:lang w:eastAsia="ru-RU"/>
        </w:rPr>
        <w:t>В случае отказа участника закупки от исполнения договора,</w:t>
      </w:r>
      <w:r w:rsidRPr="00932978">
        <w:rPr>
          <w:rFonts w:ascii="Times New Roman" w:hAnsi="Times New Roman"/>
          <w:sz w:val="28"/>
          <w:szCs w:val="28"/>
          <w:lang w:eastAsia="ru-RU"/>
        </w:rPr>
        <w:t xml:space="preserve"> </w:t>
      </w:r>
      <w:r w:rsidR="00AE5492" w:rsidRPr="00932978">
        <w:rPr>
          <w:rFonts w:ascii="Times New Roman" w:hAnsi="Times New Roman"/>
          <w:sz w:val="28"/>
          <w:szCs w:val="28"/>
          <w:lang w:eastAsia="ru-RU"/>
        </w:rPr>
        <w:t>ненадлежащего исполнения договора или  расторжения с ним договора в связи с ненадлежащем исполнением договора, денежные средства такому участнику не возвращаются.</w:t>
      </w:r>
      <w:proofErr w:type="gramEnd"/>
      <w:r w:rsidR="00AE5492" w:rsidRPr="00932978">
        <w:rPr>
          <w:rFonts w:ascii="Times New Roman" w:hAnsi="Times New Roman"/>
          <w:sz w:val="28"/>
          <w:szCs w:val="28"/>
          <w:lang w:eastAsia="ru-RU"/>
        </w:rPr>
        <w:t xml:space="preserve"> При рассмотрении спора в судебном порядке</w:t>
      </w:r>
      <w:r w:rsidRPr="00932978">
        <w:rPr>
          <w:rFonts w:ascii="Times New Roman" w:hAnsi="Times New Roman"/>
          <w:sz w:val="28"/>
          <w:szCs w:val="28"/>
          <w:lang w:eastAsia="ru-RU"/>
        </w:rPr>
        <w:t xml:space="preserve"> </w:t>
      </w:r>
      <w:r w:rsidR="00AE5492" w:rsidRPr="00932978">
        <w:rPr>
          <w:rFonts w:ascii="Times New Roman" w:hAnsi="Times New Roman"/>
          <w:sz w:val="28"/>
          <w:szCs w:val="28"/>
          <w:lang w:eastAsia="ru-RU"/>
        </w:rPr>
        <w:t>денежные средства, перечисленные участником закупки в качестве обеспечения исполнения обязательств, остаются на счете Заказчика до вынесения решения суда либо до заключения соглашения о расторжении договора, предусматривающего выплату штрафных санкций за ненадлежащее исполнение договора.</w:t>
      </w:r>
    </w:p>
    <w:p w:rsidR="00AE5492" w:rsidRPr="00932978" w:rsidRDefault="00FE487B" w:rsidP="00AE5492">
      <w:pPr>
        <w:pStyle w:val="ac"/>
        <w:ind w:firstLine="567"/>
        <w:jc w:val="both"/>
        <w:rPr>
          <w:rFonts w:ascii="Times New Roman" w:hAnsi="Times New Roman"/>
          <w:sz w:val="28"/>
          <w:szCs w:val="28"/>
          <w:lang w:eastAsia="ru-RU"/>
        </w:rPr>
      </w:pPr>
      <w:r w:rsidRPr="00932978">
        <w:rPr>
          <w:rFonts w:ascii="Times New Roman" w:hAnsi="Times New Roman"/>
          <w:sz w:val="28"/>
          <w:szCs w:val="28"/>
          <w:lang w:eastAsia="ru-RU"/>
        </w:rPr>
        <w:t>15.</w:t>
      </w:r>
      <w:r w:rsidR="00AE5492" w:rsidRPr="00932978">
        <w:rPr>
          <w:rFonts w:ascii="Times New Roman" w:hAnsi="Times New Roman"/>
          <w:sz w:val="28"/>
          <w:szCs w:val="28"/>
          <w:lang w:eastAsia="ru-RU"/>
        </w:rPr>
        <w:t>9. В случае</w:t>
      </w:r>
      <w:proofErr w:type="gramStart"/>
      <w:r w:rsidR="00AE5492" w:rsidRPr="00932978">
        <w:rPr>
          <w:rFonts w:ascii="Times New Roman" w:hAnsi="Times New Roman"/>
          <w:sz w:val="28"/>
          <w:szCs w:val="28"/>
          <w:lang w:eastAsia="ru-RU"/>
        </w:rPr>
        <w:t>,</w:t>
      </w:r>
      <w:proofErr w:type="gramEnd"/>
      <w:r w:rsidR="00AE5492" w:rsidRPr="00932978">
        <w:rPr>
          <w:rFonts w:ascii="Times New Roman" w:hAnsi="Times New Roman"/>
          <w:sz w:val="28"/>
          <w:szCs w:val="28"/>
          <w:lang w:eastAsia="ru-RU"/>
        </w:rPr>
        <w:t xml:space="preserve"> если участником закупки, с которым заключается договор, является государственное или муниципальное казенное, бюджетное или автономное учреждение, положения раздела 3.8 настоящего Положения о закупке к такому участнику не применяются.</w:t>
      </w:r>
    </w:p>
    <w:p w:rsidR="00AE5492" w:rsidRPr="00932978" w:rsidRDefault="00AE5492" w:rsidP="00AE5492">
      <w:pPr>
        <w:pStyle w:val="ac"/>
        <w:ind w:firstLine="567"/>
        <w:jc w:val="center"/>
        <w:rPr>
          <w:rFonts w:ascii="Times New Roman" w:hAnsi="Times New Roman"/>
          <w:b/>
          <w:sz w:val="16"/>
          <w:szCs w:val="16"/>
          <w:lang w:eastAsia="ru-RU"/>
        </w:rPr>
      </w:pPr>
    </w:p>
    <w:p w:rsidR="00AE5492" w:rsidRPr="00932978" w:rsidRDefault="00FE487B" w:rsidP="00AE5492">
      <w:pPr>
        <w:pStyle w:val="ac"/>
        <w:ind w:firstLine="567"/>
        <w:jc w:val="center"/>
        <w:rPr>
          <w:rFonts w:ascii="Times New Roman" w:hAnsi="Times New Roman"/>
          <w:b/>
          <w:sz w:val="28"/>
          <w:szCs w:val="28"/>
        </w:rPr>
      </w:pPr>
      <w:r w:rsidRPr="00932978">
        <w:rPr>
          <w:rFonts w:ascii="Times New Roman" w:hAnsi="Times New Roman"/>
          <w:b/>
          <w:sz w:val="28"/>
          <w:szCs w:val="28"/>
          <w:lang w:eastAsia="ru-RU"/>
        </w:rPr>
        <w:t>16.</w:t>
      </w:r>
      <w:r w:rsidR="000D4F8D" w:rsidRPr="00932978">
        <w:rPr>
          <w:rFonts w:ascii="Times New Roman" w:hAnsi="Times New Roman"/>
          <w:b/>
          <w:sz w:val="28"/>
          <w:szCs w:val="28"/>
          <w:lang w:eastAsia="ru-RU"/>
        </w:rPr>
        <w:t>1.</w:t>
      </w:r>
      <w:r w:rsidRPr="00932978">
        <w:rPr>
          <w:rFonts w:ascii="Times New Roman" w:hAnsi="Times New Roman"/>
          <w:b/>
          <w:sz w:val="28"/>
          <w:szCs w:val="28"/>
          <w:lang w:eastAsia="ru-RU"/>
        </w:rPr>
        <w:t xml:space="preserve"> Порядок проведения открытого конкурса</w:t>
      </w:r>
    </w:p>
    <w:p w:rsidR="00AE5492" w:rsidRPr="00932978" w:rsidRDefault="00AE5492" w:rsidP="00AE5492">
      <w:pPr>
        <w:pStyle w:val="ac"/>
        <w:ind w:firstLine="567"/>
        <w:rPr>
          <w:rFonts w:ascii="Times New Roman" w:eastAsia="Times New Roman" w:hAnsi="Times New Roman"/>
          <w:b/>
          <w:sz w:val="16"/>
          <w:szCs w:val="16"/>
          <w:lang w:eastAsia="ru-RU"/>
        </w:rPr>
      </w:pPr>
    </w:p>
    <w:p w:rsidR="00AE5492" w:rsidRPr="00932978" w:rsidRDefault="00FE487B" w:rsidP="00AE5492">
      <w:pPr>
        <w:pStyle w:val="ac"/>
        <w:ind w:firstLine="567"/>
        <w:jc w:val="both"/>
        <w:rPr>
          <w:rFonts w:ascii="Times New Roman" w:hAnsi="Times New Roman"/>
          <w:sz w:val="28"/>
          <w:szCs w:val="28"/>
          <w:lang w:eastAsia="ru-RU"/>
        </w:rPr>
      </w:pPr>
      <w:r w:rsidRPr="00932978">
        <w:rPr>
          <w:rFonts w:ascii="Times New Roman" w:hAnsi="Times New Roman"/>
          <w:sz w:val="28"/>
          <w:szCs w:val="28"/>
          <w:lang w:eastAsia="ru-RU"/>
        </w:rPr>
        <w:t>16</w:t>
      </w:r>
      <w:r w:rsidR="00AE5492" w:rsidRPr="00932978">
        <w:rPr>
          <w:rFonts w:ascii="Times New Roman" w:hAnsi="Times New Roman"/>
          <w:sz w:val="28"/>
          <w:szCs w:val="28"/>
          <w:lang w:eastAsia="ru-RU"/>
        </w:rPr>
        <w:t>.1.</w:t>
      </w:r>
      <w:r w:rsidR="000D4F8D" w:rsidRPr="00932978">
        <w:rPr>
          <w:rFonts w:ascii="Times New Roman" w:hAnsi="Times New Roman"/>
          <w:sz w:val="28"/>
          <w:szCs w:val="28"/>
          <w:lang w:eastAsia="ru-RU"/>
        </w:rPr>
        <w:t>1.</w:t>
      </w:r>
      <w:r w:rsidR="00AE5492" w:rsidRPr="00932978">
        <w:rPr>
          <w:rFonts w:ascii="Times New Roman" w:hAnsi="Times New Roman"/>
          <w:sz w:val="28"/>
          <w:szCs w:val="28"/>
          <w:lang w:eastAsia="ru-RU"/>
        </w:rPr>
        <w:t xml:space="preserve"> Конкурс – это торги, победителем которых признается лицо, предложившее лучшие условия исполнения договора в соответствии с критериями и порядком оценки и сопоставления заявок, которые установлены в конкурсной документации на основании Положения о закупке.</w:t>
      </w:r>
    </w:p>
    <w:p w:rsidR="00AE5492" w:rsidRPr="00932978" w:rsidRDefault="00FE487B" w:rsidP="00AE5492">
      <w:pPr>
        <w:pStyle w:val="ac"/>
        <w:ind w:firstLine="567"/>
        <w:jc w:val="both"/>
        <w:rPr>
          <w:rFonts w:ascii="Times New Roman" w:hAnsi="Times New Roman"/>
          <w:sz w:val="28"/>
          <w:szCs w:val="28"/>
          <w:lang w:eastAsia="ru-RU"/>
        </w:rPr>
      </w:pPr>
      <w:r w:rsidRPr="00932978">
        <w:rPr>
          <w:rFonts w:ascii="Times New Roman" w:hAnsi="Times New Roman"/>
          <w:sz w:val="28"/>
          <w:szCs w:val="28"/>
          <w:lang w:eastAsia="ru-RU"/>
        </w:rPr>
        <w:t>16</w:t>
      </w:r>
      <w:r w:rsidR="00AE5492" w:rsidRPr="00932978">
        <w:rPr>
          <w:rFonts w:ascii="Times New Roman" w:hAnsi="Times New Roman"/>
          <w:sz w:val="28"/>
          <w:szCs w:val="28"/>
          <w:lang w:eastAsia="ru-RU"/>
        </w:rPr>
        <w:t>.</w:t>
      </w:r>
      <w:r w:rsidR="000D4F8D" w:rsidRPr="00932978">
        <w:rPr>
          <w:rFonts w:ascii="Times New Roman" w:hAnsi="Times New Roman"/>
          <w:sz w:val="28"/>
          <w:szCs w:val="28"/>
          <w:lang w:eastAsia="ru-RU"/>
        </w:rPr>
        <w:t>1.</w:t>
      </w:r>
      <w:r w:rsidR="00AE5492" w:rsidRPr="00932978">
        <w:rPr>
          <w:rFonts w:ascii="Times New Roman" w:hAnsi="Times New Roman"/>
          <w:sz w:val="28"/>
          <w:szCs w:val="28"/>
          <w:lang w:eastAsia="ru-RU"/>
        </w:rPr>
        <w:t>2. Информация о закупке путем проведения конкурса сообщается неограниченному кругу лиц путем размещения извещения о проведении конкурса и конкурсной документации в информационно-телекоммуникационной сети «Интернет»</w:t>
      </w:r>
      <w:r w:rsidR="000F76C0" w:rsidRPr="00932978">
        <w:rPr>
          <w:rFonts w:ascii="Times New Roman" w:hAnsi="Times New Roman"/>
          <w:sz w:val="28"/>
          <w:szCs w:val="28"/>
          <w:lang w:eastAsia="ru-RU"/>
        </w:rPr>
        <w:t>, на официальном сайте</w:t>
      </w:r>
      <w:r w:rsidR="00AE5492" w:rsidRPr="00932978">
        <w:rPr>
          <w:rFonts w:ascii="Times New Roman" w:hAnsi="Times New Roman"/>
          <w:sz w:val="28"/>
          <w:szCs w:val="28"/>
          <w:lang w:eastAsia="ru-RU"/>
        </w:rPr>
        <w:t>.</w:t>
      </w:r>
    </w:p>
    <w:p w:rsidR="00AE5492" w:rsidRPr="00932978" w:rsidRDefault="00FE487B" w:rsidP="00AE5492">
      <w:pPr>
        <w:pStyle w:val="ac"/>
        <w:ind w:firstLine="567"/>
        <w:jc w:val="both"/>
        <w:rPr>
          <w:rFonts w:ascii="Times New Roman" w:hAnsi="Times New Roman"/>
          <w:sz w:val="28"/>
          <w:szCs w:val="28"/>
          <w:lang w:eastAsia="ru-RU"/>
        </w:rPr>
      </w:pPr>
      <w:r w:rsidRPr="00932978">
        <w:rPr>
          <w:rFonts w:ascii="Times New Roman" w:hAnsi="Times New Roman"/>
          <w:sz w:val="28"/>
          <w:szCs w:val="28"/>
          <w:lang w:eastAsia="ru-RU"/>
        </w:rPr>
        <w:t>16</w:t>
      </w:r>
      <w:r w:rsidR="00AE5492" w:rsidRPr="00932978">
        <w:rPr>
          <w:rFonts w:ascii="Times New Roman" w:hAnsi="Times New Roman"/>
          <w:sz w:val="28"/>
          <w:szCs w:val="28"/>
          <w:lang w:eastAsia="ru-RU"/>
        </w:rPr>
        <w:t>.</w:t>
      </w:r>
      <w:r w:rsidR="000D4F8D" w:rsidRPr="00932978">
        <w:rPr>
          <w:rFonts w:ascii="Times New Roman" w:hAnsi="Times New Roman"/>
          <w:sz w:val="28"/>
          <w:szCs w:val="28"/>
          <w:lang w:eastAsia="ru-RU"/>
        </w:rPr>
        <w:t>1.</w:t>
      </w:r>
      <w:r w:rsidR="00AE5492" w:rsidRPr="00932978">
        <w:rPr>
          <w:rFonts w:ascii="Times New Roman" w:hAnsi="Times New Roman"/>
          <w:sz w:val="28"/>
          <w:szCs w:val="28"/>
          <w:lang w:eastAsia="ru-RU"/>
        </w:rPr>
        <w:t>3. Для проведения конкурса Заказчик разрабатывает, утверждает конкурсную документацию.</w:t>
      </w:r>
    </w:p>
    <w:p w:rsidR="00AE5492" w:rsidRPr="00932978" w:rsidRDefault="00AE5492" w:rsidP="00AE5492">
      <w:pPr>
        <w:pStyle w:val="ac"/>
        <w:ind w:firstLine="567"/>
        <w:jc w:val="both"/>
        <w:rPr>
          <w:rFonts w:ascii="Times New Roman" w:hAnsi="Times New Roman"/>
          <w:sz w:val="28"/>
          <w:szCs w:val="28"/>
          <w:lang w:eastAsia="ru-RU"/>
        </w:rPr>
      </w:pPr>
      <w:r w:rsidRPr="00932978">
        <w:rPr>
          <w:rFonts w:ascii="Times New Roman" w:hAnsi="Times New Roman"/>
          <w:sz w:val="28"/>
          <w:szCs w:val="28"/>
          <w:lang w:eastAsia="ru-RU"/>
        </w:rPr>
        <w:t xml:space="preserve">Размещение конкурсной документации и извещения о проведении конкурса на официальном сайте осуществляется Заказчиком одновременно и в соответствии с разделами </w:t>
      </w:r>
      <w:r w:rsidR="00FE487B" w:rsidRPr="00932978">
        <w:rPr>
          <w:rFonts w:ascii="Times New Roman" w:hAnsi="Times New Roman"/>
          <w:sz w:val="28"/>
          <w:szCs w:val="28"/>
          <w:lang w:eastAsia="ru-RU"/>
        </w:rPr>
        <w:t>10</w:t>
      </w:r>
      <w:r w:rsidRPr="00932978">
        <w:rPr>
          <w:rFonts w:ascii="Times New Roman" w:hAnsi="Times New Roman"/>
          <w:sz w:val="28"/>
          <w:szCs w:val="28"/>
          <w:lang w:eastAsia="ru-RU"/>
        </w:rPr>
        <w:t xml:space="preserve">.2, </w:t>
      </w:r>
      <w:r w:rsidR="00FE487B" w:rsidRPr="00932978">
        <w:rPr>
          <w:rFonts w:ascii="Times New Roman" w:hAnsi="Times New Roman"/>
          <w:sz w:val="28"/>
          <w:szCs w:val="28"/>
          <w:lang w:eastAsia="ru-RU"/>
        </w:rPr>
        <w:t>10</w:t>
      </w:r>
      <w:r w:rsidRPr="00932978">
        <w:rPr>
          <w:rFonts w:ascii="Times New Roman" w:hAnsi="Times New Roman"/>
          <w:sz w:val="28"/>
          <w:szCs w:val="28"/>
          <w:lang w:eastAsia="ru-RU"/>
        </w:rPr>
        <w:t>.3 Положения о закупке не менее чем за двадцать дней до установленного в конкурсной документации дня окончания подачи заявок на участие в конкурсе.</w:t>
      </w:r>
    </w:p>
    <w:p w:rsidR="00AE5492" w:rsidRPr="00932978" w:rsidRDefault="00AE5492" w:rsidP="00AE5492">
      <w:pPr>
        <w:pStyle w:val="ac"/>
        <w:ind w:firstLine="567"/>
        <w:jc w:val="both"/>
        <w:rPr>
          <w:rFonts w:ascii="Times New Roman" w:hAnsi="Times New Roman"/>
          <w:sz w:val="28"/>
          <w:szCs w:val="28"/>
          <w:lang w:eastAsia="ru-RU"/>
        </w:rPr>
      </w:pPr>
      <w:r w:rsidRPr="00932978">
        <w:rPr>
          <w:rFonts w:ascii="Times New Roman" w:hAnsi="Times New Roman"/>
          <w:sz w:val="28"/>
          <w:szCs w:val="28"/>
          <w:lang w:eastAsia="ru-RU"/>
        </w:rPr>
        <w:t>Сведения, содержащиеся в извещении о закупке, должны соответствовать сведениям, содержащимся в документации о закупке.</w:t>
      </w:r>
    </w:p>
    <w:p w:rsidR="00AE5492" w:rsidRPr="00932978" w:rsidRDefault="00FE487B" w:rsidP="00AE5492">
      <w:pPr>
        <w:pStyle w:val="ac"/>
        <w:ind w:firstLine="567"/>
        <w:jc w:val="both"/>
        <w:rPr>
          <w:rFonts w:ascii="Times New Roman" w:hAnsi="Times New Roman"/>
          <w:sz w:val="28"/>
          <w:szCs w:val="28"/>
        </w:rPr>
      </w:pPr>
      <w:r w:rsidRPr="00932978">
        <w:rPr>
          <w:rFonts w:ascii="Times New Roman" w:hAnsi="Times New Roman"/>
          <w:sz w:val="28"/>
          <w:szCs w:val="28"/>
        </w:rPr>
        <w:t>16</w:t>
      </w:r>
      <w:r w:rsidR="00AE5492" w:rsidRPr="00932978">
        <w:rPr>
          <w:rFonts w:ascii="Times New Roman" w:hAnsi="Times New Roman"/>
          <w:sz w:val="28"/>
          <w:szCs w:val="28"/>
        </w:rPr>
        <w:t>.</w:t>
      </w:r>
      <w:r w:rsidR="000D4F8D" w:rsidRPr="00932978">
        <w:rPr>
          <w:rFonts w:ascii="Times New Roman" w:hAnsi="Times New Roman"/>
          <w:sz w:val="28"/>
          <w:szCs w:val="28"/>
        </w:rPr>
        <w:t>1.</w:t>
      </w:r>
      <w:r w:rsidR="00AE5492" w:rsidRPr="00932978">
        <w:rPr>
          <w:rFonts w:ascii="Times New Roman" w:hAnsi="Times New Roman"/>
          <w:sz w:val="28"/>
          <w:szCs w:val="28"/>
        </w:rPr>
        <w:t xml:space="preserve">4. После даты размещения извещения о проведении конкурса Заказчик, на основании поданного в письменном виде заявления любого заинтересованного лица, в течение двух рабочих дней со дня получения </w:t>
      </w:r>
      <w:r w:rsidR="00AE5492" w:rsidRPr="00932978">
        <w:rPr>
          <w:rFonts w:ascii="Times New Roman" w:hAnsi="Times New Roman"/>
          <w:sz w:val="28"/>
          <w:szCs w:val="28"/>
        </w:rPr>
        <w:lastRenderedPageBreak/>
        <w:t>соответствующего заявления, обязан предоставить такому лицу конкурсную документацию. Конкурсная документация предоставляется в электронной форме либо на бумажном носителе.</w:t>
      </w:r>
      <w:r w:rsidRPr="00932978">
        <w:rPr>
          <w:rFonts w:ascii="Times New Roman" w:hAnsi="Times New Roman"/>
          <w:sz w:val="28"/>
          <w:szCs w:val="28"/>
        </w:rPr>
        <w:t xml:space="preserve"> </w:t>
      </w:r>
      <w:r w:rsidR="00AE5492" w:rsidRPr="00932978">
        <w:rPr>
          <w:rFonts w:ascii="Times New Roman" w:hAnsi="Times New Roman"/>
          <w:sz w:val="28"/>
          <w:szCs w:val="28"/>
        </w:rPr>
        <w:t>Предоставление конкурсной документации осуществляется без взимания платы, за исключением платы, которая может взыматься за предоставление конкурсной документации на электронном либо бумажном носителе.</w:t>
      </w:r>
    </w:p>
    <w:p w:rsidR="00AE5492" w:rsidRPr="00932978" w:rsidRDefault="00AE5492" w:rsidP="00AE5492">
      <w:pPr>
        <w:pStyle w:val="ac"/>
        <w:ind w:firstLine="567"/>
        <w:jc w:val="both"/>
        <w:rPr>
          <w:rFonts w:ascii="Times New Roman" w:hAnsi="Times New Roman"/>
          <w:sz w:val="28"/>
          <w:szCs w:val="28"/>
        </w:rPr>
      </w:pPr>
      <w:r w:rsidRPr="00932978">
        <w:rPr>
          <w:rFonts w:ascii="Times New Roman" w:hAnsi="Times New Roman"/>
          <w:sz w:val="28"/>
          <w:szCs w:val="28"/>
        </w:rPr>
        <w:t>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либо на электронном носителе.</w:t>
      </w:r>
    </w:p>
    <w:p w:rsidR="00AE5492" w:rsidRPr="00932978" w:rsidRDefault="000D4F8D" w:rsidP="00AE5492">
      <w:pPr>
        <w:pStyle w:val="ac"/>
        <w:ind w:firstLine="567"/>
        <w:jc w:val="both"/>
        <w:rPr>
          <w:rFonts w:ascii="Times New Roman" w:hAnsi="Times New Roman"/>
          <w:sz w:val="28"/>
          <w:szCs w:val="28"/>
        </w:rPr>
      </w:pPr>
      <w:r w:rsidRPr="00932978">
        <w:rPr>
          <w:rFonts w:ascii="Times New Roman" w:hAnsi="Times New Roman"/>
          <w:sz w:val="28"/>
          <w:szCs w:val="28"/>
        </w:rPr>
        <w:t>16</w:t>
      </w:r>
      <w:r w:rsidR="00AE5492" w:rsidRPr="00932978">
        <w:rPr>
          <w:rFonts w:ascii="Times New Roman" w:hAnsi="Times New Roman"/>
          <w:sz w:val="28"/>
          <w:szCs w:val="28"/>
        </w:rPr>
        <w:t>.</w:t>
      </w:r>
      <w:r w:rsidRPr="00932978">
        <w:rPr>
          <w:rFonts w:ascii="Times New Roman" w:hAnsi="Times New Roman"/>
          <w:sz w:val="28"/>
          <w:szCs w:val="28"/>
        </w:rPr>
        <w:t>1.</w:t>
      </w:r>
      <w:r w:rsidR="00AE5492" w:rsidRPr="00932978">
        <w:rPr>
          <w:rFonts w:ascii="Times New Roman" w:hAnsi="Times New Roman"/>
          <w:sz w:val="28"/>
          <w:szCs w:val="28"/>
        </w:rPr>
        <w:t>5. Любой участник конкурса вправе направить в письменном виде Заказчику запрос о даче разъяснений положений конкурсной документации, не позднее, чем за пять рабочих дней до даты окончания срока подачи заявок на участие в конкурсе.</w:t>
      </w:r>
      <w:r w:rsidRPr="00932978">
        <w:rPr>
          <w:rFonts w:ascii="Times New Roman" w:hAnsi="Times New Roman"/>
          <w:sz w:val="28"/>
          <w:szCs w:val="28"/>
        </w:rPr>
        <w:t xml:space="preserve"> </w:t>
      </w:r>
      <w:r w:rsidR="00AE5492" w:rsidRPr="00932978">
        <w:rPr>
          <w:rFonts w:ascii="Times New Roman" w:hAnsi="Times New Roman"/>
          <w:sz w:val="28"/>
          <w:szCs w:val="28"/>
        </w:rPr>
        <w:t xml:space="preserve">В течение двух рабочих дней </w:t>
      </w:r>
      <w:proofErr w:type="gramStart"/>
      <w:r w:rsidR="00AE5492" w:rsidRPr="00932978">
        <w:rPr>
          <w:rFonts w:ascii="Times New Roman" w:hAnsi="Times New Roman"/>
          <w:sz w:val="28"/>
          <w:szCs w:val="28"/>
        </w:rPr>
        <w:t>с даты поступления</w:t>
      </w:r>
      <w:proofErr w:type="gramEnd"/>
      <w:r w:rsidR="00AE5492" w:rsidRPr="00932978">
        <w:rPr>
          <w:rFonts w:ascii="Times New Roman" w:hAnsi="Times New Roman"/>
          <w:sz w:val="28"/>
          <w:szCs w:val="28"/>
        </w:rPr>
        <w:t xml:space="preserve"> указанного запроса Заказчик обязан направить в письменной форме или в форме электронного документа разъяснения положений конкурсной документации и опубликовать на официальном сайте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AE5492" w:rsidRPr="00932978" w:rsidRDefault="000D4F8D" w:rsidP="00AE5492">
      <w:pPr>
        <w:pStyle w:val="ac"/>
        <w:ind w:firstLine="567"/>
        <w:jc w:val="both"/>
        <w:rPr>
          <w:rFonts w:ascii="Times New Roman" w:hAnsi="Times New Roman"/>
          <w:sz w:val="28"/>
          <w:szCs w:val="28"/>
        </w:rPr>
      </w:pPr>
      <w:r w:rsidRPr="00932978">
        <w:rPr>
          <w:rFonts w:ascii="Times New Roman" w:hAnsi="Times New Roman"/>
          <w:sz w:val="28"/>
          <w:szCs w:val="28"/>
        </w:rPr>
        <w:t>16</w:t>
      </w:r>
      <w:r w:rsidR="00AE5492" w:rsidRPr="00932978">
        <w:rPr>
          <w:rFonts w:ascii="Times New Roman" w:hAnsi="Times New Roman"/>
          <w:sz w:val="28"/>
          <w:szCs w:val="28"/>
        </w:rPr>
        <w:t>.</w:t>
      </w:r>
      <w:r w:rsidRPr="00932978">
        <w:rPr>
          <w:rFonts w:ascii="Times New Roman" w:hAnsi="Times New Roman"/>
          <w:sz w:val="28"/>
          <w:szCs w:val="28"/>
        </w:rPr>
        <w:t>1.</w:t>
      </w:r>
      <w:r w:rsidR="00AE5492" w:rsidRPr="00932978">
        <w:rPr>
          <w:rFonts w:ascii="Times New Roman" w:hAnsi="Times New Roman"/>
          <w:sz w:val="28"/>
          <w:szCs w:val="28"/>
        </w:rPr>
        <w:t>6. Заказчик вправе принять решение о внесении изменений в извещение и (или) документацию о проведении конкурса в соответствии с Положением о закупке.</w:t>
      </w:r>
    </w:p>
    <w:p w:rsidR="00AE5492" w:rsidRPr="00932978" w:rsidRDefault="00AE5492" w:rsidP="00AE5492">
      <w:pPr>
        <w:pStyle w:val="ac"/>
        <w:ind w:firstLine="567"/>
        <w:jc w:val="both"/>
        <w:rPr>
          <w:rFonts w:ascii="Times New Roman" w:hAnsi="Times New Roman"/>
          <w:sz w:val="28"/>
          <w:szCs w:val="28"/>
        </w:rPr>
      </w:pPr>
      <w:r w:rsidRPr="00932978">
        <w:rPr>
          <w:rFonts w:ascii="Times New Roman" w:hAnsi="Times New Roman"/>
          <w:sz w:val="28"/>
          <w:szCs w:val="28"/>
        </w:rPr>
        <w:t xml:space="preserve">Заказчик вправе отказаться от проведения конкурса не позднее, чем за </w:t>
      </w:r>
      <w:r w:rsidR="009840CE" w:rsidRPr="00932978">
        <w:rPr>
          <w:rFonts w:ascii="Times New Roman" w:hAnsi="Times New Roman"/>
          <w:sz w:val="28"/>
          <w:szCs w:val="28"/>
        </w:rPr>
        <w:t xml:space="preserve">5 </w:t>
      </w:r>
      <w:r w:rsidRPr="00932978">
        <w:rPr>
          <w:rFonts w:ascii="Times New Roman" w:hAnsi="Times New Roman"/>
          <w:sz w:val="28"/>
          <w:szCs w:val="28"/>
        </w:rPr>
        <w:t>дн</w:t>
      </w:r>
      <w:r w:rsidR="009840CE" w:rsidRPr="00932978">
        <w:rPr>
          <w:rFonts w:ascii="Times New Roman" w:hAnsi="Times New Roman"/>
          <w:sz w:val="28"/>
          <w:szCs w:val="28"/>
        </w:rPr>
        <w:t>ей</w:t>
      </w:r>
      <w:r w:rsidRPr="00932978">
        <w:rPr>
          <w:rFonts w:ascii="Times New Roman" w:hAnsi="Times New Roman"/>
          <w:sz w:val="28"/>
          <w:szCs w:val="28"/>
        </w:rPr>
        <w:t xml:space="preserve"> до </w:t>
      </w:r>
      <w:r w:rsidR="009840CE" w:rsidRPr="00932978">
        <w:rPr>
          <w:rFonts w:ascii="Times New Roman" w:hAnsi="Times New Roman"/>
          <w:sz w:val="28"/>
          <w:szCs w:val="28"/>
        </w:rPr>
        <w:t xml:space="preserve">даты </w:t>
      </w:r>
      <w:r w:rsidRPr="00932978">
        <w:rPr>
          <w:rFonts w:ascii="Times New Roman" w:hAnsi="Times New Roman"/>
          <w:sz w:val="28"/>
          <w:szCs w:val="28"/>
        </w:rPr>
        <w:t xml:space="preserve">окончания </w:t>
      </w:r>
      <w:r w:rsidR="00B767E1" w:rsidRPr="00932978">
        <w:rPr>
          <w:rFonts w:ascii="Times New Roman" w:hAnsi="Times New Roman"/>
          <w:sz w:val="28"/>
          <w:szCs w:val="28"/>
        </w:rPr>
        <w:t xml:space="preserve">срока </w:t>
      </w:r>
      <w:r w:rsidRPr="00932978">
        <w:rPr>
          <w:rFonts w:ascii="Times New Roman" w:hAnsi="Times New Roman"/>
          <w:sz w:val="28"/>
          <w:szCs w:val="28"/>
        </w:rPr>
        <w:t>п</w:t>
      </w:r>
      <w:r w:rsidR="00B767E1" w:rsidRPr="00932978">
        <w:rPr>
          <w:rFonts w:ascii="Times New Roman" w:hAnsi="Times New Roman"/>
          <w:sz w:val="28"/>
          <w:szCs w:val="28"/>
        </w:rPr>
        <w:t xml:space="preserve">одачи </w:t>
      </w:r>
      <w:r w:rsidRPr="00932978">
        <w:rPr>
          <w:rFonts w:ascii="Times New Roman" w:hAnsi="Times New Roman"/>
          <w:sz w:val="28"/>
          <w:szCs w:val="28"/>
        </w:rPr>
        <w:t>заявок.</w:t>
      </w:r>
      <w:r w:rsidR="000D4F8D" w:rsidRPr="00932978">
        <w:rPr>
          <w:rFonts w:ascii="Times New Roman" w:hAnsi="Times New Roman"/>
          <w:sz w:val="28"/>
          <w:szCs w:val="28"/>
        </w:rPr>
        <w:t xml:space="preserve"> </w:t>
      </w:r>
      <w:r w:rsidRPr="00932978">
        <w:rPr>
          <w:rFonts w:ascii="Times New Roman" w:hAnsi="Times New Roman"/>
          <w:sz w:val="28"/>
          <w:szCs w:val="28"/>
        </w:rPr>
        <w:t xml:space="preserve">Извещение об отказе от проведения конкурса размещается Заказчиком </w:t>
      </w:r>
      <w:proofErr w:type="gramStart"/>
      <w:r w:rsidRPr="00932978">
        <w:rPr>
          <w:rFonts w:ascii="Times New Roman" w:hAnsi="Times New Roman"/>
          <w:sz w:val="28"/>
          <w:szCs w:val="28"/>
        </w:rPr>
        <w:t>в течение одного рабочего дня со дня принятия решения об отказе от проведения конкурса в порядке</w:t>
      </w:r>
      <w:proofErr w:type="gramEnd"/>
      <w:r w:rsidRPr="00932978">
        <w:rPr>
          <w:rFonts w:ascii="Times New Roman" w:hAnsi="Times New Roman"/>
          <w:sz w:val="28"/>
          <w:szCs w:val="28"/>
        </w:rPr>
        <w:t>, установленном для размещения на официальном сайте извещения о проведении конкурса. В течение одного рабочего дня со дня принятия указанного решения Заказчик обязан направить соответствующие уведомления всем участникам закупки, подавшим заявки на участие в конкурсе.</w:t>
      </w:r>
    </w:p>
    <w:p w:rsidR="00AE5492" w:rsidRPr="00932978" w:rsidRDefault="000D4F8D" w:rsidP="00AE5492">
      <w:pPr>
        <w:pStyle w:val="ac"/>
        <w:ind w:firstLine="567"/>
        <w:jc w:val="both"/>
        <w:rPr>
          <w:rFonts w:ascii="Times New Roman" w:hAnsi="Times New Roman"/>
          <w:sz w:val="28"/>
          <w:szCs w:val="28"/>
        </w:rPr>
      </w:pPr>
      <w:r w:rsidRPr="00932978">
        <w:rPr>
          <w:rFonts w:ascii="Times New Roman" w:hAnsi="Times New Roman"/>
          <w:sz w:val="28"/>
          <w:szCs w:val="28"/>
          <w:lang w:eastAsia="ru-RU"/>
        </w:rPr>
        <w:t>16</w:t>
      </w:r>
      <w:r w:rsidR="00AE5492" w:rsidRPr="00932978">
        <w:rPr>
          <w:rFonts w:ascii="Times New Roman" w:hAnsi="Times New Roman"/>
          <w:sz w:val="28"/>
          <w:szCs w:val="28"/>
          <w:lang w:eastAsia="ru-RU"/>
        </w:rPr>
        <w:t>.</w:t>
      </w:r>
      <w:r w:rsidRPr="00932978">
        <w:rPr>
          <w:rFonts w:ascii="Times New Roman" w:hAnsi="Times New Roman"/>
          <w:sz w:val="28"/>
          <w:szCs w:val="28"/>
          <w:lang w:eastAsia="ru-RU"/>
        </w:rPr>
        <w:t>1.</w:t>
      </w:r>
      <w:r w:rsidR="00AE5492" w:rsidRPr="00932978">
        <w:rPr>
          <w:rFonts w:ascii="Times New Roman" w:hAnsi="Times New Roman"/>
          <w:sz w:val="28"/>
          <w:szCs w:val="28"/>
          <w:lang w:eastAsia="ru-RU"/>
        </w:rPr>
        <w:t>7. Заказчик не несет обязательств и ответственности в случае не ознакомления участниками закупки с информацией об изменении конкурсной документации, извещения о проведении конкурса или отказе от проведения конкурса.</w:t>
      </w:r>
    </w:p>
    <w:p w:rsidR="00AE5492" w:rsidRPr="00932978" w:rsidRDefault="000D4F8D" w:rsidP="00AE5492">
      <w:pPr>
        <w:pStyle w:val="ac"/>
        <w:ind w:firstLine="567"/>
        <w:jc w:val="both"/>
        <w:rPr>
          <w:rFonts w:ascii="Times New Roman" w:hAnsi="Times New Roman"/>
          <w:sz w:val="28"/>
          <w:szCs w:val="28"/>
        </w:rPr>
      </w:pPr>
      <w:r w:rsidRPr="00932978">
        <w:rPr>
          <w:rFonts w:ascii="Times New Roman" w:hAnsi="Times New Roman"/>
          <w:sz w:val="28"/>
          <w:szCs w:val="28"/>
        </w:rPr>
        <w:t>16</w:t>
      </w:r>
      <w:r w:rsidR="00AE5492" w:rsidRPr="00932978">
        <w:rPr>
          <w:rFonts w:ascii="Times New Roman" w:hAnsi="Times New Roman"/>
          <w:sz w:val="28"/>
          <w:szCs w:val="28"/>
        </w:rPr>
        <w:t>.</w:t>
      </w:r>
      <w:r w:rsidRPr="00932978">
        <w:rPr>
          <w:rFonts w:ascii="Times New Roman" w:hAnsi="Times New Roman"/>
          <w:sz w:val="28"/>
          <w:szCs w:val="28"/>
        </w:rPr>
        <w:t>1.</w:t>
      </w:r>
      <w:r w:rsidR="00AE5492" w:rsidRPr="00932978">
        <w:rPr>
          <w:rFonts w:ascii="Times New Roman" w:hAnsi="Times New Roman"/>
          <w:sz w:val="28"/>
          <w:szCs w:val="28"/>
        </w:rPr>
        <w:t>8. К конкурсной документации должен быть приложен проект договора (в случае проведения конкурса по нескольким лотам - проект договора в отношении каждого лота), который является неотъемлемой частью конкурсной документации.</w:t>
      </w:r>
    </w:p>
    <w:p w:rsidR="00AE5492" w:rsidRPr="00932978" w:rsidRDefault="00AE5492" w:rsidP="00AE5492">
      <w:pPr>
        <w:pStyle w:val="ac"/>
        <w:ind w:firstLine="567"/>
        <w:jc w:val="center"/>
        <w:rPr>
          <w:rFonts w:ascii="Times New Roman" w:hAnsi="Times New Roman"/>
          <w:b/>
          <w:sz w:val="16"/>
          <w:szCs w:val="16"/>
        </w:rPr>
      </w:pPr>
    </w:p>
    <w:p w:rsidR="00AE5492" w:rsidRPr="00932978" w:rsidRDefault="000D4F8D" w:rsidP="00AE5492">
      <w:pPr>
        <w:pStyle w:val="ac"/>
        <w:ind w:firstLine="567"/>
        <w:jc w:val="center"/>
        <w:rPr>
          <w:rFonts w:ascii="Times New Roman" w:hAnsi="Times New Roman"/>
          <w:b/>
          <w:sz w:val="28"/>
          <w:szCs w:val="28"/>
        </w:rPr>
      </w:pPr>
      <w:r w:rsidRPr="00932978">
        <w:rPr>
          <w:rFonts w:ascii="Times New Roman" w:hAnsi="Times New Roman"/>
          <w:b/>
          <w:sz w:val="28"/>
          <w:szCs w:val="28"/>
        </w:rPr>
        <w:t>16</w:t>
      </w:r>
      <w:r w:rsidR="00AE5492" w:rsidRPr="00932978">
        <w:rPr>
          <w:rFonts w:ascii="Times New Roman" w:hAnsi="Times New Roman"/>
          <w:b/>
          <w:sz w:val="28"/>
          <w:szCs w:val="28"/>
        </w:rPr>
        <w:t>.2. Порядок подачи заявок на участие в конкурсе</w:t>
      </w:r>
    </w:p>
    <w:p w:rsidR="00AE5492" w:rsidRPr="00932978" w:rsidRDefault="00AE5492" w:rsidP="00AE5492">
      <w:pPr>
        <w:pStyle w:val="ac"/>
        <w:ind w:firstLine="567"/>
        <w:jc w:val="center"/>
        <w:rPr>
          <w:rFonts w:ascii="Times New Roman" w:hAnsi="Times New Roman"/>
          <w:b/>
          <w:sz w:val="16"/>
          <w:szCs w:val="16"/>
        </w:rPr>
      </w:pPr>
    </w:p>
    <w:p w:rsidR="00AE5492" w:rsidRPr="00932978" w:rsidRDefault="000D4F8D" w:rsidP="00AE5492">
      <w:pPr>
        <w:pStyle w:val="ac"/>
        <w:ind w:firstLine="567"/>
        <w:jc w:val="both"/>
        <w:rPr>
          <w:rFonts w:ascii="Times New Roman" w:hAnsi="Times New Roman"/>
          <w:sz w:val="28"/>
          <w:szCs w:val="28"/>
        </w:rPr>
      </w:pPr>
      <w:r w:rsidRPr="00932978">
        <w:rPr>
          <w:rFonts w:ascii="Times New Roman" w:hAnsi="Times New Roman"/>
          <w:sz w:val="28"/>
          <w:szCs w:val="28"/>
        </w:rPr>
        <w:t>16</w:t>
      </w:r>
      <w:r w:rsidR="00AE5492" w:rsidRPr="00932978">
        <w:rPr>
          <w:rFonts w:ascii="Times New Roman" w:hAnsi="Times New Roman"/>
          <w:sz w:val="28"/>
          <w:szCs w:val="28"/>
        </w:rPr>
        <w:t>.2.1. Заявки на участие в конкурсе представляются по форме и в порядке, а также в месте и до истечения срока, которые указаны в конкурсной документации.</w:t>
      </w:r>
    </w:p>
    <w:p w:rsidR="00AE5492" w:rsidRPr="00932978" w:rsidRDefault="000D4F8D" w:rsidP="00AE5492">
      <w:pPr>
        <w:pStyle w:val="ac"/>
        <w:ind w:firstLine="567"/>
        <w:jc w:val="both"/>
        <w:rPr>
          <w:rFonts w:ascii="Times New Roman" w:hAnsi="Times New Roman"/>
          <w:sz w:val="28"/>
          <w:szCs w:val="28"/>
        </w:rPr>
      </w:pPr>
      <w:r w:rsidRPr="00932978">
        <w:rPr>
          <w:rFonts w:ascii="Times New Roman" w:hAnsi="Times New Roman"/>
          <w:sz w:val="28"/>
          <w:szCs w:val="28"/>
        </w:rPr>
        <w:t>16</w:t>
      </w:r>
      <w:r w:rsidR="00AE5492" w:rsidRPr="00932978">
        <w:rPr>
          <w:rFonts w:ascii="Times New Roman" w:hAnsi="Times New Roman"/>
          <w:sz w:val="28"/>
          <w:szCs w:val="28"/>
        </w:rPr>
        <w:t xml:space="preserve">.2.2. Участник закупки подает заявку в письменном виде в запечатанном конверте, не позволяющем просматривать содержание заявки до вскрытия или </w:t>
      </w:r>
      <w:r w:rsidR="00AE5492" w:rsidRPr="00932978">
        <w:rPr>
          <w:rFonts w:ascii="Times New Roman" w:hAnsi="Times New Roman"/>
          <w:sz w:val="28"/>
          <w:szCs w:val="28"/>
        </w:rPr>
        <w:lastRenderedPageBreak/>
        <w:t>в форме электронного документа (если такая форма подачи заявки допускается конкурсной документацией). На каждый лот подается отдельная заявка (отдельный конверт).</w:t>
      </w:r>
      <w:r w:rsidRPr="00932978">
        <w:rPr>
          <w:rFonts w:ascii="Times New Roman" w:hAnsi="Times New Roman"/>
          <w:sz w:val="28"/>
          <w:szCs w:val="28"/>
        </w:rPr>
        <w:t xml:space="preserve"> </w:t>
      </w:r>
      <w:r w:rsidR="00AE5492" w:rsidRPr="00932978">
        <w:rPr>
          <w:rFonts w:ascii="Times New Roman" w:hAnsi="Times New Roman"/>
          <w:sz w:val="28"/>
          <w:szCs w:val="28"/>
        </w:rPr>
        <w:t>На конверте, в котором подается заявка на участие в конкурсе, ук</w:t>
      </w:r>
      <w:r w:rsidR="005836EF" w:rsidRPr="00932978">
        <w:rPr>
          <w:rFonts w:ascii="Times New Roman" w:hAnsi="Times New Roman"/>
          <w:sz w:val="28"/>
          <w:szCs w:val="28"/>
        </w:rPr>
        <w:t>азывается наименование</w:t>
      </w:r>
      <w:r w:rsidR="00AE5492" w:rsidRPr="00932978">
        <w:rPr>
          <w:rFonts w:ascii="Times New Roman" w:hAnsi="Times New Roman"/>
          <w:sz w:val="28"/>
          <w:szCs w:val="28"/>
        </w:rPr>
        <w:t xml:space="preserve"> конкурса (лота), на участие в котором подается данная заявка. Заявка должна содержать всю указанную Заказчиком в конкурсной документации информацию, а именно:</w:t>
      </w:r>
    </w:p>
    <w:p w:rsidR="00AE5492" w:rsidRPr="00932978" w:rsidRDefault="00AE5492" w:rsidP="00AE5492">
      <w:pPr>
        <w:pStyle w:val="ac"/>
        <w:ind w:firstLine="567"/>
        <w:jc w:val="both"/>
        <w:rPr>
          <w:rFonts w:ascii="Times New Roman" w:hAnsi="Times New Roman"/>
          <w:sz w:val="28"/>
          <w:szCs w:val="28"/>
        </w:rPr>
      </w:pPr>
      <w:r w:rsidRPr="00932978">
        <w:rPr>
          <w:rFonts w:ascii="Times New Roman" w:hAnsi="Times New Roman"/>
          <w:sz w:val="28"/>
          <w:szCs w:val="28"/>
        </w:rPr>
        <w:t>а) документы и информацию об участнике закупки:</w:t>
      </w:r>
    </w:p>
    <w:p w:rsidR="00AE5492" w:rsidRPr="00932978" w:rsidRDefault="00AE5492" w:rsidP="00AE5492">
      <w:pPr>
        <w:pStyle w:val="ac"/>
        <w:ind w:firstLine="567"/>
        <w:jc w:val="both"/>
        <w:rPr>
          <w:rFonts w:ascii="Times New Roman" w:hAnsi="Times New Roman"/>
          <w:sz w:val="28"/>
          <w:szCs w:val="28"/>
        </w:rPr>
      </w:pPr>
      <w:proofErr w:type="gramStart"/>
      <w:r w:rsidRPr="00932978">
        <w:rPr>
          <w:rFonts w:ascii="Times New Roman" w:hAnsi="Times New Roman"/>
          <w:sz w:val="28"/>
          <w:szCs w:val="28"/>
        </w:rPr>
        <w:t>- наименование, фирменное наименование (при наличии),</w:t>
      </w:r>
      <w:r w:rsidR="00A66A6A" w:rsidRPr="00932978">
        <w:rPr>
          <w:rFonts w:ascii="Times New Roman" w:hAnsi="Times New Roman"/>
          <w:sz w:val="28"/>
          <w:szCs w:val="28"/>
        </w:rPr>
        <w:t xml:space="preserve"> организационно-правовая форма,</w:t>
      </w:r>
      <w:r w:rsidRPr="00932978">
        <w:rPr>
          <w:rFonts w:ascii="Times New Roman" w:hAnsi="Times New Roman"/>
          <w:sz w:val="28"/>
          <w:szCs w:val="28"/>
        </w:rPr>
        <w:t xml:space="preserve"> место нахождения, почтовый адрес (для юридического лица),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конкурса, фамилия, имя, отчество (при наличии), паспортные данные, место жительства (для физического лица), номер контактного телефона</w:t>
      </w:r>
      <w:r w:rsidR="00A66A6A" w:rsidRPr="00932978">
        <w:rPr>
          <w:rFonts w:ascii="Times New Roman" w:hAnsi="Times New Roman"/>
          <w:sz w:val="28"/>
          <w:szCs w:val="28"/>
        </w:rPr>
        <w:t>, адрес электронной почты участника</w:t>
      </w:r>
      <w:r w:rsidRPr="00932978">
        <w:rPr>
          <w:rFonts w:ascii="Times New Roman" w:hAnsi="Times New Roman"/>
          <w:sz w:val="28"/>
          <w:szCs w:val="28"/>
        </w:rPr>
        <w:t>;</w:t>
      </w:r>
      <w:proofErr w:type="gramEnd"/>
    </w:p>
    <w:p w:rsidR="00AE5492" w:rsidRPr="00932978" w:rsidRDefault="00AE5492" w:rsidP="00AE5492">
      <w:pPr>
        <w:pStyle w:val="ac"/>
        <w:ind w:firstLine="567"/>
        <w:jc w:val="both"/>
        <w:rPr>
          <w:rFonts w:ascii="Times New Roman" w:hAnsi="Times New Roman"/>
          <w:sz w:val="28"/>
          <w:szCs w:val="28"/>
        </w:rPr>
      </w:pPr>
      <w:proofErr w:type="gramStart"/>
      <w:r w:rsidRPr="00932978">
        <w:rPr>
          <w:rFonts w:ascii="Times New Roman" w:hAnsi="Times New Roman"/>
          <w:sz w:val="28"/>
          <w:szCs w:val="28"/>
        </w:rPr>
        <w:t>-</w:t>
      </w:r>
      <w:r w:rsidR="007E70ED" w:rsidRPr="00932978">
        <w:rPr>
          <w:rFonts w:ascii="Times New Roman" w:hAnsi="Times New Roman"/>
          <w:sz w:val="28"/>
          <w:szCs w:val="28"/>
        </w:rPr>
        <w:t xml:space="preserve">полученная не ранее чем за 6 месяцев до дня размещения на официальном сайте извещения о проведении процедуры закупки </w:t>
      </w:r>
      <w:r w:rsidRPr="00932978">
        <w:rPr>
          <w:rFonts w:ascii="Times New Roman" w:hAnsi="Times New Roman"/>
          <w:sz w:val="28"/>
          <w:szCs w:val="28"/>
        </w:rPr>
        <w:t xml:space="preserve">выписка из </w:t>
      </w:r>
      <w:r w:rsidR="00A66A6A" w:rsidRPr="00932978">
        <w:rPr>
          <w:rFonts w:ascii="Times New Roman" w:hAnsi="Times New Roman"/>
          <w:sz w:val="28"/>
          <w:szCs w:val="28"/>
        </w:rPr>
        <w:t>Е</w:t>
      </w:r>
      <w:r w:rsidRPr="00932978">
        <w:rPr>
          <w:rFonts w:ascii="Times New Roman" w:hAnsi="Times New Roman"/>
          <w:sz w:val="28"/>
          <w:szCs w:val="28"/>
        </w:rPr>
        <w:t>диного государственного реестра юридических лиц или нотариально</w:t>
      </w:r>
      <w:r w:rsidR="00A66A6A" w:rsidRPr="00932978">
        <w:rPr>
          <w:rFonts w:ascii="Times New Roman" w:hAnsi="Times New Roman"/>
          <w:sz w:val="28"/>
          <w:szCs w:val="28"/>
        </w:rPr>
        <w:t xml:space="preserve"> заверенная</w:t>
      </w:r>
      <w:r w:rsidRPr="00932978">
        <w:rPr>
          <w:rFonts w:ascii="Times New Roman" w:hAnsi="Times New Roman"/>
          <w:sz w:val="28"/>
          <w:szCs w:val="28"/>
        </w:rPr>
        <w:t xml:space="preserve"> копия такой выписки (для юридического лица), выписка из </w:t>
      </w:r>
      <w:r w:rsidR="00A66A6A" w:rsidRPr="00932978">
        <w:rPr>
          <w:rFonts w:ascii="Times New Roman" w:hAnsi="Times New Roman"/>
          <w:sz w:val="28"/>
          <w:szCs w:val="28"/>
        </w:rPr>
        <w:t>Е</w:t>
      </w:r>
      <w:r w:rsidRPr="00932978">
        <w:rPr>
          <w:rFonts w:ascii="Times New Roman" w:hAnsi="Times New Roman"/>
          <w:sz w:val="28"/>
          <w:szCs w:val="28"/>
        </w:rPr>
        <w:t>диного государственного реестра индивидуальных предпринимателей или нотариально</w:t>
      </w:r>
      <w:r w:rsidR="00A66A6A" w:rsidRPr="00932978">
        <w:rPr>
          <w:rFonts w:ascii="Times New Roman" w:hAnsi="Times New Roman"/>
          <w:sz w:val="28"/>
          <w:szCs w:val="28"/>
        </w:rPr>
        <w:t xml:space="preserve"> заверенная</w:t>
      </w:r>
      <w:r w:rsidRPr="00932978">
        <w:rPr>
          <w:rFonts w:ascii="Times New Roman" w:hAnsi="Times New Roman"/>
          <w:sz w:val="28"/>
          <w:szCs w:val="28"/>
        </w:rPr>
        <w:t xml:space="preserve"> копия такой выписки (для индивидуального предпринимателя), копии документов, удостоверяющих личность (для физического лица), надлежащим образом заверенный</w:t>
      </w:r>
      <w:proofErr w:type="gramEnd"/>
      <w:r w:rsidRPr="00932978">
        <w:rPr>
          <w:rFonts w:ascii="Times New Roman" w:hAnsi="Times New Roman"/>
          <w:sz w:val="28"/>
          <w:szCs w:val="28"/>
        </w:rPr>
        <w:t xml:space="preserve">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7E70ED" w:rsidRPr="00932978">
        <w:rPr>
          <w:rFonts w:ascii="Times New Roman" w:hAnsi="Times New Roman"/>
          <w:sz w:val="28"/>
          <w:szCs w:val="28"/>
        </w:rPr>
        <w:t>, полученных не ранее чем за 6 месяцев до дня размещения на официальном сайте извещения о проведении процедуры закупки</w:t>
      </w:r>
      <w:r w:rsidRPr="00932978">
        <w:rPr>
          <w:rFonts w:ascii="Times New Roman" w:hAnsi="Times New Roman"/>
          <w:sz w:val="28"/>
          <w:szCs w:val="28"/>
        </w:rPr>
        <w:t>;</w:t>
      </w:r>
    </w:p>
    <w:p w:rsidR="00AE5492" w:rsidRPr="00932978" w:rsidRDefault="00AE5492" w:rsidP="00AE5492">
      <w:pPr>
        <w:pStyle w:val="ac"/>
        <w:ind w:firstLine="567"/>
        <w:jc w:val="both"/>
        <w:rPr>
          <w:rFonts w:ascii="Times New Roman" w:hAnsi="Times New Roman"/>
          <w:sz w:val="28"/>
          <w:szCs w:val="28"/>
        </w:rPr>
      </w:pPr>
      <w:proofErr w:type="gramStart"/>
      <w:r w:rsidRPr="00932978">
        <w:rPr>
          <w:rFonts w:ascii="Times New Roman" w:hAnsi="Times New Roman"/>
          <w:sz w:val="28"/>
          <w:szCs w:val="28"/>
        </w:rPr>
        <w:t>-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в настоящем разделе - руководитель).</w:t>
      </w:r>
      <w:proofErr w:type="gramEnd"/>
      <w:r w:rsidRPr="00932978">
        <w:rPr>
          <w:rFonts w:ascii="Times New Roman" w:hAnsi="Times New Roman"/>
          <w:sz w:val="28"/>
          <w:szCs w:val="28"/>
        </w:rPr>
        <w:t xml:space="preserve"> В случае</w:t>
      </w:r>
      <w:proofErr w:type="gramStart"/>
      <w:r w:rsidRPr="00932978">
        <w:rPr>
          <w:rFonts w:ascii="Times New Roman" w:hAnsi="Times New Roman"/>
          <w:sz w:val="28"/>
          <w:szCs w:val="28"/>
        </w:rPr>
        <w:t>,</w:t>
      </w:r>
      <w:proofErr w:type="gramEnd"/>
      <w:r w:rsidRPr="00932978">
        <w:rPr>
          <w:rFonts w:ascii="Times New Roman" w:hAnsi="Times New Roman"/>
          <w:sz w:val="28"/>
          <w:szCs w:val="28"/>
        </w:rPr>
        <w:t xml:space="preserve">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(для юридического лица) или уполномоченным руководителем лицом, либо нотариально</w:t>
      </w:r>
      <w:r w:rsidR="00A66A6A" w:rsidRPr="00932978">
        <w:rPr>
          <w:rFonts w:ascii="Times New Roman" w:hAnsi="Times New Roman"/>
          <w:sz w:val="28"/>
          <w:szCs w:val="28"/>
        </w:rPr>
        <w:t xml:space="preserve"> заверенную</w:t>
      </w:r>
      <w:r w:rsidRPr="00932978">
        <w:rPr>
          <w:rFonts w:ascii="Times New Roman" w:hAnsi="Times New Roman"/>
          <w:sz w:val="28"/>
          <w:szCs w:val="28"/>
        </w:rPr>
        <w:t xml:space="preserve"> копию указанной доверенности. В случае</w:t>
      </w:r>
      <w:proofErr w:type="gramStart"/>
      <w:r w:rsidRPr="00932978">
        <w:rPr>
          <w:rFonts w:ascii="Times New Roman" w:hAnsi="Times New Roman"/>
          <w:sz w:val="28"/>
          <w:szCs w:val="28"/>
        </w:rPr>
        <w:t>,</w:t>
      </w:r>
      <w:proofErr w:type="gramEnd"/>
      <w:r w:rsidRPr="00932978">
        <w:rPr>
          <w:rFonts w:ascii="Times New Roman" w:hAnsi="Times New Roman"/>
          <w:sz w:val="28"/>
          <w:szCs w:val="28"/>
        </w:rPr>
        <w:t xml:space="preserve">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AE5492" w:rsidRPr="00932978" w:rsidRDefault="00AE5492" w:rsidP="00AE5492">
      <w:pPr>
        <w:pStyle w:val="ac"/>
        <w:ind w:firstLine="567"/>
        <w:jc w:val="both"/>
        <w:rPr>
          <w:rFonts w:ascii="Times New Roman" w:hAnsi="Times New Roman"/>
          <w:sz w:val="28"/>
          <w:szCs w:val="28"/>
        </w:rPr>
      </w:pPr>
      <w:r w:rsidRPr="00932978">
        <w:rPr>
          <w:rFonts w:ascii="Times New Roman" w:hAnsi="Times New Roman"/>
          <w:sz w:val="28"/>
          <w:szCs w:val="28"/>
        </w:rPr>
        <w:t xml:space="preserve">- документы, подтверждающие соответствие участника конкурса требованиям к участникам конкурса, установленным Заказчиком в конкурсной </w:t>
      </w:r>
      <w:r w:rsidRPr="00932978">
        <w:rPr>
          <w:rFonts w:ascii="Times New Roman" w:hAnsi="Times New Roman"/>
          <w:sz w:val="28"/>
          <w:szCs w:val="28"/>
        </w:rPr>
        <w:lastRenderedPageBreak/>
        <w:t>документации в соответствии с разделом 3.4 Положения о закупке или копии таких документов;</w:t>
      </w:r>
    </w:p>
    <w:p w:rsidR="00AE5492" w:rsidRPr="00932978" w:rsidRDefault="00AE5492" w:rsidP="00AE5492">
      <w:pPr>
        <w:pStyle w:val="ac"/>
        <w:ind w:firstLine="567"/>
        <w:jc w:val="both"/>
        <w:rPr>
          <w:rFonts w:ascii="Times New Roman" w:hAnsi="Times New Roman"/>
          <w:sz w:val="28"/>
          <w:szCs w:val="28"/>
        </w:rPr>
      </w:pPr>
      <w:r w:rsidRPr="00932978">
        <w:rPr>
          <w:rFonts w:ascii="Times New Roman" w:hAnsi="Times New Roman"/>
          <w:sz w:val="28"/>
          <w:szCs w:val="28"/>
        </w:rPr>
        <w:t>- копии учредительных документов участника конкурса (для юридического лица);</w:t>
      </w:r>
    </w:p>
    <w:p w:rsidR="00A66A6A" w:rsidRPr="00932978" w:rsidRDefault="00AE5492" w:rsidP="00A66A6A">
      <w:pPr>
        <w:pStyle w:val="ac"/>
        <w:ind w:firstLine="567"/>
        <w:jc w:val="both"/>
        <w:rPr>
          <w:rFonts w:ascii="Times New Roman" w:hAnsi="Times New Roman"/>
          <w:sz w:val="28"/>
          <w:szCs w:val="28"/>
        </w:rPr>
      </w:pPr>
      <w:proofErr w:type="gramStart"/>
      <w:r w:rsidRPr="00932978">
        <w:rPr>
          <w:rFonts w:ascii="Times New Roman" w:hAnsi="Times New Roman"/>
          <w:sz w:val="28"/>
          <w:szCs w:val="28"/>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конкурса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конкурсе, обеспечения</w:t>
      </w:r>
      <w:proofErr w:type="gramEnd"/>
      <w:r w:rsidRPr="00932978">
        <w:rPr>
          <w:rFonts w:ascii="Times New Roman" w:hAnsi="Times New Roman"/>
          <w:sz w:val="28"/>
          <w:szCs w:val="28"/>
        </w:rPr>
        <w:t xml:space="preserve"> исполнения договора является крупной сделкой</w:t>
      </w:r>
      <w:r w:rsidR="00A66A6A" w:rsidRPr="00932978">
        <w:rPr>
          <w:rFonts w:ascii="Times New Roman" w:hAnsi="Times New Roman"/>
          <w:sz w:val="28"/>
          <w:szCs w:val="28"/>
        </w:rPr>
        <w:t>.</w:t>
      </w:r>
    </w:p>
    <w:p w:rsidR="00B767E1" w:rsidRPr="00932978" w:rsidRDefault="00B767E1" w:rsidP="00A66A6A">
      <w:pPr>
        <w:pStyle w:val="ac"/>
        <w:ind w:firstLine="567"/>
        <w:jc w:val="both"/>
        <w:rPr>
          <w:rFonts w:ascii="Times New Roman" w:hAnsi="Times New Roman"/>
          <w:sz w:val="28"/>
          <w:szCs w:val="28"/>
        </w:rPr>
      </w:pPr>
      <w:r w:rsidRPr="00932978">
        <w:rPr>
          <w:rFonts w:ascii="Times New Roman" w:hAnsi="Times New Roman"/>
          <w:sz w:val="28"/>
          <w:szCs w:val="28"/>
        </w:rPr>
        <w:t>При этом отсутствие в составе заявки вышеуказанных документов подтверждает, что  для данного участника поставка товаров, выполнение работ, оказание услуг, являющиеся предметом договора, или внесение денежных сре</w:t>
      </w:r>
      <w:proofErr w:type="gramStart"/>
      <w:r w:rsidRPr="00932978">
        <w:rPr>
          <w:rFonts w:ascii="Times New Roman" w:hAnsi="Times New Roman"/>
          <w:sz w:val="28"/>
          <w:szCs w:val="28"/>
        </w:rPr>
        <w:t>дств в к</w:t>
      </w:r>
      <w:proofErr w:type="gramEnd"/>
      <w:r w:rsidRPr="00932978">
        <w:rPr>
          <w:rFonts w:ascii="Times New Roman" w:hAnsi="Times New Roman"/>
          <w:sz w:val="28"/>
          <w:szCs w:val="28"/>
        </w:rPr>
        <w:t>ачестве обеспечения заявки на участие в процедуре закупки, обеспечения исполнения договора не являются крупной сделкой.</w:t>
      </w:r>
    </w:p>
    <w:p w:rsidR="00AE5492" w:rsidRPr="00932978" w:rsidRDefault="00B767E1" w:rsidP="00B767E1">
      <w:pPr>
        <w:pStyle w:val="ac"/>
        <w:ind w:firstLine="567"/>
        <w:jc w:val="both"/>
        <w:rPr>
          <w:rFonts w:ascii="Times New Roman" w:hAnsi="Times New Roman"/>
          <w:sz w:val="28"/>
          <w:szCs w:val="28"/>
        </w:rPr>
      </w:pPr>
      <w:r w:rsidRPr="00932978">
        <w:rPr>
          <w:rFonts w:ascii="Times New Roman" w:hAnsi="Times New Roman"/>
          <w:sz w:val="28"/>
          <w:szCs w:val="28"/>
        </w:rPr>
        <w:t xml:space="preserve">В случае если получение указанного решения до истечения срока подачи заявок на участие для участника процедуры </w:t>
      </w:r>
      <w:proofErr w:type="gramStart"/>
      <w:r w:rsidRPr="00932978">
        <w:rPr>
          <w:rFonts w:ascii="Times New Roman" w:hAnsi="Times New Roman"/>
          <w:sz w:val="28"/>
          <w:szCs w:val="28"/>
        </w:rPr>
        <w:t>закупки</w:t>
      </w:r>
      <w:proofErr w:type="gramEnd"/>
      <w:r w:rsidRPr="00932978">
        <w:rPr>
          <w:rFonts w:ascii="Times New Roman" w:hAnsi="Times New Roman"/>
          <w:sz w:val="28"/>
          <w:szCs w:val="28"/>
        </w:rPr>
        <w:t xml:space="preserve">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процедуры закупки обязан представить письмо, содержащее обязательство в случае признания его победителем процедуры закупки представить вышеуказанное решение до момента заключения договора</w:t>
      </w:r>
      <w:r w:rsidR="00AE5492" w:rsidRPr="00932978">
        <w:rPr>
          <w:rFonts w:ascii="Times New Roman" w:hAnsi="Times New Roman"/>
          <w:sz w:val="28"/>
          <w:szCs w:val="28"/>
        </w:rPr>
        <w:t>;</w:t>
      </w:r>
    </w:p>
    <w:p w:rsidR="00AE5492" w:rsidRPr="00932978" w:rsidRDefault="00AE5492" w:rsidP="00AE5492">
      <w:pPr>
        <w:pStyle w:val="ac"/>
        <w:ind w:firstLine="567"/>
        <w:jc w:val="both"/>
        <w:rPr>
          <w:rFonts w:ascii="Times New Roman" w:hAnsi="Times New Roman"/>
          <w:sz w:val="28"/>
          <w:szCs w:val="28"/>
        </w:rPr>
      </w:pPr>
      <w:proofErr w:type="gramStart"/>
      <w:r w:rsidRPr="00932978">
        <w:rPr>
          <w:rFonts w:ascii="Times New Roman" w:hAnsi="Times New Roman"/>
          <w:sz w:val="28"/>
          <w:szCs w:val="28"/>
        </w:rPr>
        <w:t>- документы, подтверждающие соответствие участника конкурса и (или) предлагаемых им товара, работы или услуги условиям, запретам и ограничениям в случае, если такие условия, запреты и ограничения установлены Заказчиком в конкурсной документации или заверенные копии таких документов, а также декларация о соответствии участника конкурса требованиям, установленным в соответствии с подпунктами 3 - 9 пункта 3.4.1 настоящего Положения о закупке;</w:t>
      </w:r>
      <w:proofErr w:type="gramEnd"/>
    </w:p>
    <w:p w:rsidR="00A66A6A" w:rsidRPr="00932978" w:rsidRDefault="00AE5492" w:rsidP="00A66A6A">
      <w:pPr>
        <w:pStyle w:val="ac"/>
        <w:ind w:firstLine="567"/>
        <w:jc w:val="both"/>
        <w:rPr>
          <w:rFonts w:ascii="Times New Roman" w:hAnsi="Times New Roman"/>
          <w:sz w:val="28"/>
          <w:szCs w:val="28"/>
        </w:rPr>
      </w:pPr>
      <w:r w:rsidRPr="00932978">
        <w:rPr>
          <w:rFonts w:ascii="Times New Roman" w:hAnsi="Times New Roman"/>
          <w:sz w:val="28"/>
          <w:szCs w:val="28"/>
        </w:rPr>
        <w:t xml:space="preserve">б) предложение участника конкурса в отношении объекта закупки, </w:t>
      </w:r>
      <w:r w:rsidR="00A66A6A" w:rsidRPr="00932978">
        <w:rPr>
          <w:rFonts w:ascii="Times New Roman" w:hAnsi="Times New Roman"/>
          <w:sz w:val="28"/>
          <w:szCs w:val="28"/>
        </w:rPr>
        <w:t xml:space="preserve">в том числе о цене договора, </w:t>
      </w:r>
      <w:r w:rsidRPr="00932978">
        <w:rPr>
          <w:rFonts w:ascii="Times New Roman" w:hAnsi="Times New Roman"/>
          <w:sz w:val="28"/>
          <w:szCs w:val="28"/>
        </w:rPr>
        <w:t>а в случае закупки товара также предлагаемая цена единицы товара, информация о стране происхождения товара и производителе товара;</w:t>
      </w:r>
    </w:p>
    <w:p w:rsidR="00013E01" w:rsidRPr="00932978" w:rsidRDefault="00013E01" w:rsidP="00A66A6A">
      <w:pPr>
        <w:pStyle w:val="ac"/>
        <w:ind w:firstLine="567"/>
        <w:jc w:val="both"/>
        <w:rPr>
          <w:rFonts w:ascii="Times New Roman" w:hAnsi="Times New Roman"/>
          <w:sz w:val="28"/>
          <w:szCs w:val="28"/>
        </w:rPr>
      </w:pPr>
      <w:proofErr w:type="gramStart"/>
      <w:r w:rsidRPr="00932978">
        <w:rPr>
          <w:rFonts w:ascii="Times New Roman" w:hAnsi="Times New Roman"/>
          <w:sz w:val="28"/>
          <w:szCs w:val="28"/>
        </w:rPr>
        <w:t>в) согласие осуществить поставку товара, выполнение работ, оказание услуг на условиях, установленных документацией об осуществлении закупки в случае наличия в документации об осуществлении закупки указания на конкретные марку (при наличии), модель (при наличии),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w:t>
      </w:r>
      <w:proofErr w:type="gramEnd"/>
      <w:r w:rsidRPr="00932978">
        <w:rPr>
          <w:rFonts w:ascii="Times New Roman" w:hAnsi="Times New Roman"/>
          <w:sz w:val="28"/>
          <w:szCs w:val="28"/>
        </w:rPr>
        <w:t xml:space="preserve"> места происхождения товара (при наличии), наименование производителя, торговое наименование закупаемых товаров (при наличии).</w:t>
      </w:r>
    </w:p>
    <w:p w:rsidR="00013E01" w:rsidRPr="00932978" w:rsidRDefault="00013E01" w:rsidP="00A66A6A">
      <w:pPr>
        <w:pStyle w:val="ac"/>
        <w:ind w:firstLine="567"/>
        <w:jc w:val="both"/>
        <w:rPr>
          <w:rFonts w:ascii="Times New Roman" w:hAnsi="Times New Roman"/>
          <w:sz w:val="28"/>
          <w:szCs w:val="28"/>
        </w:rPr>
      </w:pPr>
      <w:proofErr w:type="gramStart"/>
      <w:r w:rsidRPr="00932978">
        <w:rPr>
          <w:rFonts w:ascii="Times New Roman" w:hAnsi="Times New Roman"/>
          <w:sz w:val="28"/>
          <w:szCs w:val="28"/>
        </w:rPr>
        <w:lastRenderedPageBreak/>
        <w:t>г) конкретные показатели, соответствующие значениям, установленным документацией о закупке, и указание на конкретные марку (при наличии), модель (при наличии),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(при наличии), наименование производителя, торговое наименование закупаемых товаров (при наличии) при</w:t>
      </w:r>
      <w:proofErr w:type="gramEnd"/>
      <w:r w:rsidRPr="00932978">
        <w:rPr>
          <w:rFonts w:ascii="Times New Roman" w:hAnsi="Times New Roman"/>
          <w:sz w:val="28"/>
          <w:szCs w:val="28"/>
        </w:rPr>
        <w:t xml:space="preserve"> </w:t>
      </w:r>
      <w:proofErr w:type="gramStart"/>
      <w:r w:rsidRPr="00932978">
        <w:rPr>
          <w:rFonts w:ascii="Times New Roman" w:hAnsi="Times New Roman"/>
          <w:sz w:val="28"/>
          <w:szCs w:val="28"/>
        </w:rPr>
        <w:t>условии отсутствия в данной документации указания на конкретные марку (при наличии), модель (при наличии),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(при наличии), наименование производителя, торговое наименование закупаемых товаров (при наличии).</w:t>
      </w:r>
      <w:proofErr w:type="gramEnd"/>
    </w:p>
    <w:p w:rsidR="00AE5492" w:rsidRPr="00932978" w:rsidRDefault="00074695" w:rsidP="00AE5492">
      <w:pPr>
        <w:pStyle w:val="ac"/>
        <w:ind w:firstLine="567"/>
        <w:jc w:val="both"/>
        <w:rPr>
          <w:rFonts w:ascii="Times New Roman" w:hAnsi="Times New Roman"/>
          <w:sz w:val="28"/>
          <w:szCs w:val="28"/>
        </w:rPr>
      </w:pPr>
      <w:proofErr w:type="gramStart"/>
      <w:r w:rsidRPr="00932978">
        <w:rPr>
          <w:rFonts w:ascii="Times New Roman" w:hAnsi="Times New Roman"/>
          <w:sz w:val="28"/>
          <w:szCs w:val="28"/>
        </w:rPr>
        <w:t>д</w:t>
      </w:r>
      <w:r w:rsidR="00AE5492" w:rsidRPr="00932978">
        <w:rPr>
          <w:rFonts w:ascii="Times New Roman" w:hAnsi="Times New Roman"/>
          <w:sz w:val="28"/>
          <w:szCs w:val="28"/>
        </w:rPr>
        <w:t>)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w:t>
      </w:r>
      <w:proofErr w:type="gramEnd"/>
    </w:p>
    <w:p w:rsidR="00AE5492" w:rsidRPr="00932978" w:rsidRDefault="00074695" w:rsidP="00AE5492">
      <w:pPr>
        <w:pStyle w:val="ac"/>
        <w:ind w:firstLine="567"/>
        <w:jc w:val="both"/>
        <w:rPr>
          <w:rFonts w:ascii="Times New Roman" w:hAnsi="Times New Roman"/>
          <w:sz w:val="28"/>
          <w:szCs w:val="28"/>
        </w:rPr>
      </w:pPr>
      <w:r w:rsidRPr="00932978">
        <w:rPr>
          <w:rFonts w:ascii="Times New Roman" w:hAnsi="Times New Roman"/>
          <w:sz w:val="28"/>
          <w:szCs w:val="28"/>
        </w:rPr>
        <w:t>е</w:t>
      </w:r>
      <w:r w:rsidR="00AE5492" w:rsidRPr="00932978">
        <w:rPr>
          <w:rFonts w:ascii="Times New Roman" w:hAnsi="Times New Roman"/>
          <w:sz w:val="28"/>
          <w:szCs w:val="28"/>
        </w:rPr>
        <w:t>) документы, подтверждающие внесение обеспечения заявки на участие в конкурсе;</w:t>
      </w:r>
    </w:p>
    <w:p w:rsidR="00AE5492" w:rsidRPr="00932978" w:rsidRDefault="00074695" w:rsidP="00AE5492">
      <w:pPr>
        <w:pStyle w:val="ac"/>
        <w:ind w:firstLine="567"/>
        <w:jc w:val="both"/>
        <w:rPr>
          <w:rFonts w:ascii="Times New Roman" w:hAnsi="Times New Roman"/>
          <w:sz w:val="28"/>
          <w:szCs w:val="28"/>
        </w:rPr>
      </w:pPr>
      <w:r w:rsidRPr="00932978">
        <w:rPr>
          <w:rFonts w:ascii="Times New Roman" w:hAnsi="Times New Roman"/>
          <w:sz w:val="28"/>
          <w:szCs w:val="28"/>
        </w:rPr>
        <w:t>ж</w:t>
      </w:r>
      <w:r w:rsidR="00AE5492" w:rsidRPr="00932978">
        <w:rPr>
          <w:rFonts w:ascii="Times New Roman" w:hAnsi="Times New Roman"/>
          <w:sz w:val="28"/>
          <w:szCs w:val="28"/>
        </w:rPr>
        <w:t>) в случае, если в конкурсной документации указан такой критерий оценки заявок на участие в конкурсе, как квалификация участника конкурса, заявка участника конкурса может содержать также документы, подтверждающие его квалификацию, при этом отсутствие указанных документов не является основанием для отказа в допуске к участию в конкурсе.</w:t>
      </w:r>
    </w:p>
    <w:p w:rsidR="00AE5492" w:rsidRPr="00932978" w:rsidRDefault="00074695" w:rsidP="00AE5492">
      <w:pPr>
        <w:pStyle w:val="ac"/>
        <w:ind w:firstLine="567"/>
        <w:jc w:val="both"/>
        <w:rPr>
          <w:rFonts w:ascii="Times New Roman" w:hAnsi="Times New Roman"/>
          <w:sz w:val="28"/>
          <w:szCs w:val="28"/>
        </w:rPr>
      </w:pPr>
      <w:r w:rsidRPr="00932978">
        <w:rPr>
          <w:rFonts w:ascii="Times New Roman" w:hAnsi="Times New Roman"/>
          <w:sz w:val="28"/>
          <w:szCs w:val="28"/>
        </w:rPr>
        <w:t>з</w:t>
      </w:r>
      <w:proofErr w:type="gramStart"/>
      <w:r w:rsidR="00AE5492" w:rsidRPr="00932978">
        <w:rPr>
          <w:rFonts w:ascii="Times New Roman" w:hAnsi="Times New Roman"/>
          <w:sz w:val="28"/>
          <w:szCs w:val="28"/>
        </w:rPr>
        <w:t>)з</w:t>
      </w:r>
      <w:proofErr w:type="gramEnd"/>
      <w:r w:rsidR="00AE5492" w:rsidRPr="00932978">
        <w:rPr>
          <w:rFonts w:ascii="Times New Roman" w:hAnsi="Times New Roman"/>
          <w:sz w:val="28"/>
          <w:szCs w:val="28"/>
        </w:rPr>
        <w:t>аявка на участие в конкурсе может содержать эскиз, рисунок, чертеж, фотографию, иное изображение, образец, пробу товара, закупка которого осуществляется.</w:t>
      </w:r>
    </w:p>
    <w:p w:rsidR="00AE5492" w:rsidRPr="00932978" w:rsidRDefault="000D4F8D" w:rsidP="00AE5492">
      <w:pPr>
        <w:pStyle w:val="ac"/>
        <w:ind w:firstLine="567"/>
        <w:jc w:val="both"/>
        <w:rPr>
          <w:rFonts w:ascii="Times New Roman" w:hAnsi="Times New Roman"/>
          <w:sz w:val="28"/>
          <w:szCs w:val="28"/>
        </w:rPr>
      </w:pPr>
      <w:r w:rsidRPr="00932978">
        <w:rPr>
          <w:rFonts w:ascii="Times New Roman" w:hAnsi="Times New Roman"/>
          <w:sz w:val="28"/>
          <w:szCs w:val="28"/>
        </w:rPr>
        <w:t>16</w:t>
      </w:r>
      <w:r w:rsidR="00AE5492" w:rsidRPr="00932978">
        <w:rPr>
          <w:rFonts w:ascii="Times New Roman" w:hAnsi="Times New Roman"/>
          <w:sz w:val="28"/>
          <w:szCs w:val="28"/>
        </w:rPr>
        <w:t>.2.3.Заявка на участие в конкурсе должна быть написана только на русском языке. Отдельные документы в составе заявки (или их части), могут быть на другом языке при условии, что к ним будет прилагаться надлежащим образом заверенный перевод на русском языке.</w:t>
      </w:r>
    </w:p>
    <w:p w:rsidR="009A4141" w:rsidRPr="00932978" w:rsidRDefault="00AE5492" w:rsidP="00AE5492">
      <w:pPr>
        <w:pStyle w:val="ac"/>
        <w:ind w:firstLine="567"/>
        <w:jc w:val="both"/>
        <w:rPr>
          <w:rFonts w:ascii="Times New Roman" w:hAnsi="Times New Roman"/>
          <w:sz w:val="28"/>
          <w:szCs w:val="28"/>
        </w:rPr>
      </w:pPr>
      <w:r w:rsidRPr="00932978">
        <w:rPr>
          <w:rFonts w:ascii="Times New Roman" w:hAnsi="Times New Roman"/>
          <w:sz w:val="28"/>
          <w:szCs w:val="28"/>
        </w:rPr>
        <w:t>Все листы поданной в письменной форме заявки на участие в конкурсе, все листы тома такой заявки должн</w:t>
      </w:r>
      <w:r w:rsidR="009A4141" w:rsidRPr="00932978">
        <w:rPr>
          <w:rFonts w:ascii="Times New Roman" w:hAnsi="Times New Roman"/>
          <w:sz w:val="28"/>
          <w:szCs w:val="28"/>
        </w:rPr>
        <w:t>ы быть прошиты и пронумерованы.</w:t>
      </w:r>
    </w:p>
    <w:p w:rsidR="009A4141" w:rsidRPr="00932978" w:rsidRDefault="00AE5492" w:rsidP="00AE5492">
      <w:pPr>
        <w:pStyle w:val="ac"/>
        <w:ind w:firstLine="567"/>
        <w:jc w:val="both"/>
        <w:rPr>
          <w:rFonts w:ascii="Times New Roman" w:hAnsi="Times New Roman"/>
          <w:sz w:val="28"/>
          <w:szCs w:val="28"/>
        </w:rPr>
      </w:pPr>
      <w:r w:rsidRPr="00932978">
        <w:rPr>
          <w:rFonts w:ascii="Times New Roman" w:hAnsi="Times New Roman"/>
          <w:sz w:val="28"/>
          <w:szCs w:val="28"/>
        </w:rPr>
        <w:t xml:space="preserve">Заявка на участие в конкурсе и том такой заявки должны содержать опись входящих в их состав документов, быть скреплены печатью участника конкурса (для юридического лица) и подписаны участником конкурса или лицом, уполномоченным участником конкурса. Соблюдение участником конкурса указанных требований означает, что информация и документы, входящие в состав заявки на участие в конкурсе и тома заявки на участие в конкурсе, поданы от имени участника </w:t>
      </w:r>
      <w:proofErr w:type="gramStart"/>
      <w:r w:rsidRPr="00932978">
        <w:rPr>
          <w:rFonts w:ascii="Times New Roman" w:hAnsi="Times New Roman"/>
          <w:sz w:val="28"/>
          <w:szCs w:val="28"/>
        </w:rPr>
        <w:t>конкурса</w:t>
      </w:r>
      <w:proofErr w:type="gramEnd"/>
      <w:r w:rsidRPr="00932978">
        <w:rPr>
          <w:rFonts w:ascii="Times New Roman" w:hAnsi="Times New Roman"/>
          <w:sz w:val="28"/>
          <w:szCs w:val="28"/>
        </w:rPr>
        <w:t xml:space="preserve"> и он несет ответственность за подлинность и достоверност</w:t>
      </w:r>
      <w:r w:rsidR="009A4141" w:rsidRPr="00932978">
        <w:rPr>
          <w:rFonts w:ascii="Times New Roman" w:hAnsi="Times New Roman"/>
          <w:sz w:val="28"/>
          <w:szCs w:val="28"/>
        </w:rPr>
        <w:t>ь этих информации и документов.</w:t>
      </w:r>
    </w:p>
    <w:p w:rsidR="00AE5492" w:rsidRPr="00932978" w:rsidRDefault="00AE5492" w:rsidP="00AE5492">
      <w:pPr>
        <w:pStyle w:val="ac"/>
        <w:ind w:firstLine="567"/>
        <w:jc w:val="both"/>
        <w:rPr>
          <w:rFonts w:ascii="Times New Roman" w:hAnsi="Times New Roman"/>
          <w:sz w:val="28"/>
          <w:szCs w:val="28"/>
        </w:rPr>
      </w:pPr>
      <w:r w:rsidRPr="00932978">
        <w:rPr>
          <w:rFonts w:ascii="Times New Roman" w:hAnsi="Times New Roman"/>
          <w:sz w:val="28"/>
          <w:szCs w:val="28"/>
        </w:rPr>
        <w:lastRenderedPageBreak/>
        <w:t xml:space="preserve">При этом ненадлежащее исполнение участником конкурса требования о том, что все листы </w:t>
      </w:r>
      <w:proofErr w:type="gramStart"/>
      <w:r w:rsidRPr="00932978">
        <w:rPr>
          <w:rFonts w:ascii="Times New Roman" w:hAnsi="Times New Roman"/>
          <w:sz w:val="28"/>
          <w:szCs w:val="28"/>
        </w:rPr>
        <w:t>таких</w:t>
      </w:r>
      <w:proofErr w:type="gramEnd"/>
      <w:r w:rsidRPr="00932978">
        <w:rPr>
          <w:rFonts w:ascii="Times New Roman" w:hAnsi="Times New Roman"/>
          <w:sz w:val="28"/>
          <w:szCs w:val="28"/>
        </w:rPr>
        <w:t xml:space="preserve"> заявки и тома должны быть пронумерованы, не является основанием для отказа в допуске к участию в конкурсе.</w:t>
      </w:r>
    </w:p>
    <w:p w:rsidR="00AE5492" w:rsidRPr="00932978" w:rsidRDefault="000D4F8D" w:rsidP="00AE5492">
      <w:pPr>
        <w:pStyle w:val="ac"/>
        <w:ind w:firstLine="567"/>
        <w:jc w:val="both"/>
        <w:rPr>
          <w:rFonts w:ascii="Times New Roman" w:hAnsi="Times New Roman"/>
          <w:sz w:val="28"/>
          <w:szCs w:val="28"/>
        </w:rPr>
      </w:pPr>
      <w:r w:rsidRPr="00932978">
        <w:rPr>
          <w:rFonts w:ascii="Times New Roman" w:hAnsi="Times New Roman"/>
          <w:sz w:val="28"/>
          <w:szCs w:val="28"/>
        </w:rPr>
        <w:t>16.</w:t>
      </w:r>
      <w:r w:rsidR="00AE5492" w:rsidRPr="00932978">
        <w:rPr>
          <w:rFonts w:ascii="Times New Roman" w:hAnsi="Times New Roman"/>
          <w:sz w:val="28"/>
          <w:szCs w:val="28"/>
        </w:rPr>
        <w:t xml:space="preserve">2.4. </w:t>
      </w:r>
      <w:proofErr w:type="gramStart"/>
      <w:r w:rsidR="00AE5492" w:rsidRPr="00932978">
        <w:rPr>
          <w:rFonts w:ascii="Times New Roman" w:hAnsi="Times New Roman"/>
          <w:sz w:val="28"/>
          <w:szCs w:val="28"/>
        </w:rPr>
        <w:t>Каждый конверт с заявкой на участие в конкурсе, каждая поданная в форме электронного документа заявка на участие в конкурсе, поступившие в срок, указанный в конкурсной документации, регистрируются Заказчиком.</w:t>
      </w:r>
      <w:proofErr w:type="gramEnd"/>
      <w:r w:rsidR="00AE5492" w:rsidRPr="00932978">
        <w:rPr>
          <w:rFonts w:ascii="Times New Roman" w:hAnsi="Times New Roman"/>
          <w:sz w:val="28"/>
          <w:szCs w:val="28"/>
        </w:rPr>
        <w:t xml:space="preserve"> При этом отказ в приеме и регистрации конверта с заявкой на участие в конкурсе, на котором не указана информация о подавшем его лице, и требование о предоставлении соответствующей информации не допускаются.</w:t>
      </w:r>
    </w:p>
    <w:p w:rsidR="00AE5492" w:rsidRPr="00932978" w:rsidRDefault="000D4F8D" w:rsidP="00AE5492">
      <w:pPr>
        <w:pStyle w:val="ac"/>
        <w:ind w:firstLine="567"/>
        <w:jc w:val="both"/>
        <w:rPr>
          <w:rFonts w:ascii="Times New Roman" w:hAnsi="Times New Roman"/>
          <w:sz w:val="28"/>
          <w:szCs w:val="28"/>
        </w:rPr>
      </w:pPr>
      <w:r w:rsidRPr="00932978">
        <w:rPr>
          <w:rFonts w:ascii="Times New Roman" w:hAnsi="Times New Roman"/>
          <w:sz w:val="28"/>
          <w:szCs w:val="28"/>
        </w:rPr>
        <w:t>16</w:t>
      </w:r>
      <w:r w:rsidR="00AE5492" w:rsidRPr="00932978">
        <w:rPr>
          <w:rFonts w:ascii="Times New Roman" w:hAnsi="Times New Roman"/>
          <w:sz w:val="28"/>
          <w:szCs w:val="28"/>
        </w:rPr>
        <w:t>.2.5. Участник конкурса вправе подать только одну заявку на участие в конкурсе в отношении каждого предмета конкурса (лота).</w:t>
      </w:r>
    </w:p>
    <w:p w:rsidR="00AE5492" w:rsidRPr="00932978" w:rsidRDefault="00AE5492" w:rsidP="00AE5492">
      <w:pPr>
        <w:pStyle w:val="ac"/>
        <w:ind w:firstLine="567"/>
        <w:jc w:val="both"/>
        <w:rPr>
          <w:rFonts w:ascii="Times New Roman" w:hAnsi="Times New Roman"/>
          <w:sz w:val="28"/>
          <w:szCs w:val="28"/>
        </w:rPr>
      </w:pPr>
      <w:r w:rsidRPr="00932978">
        <w:rPr>
          <w:rFonts w:ascii="Times New Roman" w:hAnsi="Times New Roman"/>
          <w:sz w:val="28"/>
          <w:szCs w:val="28"/>
        </w:rPr>
        <w:t>В случае</w:t>
      </w:r>
      <w:proofErr w:type="gramStart"/>
      <w:r w:rsidRPr="00932978">
        <w:rPr>
          <w:rFonts w:ascii="Times New Roman" w:hAnsi="Times New Roman"/>
          <w:sz w:val="28"/>
          <w:szCs w:val="28"/>
        </w:rPr>
        <w:t>,</w:t>
      </w:r>
      <w:proofErr w:type="gramEnd"/>
      <w:r w:rsidRPr="00932978">
        <w:rPr>
          <w:rFonts w:ascii="Times New Roman" w:hAnsi="Times New Roman"/>
          <w:sz w:val="28"/>
          <w:szCs w:val="28"/>
        </w:rPr>
        <w:t xml:space="preserve">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договора, совместным творческим трудом, указанные граждане подают одну заявку на участие в конкурсе и считаются одним участником конкурса.</w:t>
      </w:r>
    </w:p>
    <w:p w:rsidR="00AE5492" w:rsidRPr="00932978" w:rsidRDefault="00AE5492" w:rsidP="00AE5492">
      <w:pPr>
        <w:pStyle w:val="ac"/>
        <w:ind w:firstLine="567"/>
        <w:jc w:val="both"/>
        <w:rPr>
          <w:rFonts w:ascii="Times New Roman" w:hAnsi="Times New Roman"/>
          <w:sz w:val="28"/>
          <w:szCs w:val="28"/>
        </w:rPr>
      </w:pPr>
      <w:r w:rsidRPr="00932978">
        <w:rPr>
          <w:rFonts w:ascii="Times New Roman" w:hAnsi="Times New Roman"/>
          <w:sz w:val="28"/>
          <w:szCs w:val="28"/>
        </w:rPr>
        <w:t>В случае</w:t>
      </w:r>
      <w:proofErr w:type="gramStart"/>
      <w:r w:rsidRPr="00932978">
        <w:rPr>
          <w:rFonts w:ascii="Times New Roman" w:hAnsi="Times New Roman"/>
          <w:sz w:val="28"/>
          <w:szCs w:val="28"/>
        </w:rPr>
        <w:t>,</w:t>
      </w:r>
      <w:proofErr w:type="gramEnd"/>
      <w:r w:rsidRPr="00932978">
        <w:rPr>
          <w:rFonts w:ascii="Times New Roman" w:hAnsi="Times New Roman"/>
          <w:sz w:val="28"/>
          <w:szCs w:val="28"/>
        </w:rPr>
        <w:t xml:space="preserve"> если конкурсной документацией предусмотрено право Заказчика заключить договоры на выполнение двух и более поисковых научно-исследовательских работ с несколькими участниками конкурса, участник конкурса вправе подать заявку на участие в конкурсе (лоте) только в отношении одной поисковой научно-исследовательской работы.</w:t>
      </w:r>
    </w:p>
    <w:p w:rsidR="00AE5492" w:rsidRPr="00932978" w:rsidRDefault="000D4F8D" w:rsidP="00AE5492">
      <w:pPr>
        <w:pStyle w:val="ac"/>
        <w:ind w:firstLine="567"/>
        <w:jc w:val="both"/>
        <w:rPr>
          <w:rFonts w:ascii="Times New Roman" w:hAnsi="Times New Roman"/>
          <w:sz w:val="28"/>
          <w:szCs w:val="28"/>
        </w:rPr>
      </w:pPr>
      <w:r w:rsidRPr="00932978">
        <w:rPr>
          <w:rFonts w:ascii="Times New Roman" w:hAnsi="Times New Roman"/>
          <w:sz w:val="28"/>
          <w:szCs w:val="28"/>
        </w:rPr>
        <w:t>16</w:t>
      </w:r>
      <w:r w:rsidR="00AE5492" w:rsidRPr="00932978">
        <w:rPr>
          <w:rFonts w:ascii="Times New Roman" w:hAnsi="Times New Roman"/>
          <w:sz w:val="28"/>
          <w:szCs w:val="28"/>
        </w:rPr>
        <w:t>.2.6. Прием заявок на участие в конкурсе прекращается с наступлением срока вскрытия конвертов с заявками на участие в конкурсе или открытия доступа к поданным в форме электронных документов заявкам на участие в конкурсе.</w:t>
      </w:r>
    </w:p>
    <w:p w:rsidR="00AE5492" w:rsidRPr="00932978" w:rsidRDefault="000D4F8D" w:rsidP="00AE5492">
      <w:pPr>
        <w:pStyle w:val="ac"/>
        <w:ind w:firstLine="567"/>
        <w:jc w:val="both"/>
        <w:rPr>
          <w:rFonts w:ascii="Times New Roman" w:hAnsi="Times New Roman"/>
          <w:sz w:val="28"/>
          <w:szCs w:val="28"/>
        </w:rPr>
      </w:pPr>
      <w:r w:rsidRPr="00932978">
        <w:rPr>
          <w:rFonts w:ascii="Times New Roman" w:hAnsi="Times New Roman"/>
          <w:sz w:val="28"/>
          <w:szCs w:val="28"/>
        </w:rPr>
        <w:t>16</w:t>
      </w:r>
      <w:r w:rsidR="00AE5492" w:rsidRPr="00932978">
        <w:rPr>
          <w:rFonts w:ascii="Times New Roman" w:hAnsi="Times New Roman"/>
          <w:sz w:val="28"/>
          <w:szCs w:val="28"/>
        </w:rPr>
        <w:t xml:space="preserve">.2.7. </w:t>
      </w:r>
      <w:proofErr w:type="gramStart"/>
      <w:r w:rsidR="00AE5492" w:rsidRPr="00932978">
        <w:rPr>
          <w:rFonts w:ascii="Times New Roman" w:hAnsi="Times New Roman"/>
          <w:sz w:val="28"/>
          <w:szCs w:val="28"/>
        </w:rPr>
        <w:t>Заказчик обеспечивает сохранность конвертов с заявками на участие в конкурсе, защищенность, неприкосновенность и конфиденциальность поданных в форме электронных документов заявок на участие в конкурсе и обеспечивают рассмотрение содержания заявок на участие в конкурсе только после вскрытия конвертов с заявками на участие в конкурсе или открытия доступа к поданным в форме электронных документов заявкам на участие в конкурсе.</w:t>
      </w:r>
      <w:proofErr w:type="gramEnd"/>
      <w:r w:rsidR="00AE5492" w:rsidRPr="00932978">
        <w:rPr>
          <w:rFonts w:ascii="Times New Roman" w:hAnsi="Times New Roman"/>
          <w:sz w:val="28"/>
          <w:szCs w:val="28"/>
        </w:rPr>
        <w:t xml:space="preserve"> </w:t>
      </w:r>
      <w:proofErr w:type="gramStart"/>
      <w:r w:rsidR="00AE5492" w:rsidRPr="00932978">
        <w:rPr>
          <w:rFonts w:ascii="Times New Roman" w:hAnsi="Times New Roman"/>
          <w:sz w:val="28"/>
          <w:szCs w:val="28"/>
        </w:rPr>
        <w:t>Лица, осуществляющие хранение конвертов с заявками на участие в конкурсе, в том числе поданных в форме электронных документов заявок на участие в конкурсе, не вправе допускать повреждение этих конвертов, осуществлять открытие доступа к таким заявкам до момента вскрытия конвертов с заявками на участие в конкурсе или открытия доступа к поданным в форме электронных документов заявкам на участие в конкурсе.</w:t>
      </w:r>
      <w:proofErr w:type="gramEnd"/>
    </w:p>
    <w:p w:rsidR="00AE5492" w:rsidRPr="00932978" w:rsidRDefault="000D4F8D" w:rsidP="00AE5492">
      <w:pPr>
        <w:pStyle w:val="ac"/>
        <w:ind w:firstLine="567"/>
        <w:jc w:val="both"/>
        <w:rPr>
          <w:rFonts w:ascii="Times New Roman" w:hAnsi="Times New Roman"/>
          <w:sz w:val="28"/>
          <w:szCs w:val="28"/>
        </w:rPr>
      </w:pPr>
      <w:r w:rsidRPr="00932978">
        <w:rPr>
          <w:rFonts w:ascii="Times New Roman" w:hAnsi="Times New Roman"/>
          <w:sz w:val="28"/>
          <w:szCs w:val="28"/>
        </w:rPr>
        <w:t>16</w:t>
      </w:r>
      <w:r w:rsidR="00AE5492" w:rsidRPr="00932978">
        <w:rPr>
          <w:rFonts w:ascii="Times New Roman" w:hAnsi="Times New Roman"/>
          <w:sz w:val="28"/>
          <w:szCs w:val="28"/>
        </w:rPr>
        <w:t>.2.8. Конверт с заявкой на участие в конкурсе, поступивший после истечения срока подачи заявок на участие в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в порядке, установленном конкурсной документацией. Открытие доступа к заявкам на участие в конкурсе, поданным в форме электронных документов после истечения срока подачи заявок на участие в конкурсе, не осуществляется.</w:t>
      </w:r>
    </w:p>
    <w:p w:rsidR="009A4141" w:rsidRPr="00932978" w:rsidRDefault="000D4F8D" w:rsidP="00AE5492">
      <w:pPr>
        <w:pStyle w:val="ac"/>
        <w:ind w:firstLine="567"/>
        <w:jc w:val="both"/>
        <w:rPr>
          <w:rFonts w:ascii="Times New Roman" w:hAnsi="Times New Roman"/>
          <w:sz w:val="28"/>
          <w:szCs w:val="28"/>
        </w:rPr>
      </w:pPr>
      <w:r w:rsidRPr="00932978">
        <w:rPr>
          <w:rFonts w:ascii="Times New Roman" w:hAnsi="Times New Roman"/>
          <w:sz w:val="28"/>
          <w:szCs w:val="28"/>
        </w:rPr>
        <w:lastRenderedPageBreak/>
        <w:t>16</w:t>
      </w:r>
      <w:r w:rsidR="009A4141" w:rsidRPr="00932978">
        <w:rPr>
          <w:rFonts w:ascii="Times New Roman" w:hAnsi="Times New Roman"/>
          <w:sz w:val="28"/>
          <w:szCs w:val="28"/>
        </w:rPr>
        <w:t xml:space="preserve">.2.9. </w:t>
      </w:r>
      <w:r w:rsidR="00047A6B" w:rsidRPr="00932978">
        <w:rPr>
          <w:rFonts w:ascii="Times New Roman" w:hAnsi="Times New Roman"/>
          <w:sz w:val="28"/>
          <w:szCs w:val="28"/>
          <w:lang w:bidi="ru-RU"/>
        </w:rPr>
        <w:t>Участник закупки, подавший заявку на участие в конкурсе, вправе отозвать такую заявку в любое время до вскрытия конвертов с заявками на участие в конкурсе и (или) открытия доступа к поданным в форме электронных документов заявкам на участие в конкурсе.</w:t>
      </w:r>
    </w:p>
    <w:p w:rsidR="00AE5492" w:rsidRPr="00932978" w:rsidRDefault="00AE5492" w:rsidP="00AE5492">
      <w:pPr>
        <w:pStyle w:val="ac"/>
        <w:ind w:firstLine="567"/>
        <w:jc w:val="both"/>
        <w:rPr>
          <w:rFonts w:ascii="Times New Roman" w:hAnsi="Times New Roman"/>
          <w:sz w:val="16"/>
          <w:szCs w:val="16"/>
        </w:rPr>
      </w:pPr>
    </w:p>
    <w:p w:rsidR="00AE5492" w:rsidRPr="00932978" w:rsidRDefault="000D4F8D" w:rsidP="00AE5492">
      <w:pPr>
        <w:pStyle w:val="ac"/>
        <w:ind w:firstLine="567"/>
        <w:jc w:val="center"/>
        <w:rPr>
          <w:rFonts w:ascii="Times New Roman" w:hAnsi="Times New Roman"/>
          <w:b/>
          <w:sz w:val="28"/>
          <w:szCs w:val="28"/>
        </w:rPr>
      </w:pPr>
      <w:r w:rsidRPr="00932978">
        <w:rPr>
          <w:rFonts w:ascii="Times New Roman" w:hAnsi="Times New Roman"/>
          <w:b/>
          <w:sz w:val="28"/>
          <w:szCs w:val="28"/>
        </w:rPr>
        <w:t>16</w:t>
      </w:r>
      <w:r w:rsidR="00AE5492" w:rsidRPr="00932978">
        <w:rPr>
          <w:rFonts w:ascii="Times New Roman" w:hAnsi="Times New Roman"/>
          <w:b/>
          <w:sz w:val="28"/>
          <w:szCs w:val="28"/>
        </w:rPr>
        <w:t>.3. Вскрытие конвертов с заявками и открытие доступа к поданным в форме электронных документов заявкам</w:t>
      </w:r>
    </w:p>
    <w:p w:rsidR="00AE5492" w:rsidRPr="00932978" w:rsidRDefault="00AE5492" w:rsidP="00AE5492">
      <w:pPr>
        <w:pStyle w:val="ac"/>
        <w:ind w:firstLine="567"/>
        <w:jc w:val="both"/>
        <w:rPr>
          <w:rFonts w:ascii="Times New Roman" w:hAnsi="Times New Roman"/>
          <w:sz w:val="16"/>
          <w:szCs w:val="16"/>
        </w:rPr>
      </w:pPr>
    </w:p>
    <w:p w:rsidR="00AE5492" w:rsidRPr="00932978" w:rsidRDefault="000D4F8D" w:rsidP="00AE5492">
      <w:pPr>
        <w:pStyle w:val="ac"/>
        <w:ind w:firstLine="567"/>
        <w:jc w:val="both"/>
        <w:rPr>
          <w:rFonts w:ascii="Times New Roman" w:hAnsi="Times New Roman"/>
          <w:sz w:val="28"/>
          <w:szCs w:val="28"/>
        </w:rPr>
      </w:pPr>
      <w:r w:rsidRPr="00932978">
        <w:rPr>
          <w:rFonts w:ascii="Times New Roman" w:hAnsi="Times New Roman"/>
          <w:sz w:val="28"/>
          <w:szCs w:val="28"/>
        </w:rPr>
        <w:t>16</w:t>
      </w:r>
      <w:r w:rsidR="00AE5492" w:rsidRPr="00932978">
        <w:rPr>
          <w:rFonts w:ascii="Times New Roman" w:hAnsi="Times New Roman"/>
          <w:sz w:val="28"/>
          <w:szCs w:val="28"/>
        </w:rPr>
        <w:t>.3.1. Комиссия вскрывает конверты с заявками на участие в конкурсе и (или) открывает доступ к поданным в форме электронных документов заявкам на участие в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конкурсе вскрываются, открывается доступ к поданным в форме электронных документов заявкам на участие в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конкурсе и открытие доступа к поданным в форме электронных документов заявкам на участие в таком конкурсе осуществляются в один день.</w:t>
      </w:r>
    </w:p>
    <w:p w:rsidR="00AE5492" w:rsidRPr="00932978" w:rsidRDefault="000D4F8D" w:rsidP="00AE5492">
      <w:pPr>
        <w:pStyle w:val="ac"/>
        <w:ind w:firstLine="567"/>
        <w:jc w:val="both"/>
        <w:rPr>
          <w:rFonts w:ascii="Times New Roman" w:hAnsi="Times New Roman"/>
          <w:sz w:val="28"/>
          <w:szCs w:val="28"/>
        </w:rPr>
      </w:pPr>
      <w:r w:rsidRPr="00932978">
        <w:rPr>
          <w:rFonts w:ascii="Times New Roman" w:hAnsi="Times New Roman"/>
          <w:sz w:val="28"/>
          <w:szCs w:val="28"/>
        </w:rPr>
        <w:t>16</w:t>
      </w:r>
      <w:r w:rsidR="00AE5492" w:rsidRPr="00932978">
        <w:rPr>
          <w:rFonts w:ascii="Times New Roman" w:hAnsi="Times New Roman"/>
          <w:sz w:val="28"/>
          <w:szCs w:val="28"/>
        </w:rPr>
        <w:t>.3.2. Заказчик обязан предоставить возможность всем участникам конкурса, подавшим заявки на участие в нем, или их представителям присутствовать при вскрытии конвертов с заявками на участие в конкурсе и (или) открытии доступа к поданным в форме электронных документов заявкам на участие в конкурсе.</w:t>
      </w:r>
    </w:p>
    <w:p w:rsidR="00AE5492" w:rsidRPr="00932978" w:rsidRDefault="000D4F8D" w:rsidP="00AE5492">
      <w:pPr>
        <w:pStyle w:val="ac"/>
        <w:ind w:firstLine="567"/>
        <w:jc w:val="both"/>
        <w:rPr>
          <w:rFonts w:ascii="Times New Roman" w:hAnsi="Times New Roman"/>
          <w:sz w:val="28"/>
          <w:szCs w:val="28"/>
        </w:rPr>
      </w:pPr>
      <w:r w:rsidRPr="00932978">
        <w:rPr>
          <w:rFonts w:ascii="Times New Roman" w:hAnsi="Times New Roman"/>
          <w:sz w:val="28"/>
          <w:szCs w:val="28"/>
        </w:rPr>
        <w:t>16</w:t>
      </w:r>
      <w:r w:rsidR="00AE5492" w:rsidRPr="00932978">
        <w:rPr>
          <w:rFonts w:ascii="Times New Roman" w:hAnsi="Times New Roman"/>
          <w:sz w:val="28"/>
          <w:szCs w:val="28"/>
        </w:rPr>
        <w:t xml:space="preserve">.3.3. </w:t>
      </w:r>
      <w:proofErr w:type="gramStart"/>
      <w:r w:rsidR="00AE5492" w:rsidRPr="00932978">
        <w:rPr>
          <w:rFonts w:ascii="Times New Roman" w:hAnsi="Times New Roman"/>
          <w:sz w:val="28"/>
          <w:szCs w:val="28"/>
        </w:rPr>
        <w:t>Непосредственно перед вскрытием конвертов с заявками на участие в конкурсе и (или) открытием доступа к поданным в форме электронных документов заявкам на участие в конкурсе или в случае проведения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конкурсе комиссия объявляет участникам конкурса</w:t>
      </w:r>
      <w:proofErr w:type="gramEnd"/>
      <w:r w:rsidR="00AE5492" w:rsidRPr="00932978">
        <w:rPr>
          <w:rFonts w:ascii="Times New Roman" w:hAnsi="Times New Roman"/>
          <w:sz w:val="28"/>
          <w:szCs w:val="28"/>
        </w:rPr>
        <w:t>, присутствующим при вскрытии таких конвертов и (или) открытии указанного доступа, о возможности подачи заявок на участие в конкурсе, изменения или отзыва поданных заявок на участие в конкурсе до вскрытия таких конвертов и (или) открытия указанного доступа. При этом комиссия объявляет последствия подачи двух и более заявок на участие в конкурсе одним участником конкурса.</w:t>
      </w:r>
    </w:p>
    <w:p w:rsidR="00AE5492" w:rsidRPr="00932978" w:rsidRDefault="000D4F8D" w:rsidP="00AE5492">
      <w:pPr>
        <w:pStyle w:val="ac"/>
        <w:ind w:firstLine="567"/>
        <w:jc w:val="both"/>
        <w:rPr>
          <w:rFonts w:ascii="Times New Roman" w:hAnsi="Times New Roman"/>
          <w:sz w:val="28"/>
          <w:szCs w:val="28"/>
        </w:rPr>
      </w:pPr>
      <w:r w:rsidRPr="00932978">
        <w:rPr>
          <w:rFonts w:ascii="Times New Roman" w:hAnsi="Times New Roman"/>
          <w:sz w:val="28"/>
          <w:szCs w:val="28"/>
        </w:rPr>
        <w:t>16</w:t>
      </w:r>
      <w:r w:rsidR="00AE5492" w:rsidRPr="00932978">
        <w:rPr>
          <w:rFonts w:ascii="Times New Roman" w:hAnsi="Times New Roman"/>
          <w:sz w:val="28"/>
          <w:szCs w:val="28"/>
        </w:rPr>
        <w:t xml:space="preserve">.3.4. Комиссия вскрывает конверты с заявками на участие в конкурсе и открывает доступ к поданным в форме электронных документов заявкам на участие в конкурсе, если такие конверты и заявки поступили Заказчику до вскрытия таких конвертов и (или) открытия указанного доступа. </w:t>
      </w:r>
      <w:proofErr w:type="gramStart"/>
      <w:r w:rsidR="00AE5492" w:rsidRPr="00932978">
        <w:rPr>
          <w:rFonts w:ascii="Times New Roman" w:hAnsi="Times New Roman"/>
          <w:sz w:val="28"/>
          <w:szCs w:val="28"/>
        </w:rPr>
        <w:t>В случае установления факта подачи одним участником конкурса двух и более заявок на участие в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roofErr w:type="gramEnd"/>
    </w:p>
    <w:p w:rsidR="00AE5492" w:rsidRPr="00932978" w:rsidRDefault="000D4F8D" w:rsidP="00AE5492">
      <w:pPr>
        <w:pStyle w:val="ac"/>
        <w:ind w:firstLine="567"/>
        <w:jc w:val="both"/>
        <w:rPr>
          <w:rFonts w:ascii="Times New Roman" w:hAnsi="Times New Roman"/>
          <w:sz w:val="28"/>
          <w:szCs w:val="28"/>
        </w:rPr>
      </w:pPr>
      <w:r w:rsidRPr="00932978">
        <w:rPr>
          <w:rFonts w:ascii="Times New Roman" w:hAnsi="Times New Roman"/>
          <w:sz w:val="28"/>
          <w:szCs w:val="28"/>
        </w:rPr>
        <w:t>16</w:t>
      </w:r>
      <w:r w:rsidR="00AE5492" w:rsidRPr="00932978">
        <w:rPr>
          <w:rFonts w:ascii="Times New Roman" w:hAnsi="Times New Roman"/>
          <w:sz w:val="28"/>
          <w:szCs w:val="28"/>
        </w:rPr>
        <w:t>.3.5. В случае</w:t>
      </w:r>
      <w:proofErr w:type="gramStart"/>
      <w:r w:rsidR="00AE5492" w:rsidRPr="00932978">
        <w:rPr>
          <w:rFonts w:ascii="Times New Roman" w:hAnsi="Times New Roman"/>
          <w:sz w:val="28"/>
          <w:szCs w:val="28"/>
        </w:rPr>
        <w:t>,</w:t>
      </w:r>
      <w:proofErr w:type="gramEnd"/>
      <w:r w:rsidR="00AE5492" w:rsidRPr="00932978">
        <w:rPr>
          <w:rFonts w:ascii="Times New Roman" w:hAnsi="Times New Roman"/>
          <w:sz w:val="28"/>
          <w:szCs w:val="28"/>
        </w:rPr>
        <w:t xml:space="preserve"> если конкурсной документацией предусмотрено право Заказчика заключить договоры на выполнение двух и более поисковых научно-исследовательских работ с несколькими участниками конкурса, заявка на </w:t>
      </w:r>
      <w:r w:rsidR="00AE5492" w:rsidRPr="00932978">
        <w:rPr>
          <w:rFonts w:ascii="Times New Roman" w:hAnsi="Times New Roman"/>
          <w:sz w:val="28"/>
          <w:szCs w:val="28"/>
        </w:rPr>
        <w:lastRenderedPageBreak/>
        <w:t>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p>
    <w:p w:rsidR="00AE5492" w:rsidRPr="00932978" w:rsidRDefault="000D4F8D" w:rsidP="00AE5492">
      <w:pPr>
        <w:pStyle w:val="ac"/>
        <w:ind w:firstLine="567"/>
        <w:jc w:val="both"/>
        <w:rPr>
          <w:rFonts w:ascii="Times New Roman" w:hAnsi="Times New Roman"/>
          <w:sz w:val="28"/>
          <w:szCs w:val="28"/>
        </w:rPr>
      </w:pPr>
      <w:r w:rsidRPr="00932978">
        <w:rPr>
          <w:rFonts w:ascii="Times New Roman" w:hAnsi="Times New Roman"/>
          <w:sz w:val="28"/>
          <w:szCs w:val="28"/>
        </w:rPr>
        <w:t>16</w:t>
      </w:r>
      <w:r w:rsidR="00AE5492" w:rsidRPr="00932978">
        <w:rPr>
          <w:rFonts w:ascii="Times New Roman" w:hAnsi="Times New Roman"/>
          <w:sz w:val="28"/>
          <w:szCs w:val="28"/>
        </w:rPr>
        <w:t xml:space="preserve">.3.6. Информация о месте, дате и времени вскрытия конвертов с заявками на участие в конкурсе и открытия доступа к поданным в форме электронных документов заявкам </w:t>
      </w:r>
      <w:r w:rsidR="00F94223" w:rsidRPr="00932978">
        <w:rPr>
          <w:rFonts w:ascii="Times New Roman" w:hAnsi="Times New Roman"/>
          <w:sz w:val="28"/>
          <w:szCs w:val="28"/>
        </w:rPr>
        <w:t>на участие в</w:t>
      </w:r>
      <w:r w:rsidR="00AE5492" w:rsidRPr="00932978">
        <w:rPr>
          <w:rFonts w:ascii="Times New Roman" w:hAnsi="Times New Roman"/>
          <w:sz w:val="28"/>
          <w:szCs w:val="28"/>
        </w:rPr>
        <w:t xml:space="preserve"> конкурсе, наименование (для юридического лица), фамилия, имя, отчество (при наличии) (для физического лица), почтовый адрес каждого участника конкурса, </w:t>
      </w:r>
      <w:proofErr w:type="gramStart"/>
      <w:r w:rsidR="00AE5492" w:rsidRPr="00932978">
        <w:rPr>
          <w:rFonts w:ascii="Times New Roman" w:hAnsi="Times New Roman"/>
          <w:sz w:val="28"/>
          <w:szCs w:val="28"/>
        </w:rPr>
        <w:t>конверт</w:t>
      </w:r>
      <w:proofErr w:type="gramEnd"/>
      <w:r w:rsidR="00AE5492" w:rsidRPr="00932978">
        <w:rPr>
          <w:rFonts w:ascii="Times New Roman" w:hAnsi="Times New Roman"/>
          <w:sz w:val="28"/>
          <w:szCs w:val="28"/>
        </w:rPr>
        <w:t xml:space="preserve"> с заявкой которого вскрывается или доступ к поданной в форме электронного документа заявке которого открывается, наличие информации и документов, предусмотренных конкурсной документацией, условия исполнения договора, указанные в заявке на участие в конкурсе и являющиеся критерием оценки заявок на участие в конкурсе, объявляются при вскрытии данных конвертов и открытии указанного доступа и вносятся соответственно в протокол. В случае</w:t>
      </w:r>
      <w:proofErr w:type="gramStart"/>
      <w:r w:rsidR="00AE5492" w:rsidRPr="00932978">
        <w:rPr>
          <w:rFonts w:ascii="Times New Roman" w:hAnsi="Times New Roman"/>
          <w:sz w:val="28"/>
          <w:szCs w:val="28"/>
        </w:rPr>
        <w:t>,</w:t>
      </w:r>
      <w:proofErr w:type="gramEnd"/>
      <w:r w:rsidR="00AE5492" w:rsidRPr="00932978">
        <w:rPr>
          <w:rFonts w:ascii="Times New Roman" w:hAnsi="Times New Roman"/>
          <w:sz w:val="28"/>
          <w:szCs w:val="28"/>
        </w:rPr>
        <w:t xml:space="preserve"> если по окончании срока подачи заявок на участие в конкурсе подана только одна заявка или не подано ни одной заявки, в этот протокол вносится информация о признании конкурса несостоявшимся.</w:t>
      </w:r>
    </w:p>
    <w:p w:rsidR="00AE5492" w:rsidRPr="00932978" w:rsidRDefault="000D4F8D" w:rsidP="00AE5492">
      <w:pPr>
        <w:pStyle w:val="ac"/>
        <w:ind w:firstLine="567"/>
        <w:jc w:val="both"/>
        <w:rPr>
          <w:rFonts w:ascii="Times New Roman" w:hAnsi="Times New Roman"/>
          <w:sz w:val="28"/>
          <w:szCs w:val="28"/>
        </w:rPr>
      </w:pPr>
      <w:r w:rsidRPr="00932978">
        <w:rPr>
          <w:rFonts w:ascii="Times New Roman" w:hAnsi="Times New Roman"/>
          <w:sz w:val="28"/>
          <w:szCs w:val="28"/>
        </w:rPr>
        <w:t>16</w:t>
      </w:r>
      <w:r w:rsidR="00AE5492" w:rsidRPr="00932978">
        <w:rPr>
          <w:rFonts w:ascii="Times New Roman" w:hAnsi="Times New Roman"/>
          <w:sz w:val="28"/>
          <w:szCs w:val="28"/>
        </w:rPr>
        <w:t xml:space="preserve">.3.7. </w:t>
      </w:r>
      <w:proofErr w:type="gramStart"/>
      <w:r w:rsidR="00AE5492" w:rsidRPr="00932978">
        <w:rPr>
          <w:rFonts w:ascii="Times New Roman" w:hAnsi="Times New Roman"/>
          <w:sz w:val="28"/>
          <w:szCs w:val="28"/>
        </w:rPr>
        <w:t>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ведется комиссией, подписывается всеми присутствующими членами комиссии непосредственно после вскрытия таких конвертов и открытия доступа к поданным в форме электронных документов заявкам на участие в конкурсе и размещается на официальном сайте</w:t>
      </w:r>
      <w:r w:rsidRPr="00932978">
        <w:rPr>
          <w:rFonts w:ascii="Times New Roman" w:hAnsi="Times New Roman"/>
          <w:sz w:val="28"/>
          <w:szCs w:val="28"/>
        </w:rPr>
        <w:t xml:space="preserve"> </w:t>
      </w:r>
      <w:r w:rsidR="00AE5492" w:rsidRPr="00932978">
        <w:rPr>
          <w:rFonts w:ascii="Times New Roman" w:hAnsi="Times New Roman"/>
          <w:sz w:val="28"/>
          <w:szCs w:val="28"/>
        </w:rPr>
        <w:t xml:space="preserve">в срок, указанный в пункте </w:t>
      </w:r>
      <w:r w:rsidR="00544337" w:rsidRPr="00932978">
        <w:rPr>
          <w:rFonts w:ascii="Times New Roman" w:hAnsi="Times New Roman"/>
          <w:sz w:val="28"/>
          <w:szCs w:val="28"/>
        </w:rPr>
        <w:t>10</w:t>
      </w:r>
      <w:r w:rsidR="00AE5492" w:rsidRPr="00932978">
        <w:rPr>
          <w:rFonts w:ascii="Times New Roman" w:hAnsi="Times New Roman"/>
          <w:sz w:val="28"/>
          <w:szCs w:val="28"/>
        </w:rPr>
        <w:t>.</w:t>
      </w:r>
      <w:r w:rsidR="006D11B2" w:rsidRPr="00932978">
        <w:rPr>
          <w:rFonts w:ascii="Times New Roman" w:hAnsi="Times New Roman"/>
          <w:sz w:val="28"/>
          <w:szCs w:val="28"/>
        </w:rPr>
        <w:t>5</w:t>
      </w:r>
      <w:proofErr w:type="gramEnd"/>
      <w:r w:rsidR="00AE5492" w:rsidRPr="00932978">
        <w:rPr>
          <w:rFonts w:ascii="Times New Roman" w:hAnsi="Times New Roman"/>
          <w:sz w:val="28"/>
          <w:szCs w:val="28"/>
        </w:rPr>
        <w:t xml:space="preserve"> настоящего Положения о закупке.</w:t>
      </w:r>
    </w:p>
    <w:p w:rsidR="00AE5492" w:rsidRPr="00932978" w:rsidRDefault="00544337" w:rsidP="00AE5492">
      <w:pPr>
        <w:pStyle w:val="ac"/>
        <w:ind w:firstLine="567"/>
        <w:jc w:val="both"/>
        <w:rPr>
          <w:rFonts w:ascii="Times New Roman" w:hAnsi="Times New Roman"/>
          <w:sz w:val="28"/>
          <w:szCs w:val="28"/>
        </w:rPr>
      </w:pPr>
      <w:r w:rsidRPr="00932978">
        <w:rPr>
          <w:rFonts w:ascii="Times New Roman" w:hAnsi="Times New Roman"/>
          <w:sz w:val="28"/>
          <w:szCs w:val="28"/>
        </w:rPr>
        <w:t>16</w:t>
      </w:r>
      <w:r w:rsidR="00AE5492" w:rsidRPr="00932978">
        <w:rPr>
          <w:rFonts w:ascii="Times New Roman" w:hAnsi="Times New Roman"/>
          <w:sz w:val="28"/>
          <w:szCs w:val="28"/>
        </w:rPr>
        <w:t xml:space="preserve">.3.8. Заказчик </w:t>
      </w:r>
      <w:r w:rsidRPr="00932978">
        <w:rPr>
          <w:rFonts w:ascii="Times New Roman" w:hAnsi="Times New Roman"/>
          <w:sz w:val="28"/>
          <w:szCs w:val="28"/>
        </w:rPr>
        <w:t>может</w:t>
      </w:r>
      <w:r w:rsidR="00AE5492" w:rsidRPr="00932978">
        <w:rPr>
          <w:rFonts w:ascii="Times New Roman" w:hAnsi="Times New Roman"/>
          <w:sz w:val="28"/>
          <w:szCs w:val="28"/>
        </w:rPr>
        <w:t xml:space="preserve"> осуществл</w:t>
      </w:r>
      <w:r w:rsidR="00D553A4" w:rsidRPr="00932978">
        <w:rPr>
          <w:rFonts w:ascii="Times New Roman" w:hAnsi="Times New Roman"/>
          <w:sz w:val="28"/>
          <w:szCs w:val="28"/>
        </w:rPr>
        <w:t>ять</w:t>
      </w:r>
      <w:r w:rsidR="00AE5492" w:rsidRPr="00932978">
        <w:rPr>
          <w:rFonts w:ascii="Times New Roman" w:hAnsi="Times New Roman"/>
          <w:sz w:val="28"/>
          <w:szCs w:val="28"/>
        </w:rPr>
        <w:t xml:space="preserve"> аудиозаписи вскрытия конвертов с заявками на участие в конкурсе и (или) открытия доступа к поданным в форме электронных документов заявкам на участие в конкурсе. Участник конкурса, присутствующий при вскрытии конвертов с заявками на участие в конкурсе и (или) открытии доступа к поданным в форме электронных д</w:t>
      </w:r>
      <w:r w:rsidR="00F94223" w:rsidRPr="00932978">
        <w:rPr>
          <w:rFonts w:ascii="Times New Roman" w:hAnsi="Times New Roman"/>
          <w:sz w:val="28"/>
          <w:szCs w:val="28"/>
        </w:rPr>
        <w:t>окументов заявкам на участие в</w:t>
      </w:r>
      <w:r w:rsidR="00AE5492" w:rsidRPr="00932978">
        <w:rPr>
          <w:rFonts w:ascii="Times New Roman" w:hAnsi="Times New Roman"/>
          <w:sz w:val="28"/>
          <w:szCs w:val="28"/>
        </w:rPr>
        <w:t xml:space="preserve"> конкурсе, вправе осуществлять аудио- и видеозапись вскрытия таких конвертов и (или) открытия указанного доступа.</w:t>
      </w:r>
    </w:p>
    <w:p w:rsidR="00AE5492" w:rsidRPr="00932978" w:rsidRDefault="00AE5492" w:rsidP="00AE5492">
      <w:pPr>
        <w:pStyle w:val="ac"/>
        <w:jc w:val="both"/>
        <w:rPr>
          <w:rFonts w:ascii="Times New Roman" w:hAnsi="Times New Roman"/>
          <w:b/>
          <w:sz w:val="16"/>
          <w:szCs w:val="16"/>
        </w:rPr>
      </w:pPr>
    </w:p>
    <w:p w:rsidR="00AE5492" w:rsidRPr="00932978" w:rsidRDefault="00544337" w:rsidP="00AE5492">
      <w:pPr>
        <w:pStyle w:val="ac"/>
        <w:jc w:val="center"/>
        <w:rPr>
          <w:rFonts w:ascii="Times New Roman" w:hAnsi="Times New Roman"/>
          <w:b/>
          <w:sz w:val="28"/>
          <w:szCs w:val="28"/>
        </w:rPr>
      </w:pPr>
      <w:r w:rsidRPr="00932978">
        <w:rPr>
          <w:rFonts w:ascii="Times New Roman" w:hAnsi="Times New Roman"/>
          <w:b/>
          <w:sz w:val="28"/>
          <w:szCs w:val="28"/>
        </w:rPr>
        <w:t>16</w:t>
      </w:r>
      <w:r w:rsidR="00AE5492" w:rsidRPr="00932978">
        <w:rPr>
          <w:rFonts w:ascii="Times New Roman" w:hAnsi="Times New Roman"/>
          <w:b/>
          <w:sz w:val="28"/>
          <w:szCs w:val="28"/>
        </w:rPr>
        <w:t>.4. Рассмотрение и оценка заявок на участие в конкурсе</w:t>
      </w:r>
    </w:p>
    <w:p w:rsidR="00AE5492" w:rsidRPr="00932978" w:rsidRDefault="00AE5492" w:rsidP="00AE5492">
      <w:pPr>
        <w:pStyle w:val="ac"/>
        <w:jc w:val="center"/>
        <w:rPr>
          <w:rFonts w:ascii="Times New Roman" w:hAnsi="Times New Roman"/>
          <w:b/>
          <w:sz w:val="16"/>
          <w:szCs w:val="16"/>
        </w:rPr>
      </w:pPr>
    </w:p>
    <w:p w:rsidR="00AE5492" w:rsidRPr="00932978" w:rsidRDefault="00544337" w:rsidP="00AE5492">
      <w:pPr>
        <w:pStyle w:val="ac"/>
        <w:ind w:firstLine="567"/>
        <w:jc w:val="both"/>
        <w:rPr>
          <w:rFonts w:ascii="Times New Roman" w:hAnsi="Times New Roman"/>
          <w:sz w:val="28"/>
          <w:szCs w:val="28"/>
        </w:rPr>
      </w:pPr>
      <w:r w:rsidRPr="00932978">
        <w:rPr>
          <w:rFonts w:ascii="Times New Roman" w:hAnsi="Times New Roman"/>
          <w:sz w:val="28"/>
          <w:szCs w:val="28"/>
        </w:rPr>
        <w:t>16.4.</w:t>
      </w:r>
      <w:r w:rsidR="00AE5492" w:rsidRPr="00932978">
        <w:rPr>
          <w:rFonts w:ascii="Times New Roman" w:hAnsi="Times New Roman"/>
          <w:sz w:val="28"/>
          <w:szCs w:val="28"/>
        </w:rPr>
        <w:t xml:space="preserve">1. Срок рассмотрения и оценки заявок на участие в конкурсе не может превышать </w:t>
      </w:r>
      <w:r w:rsidR="009A56D3" w:rsidRPr="00932978">
        <w:rPr>
          <w:rFonts w:ascii="Times New Roman" w:hAnsi="Times New Roman"/>
          <w:sz w:val="28"/>
          <w:szCs w:val="28"/>
        </w:rPr>
        <w:t xml:space="preserve">20 дней </w:t>
      </w:r>
      <w:proofErr w:type="gramStart"/>
      <w:r w:rsidR="009A56D3" w:rsidRPr="00932978">
        <w:rPr>
          <w:rFonts w:ascii="Times New Roman" w:hAnsi="Times New Roman"/>
          <w:sz w:val="28"/>
          <w:szCs w:val="28"/>
        </w:rPr>
        <w:t>с д</w:t>
      </w:r>
      <w:r w:rsidR="00BE6CA3" w:rsidRPr="00932978">
        <w:rPr>
          <w:rFonts w:ascii="Times New Roman" w:hAnsi="Times New Roman"/>
          <w:sz w:val="28"/>
          <w:szCs w:val="28"/>
        </w:rPr>
        <w:t>аты</w:t>
      </w:r>
      <w:r w:rsidR="009A56D3" w:rsidRPr="00932978">
        <w:rPr>
          <w:rFonts w:ascii="Times New Roman" w:hAnsi="Times New Roman"/>
          <w:sz w:val="28"/>
          <w:szCs w:val="28"/>
        </w:rPr>
        <w:t xml:space="preserve"> вскрытия</w:t>
      </w:r>
      <w:proofErr w:type="gramEnd"/>
      <w:r w:rsidR="009A56D3" w:rsidRPr="00932978">
        <w:rPr>
          <w:rFonts w:ascii="Times New Roman" w:hAnsi="Times New Roman"/>
          <w:sz w:val="28"/>
          <w:szCs w:val="28"/>
        </w:rPr>
        <w:t xml:space="preserve"> конвертов с заявками, а в случае проведения закупки в электронной форме – 10 дней с дат</w:t>
      </w:r>
      <w:r w:rsidR="0063025A" w:rsidRPr="00932978">
        <w:rPr>
          <w:rFonts w:ascii="Times New Roman" w:hAnsi="Times New Roman"/>
          <w:sz w:val="28"/>
          <w:szCs w:val="28"/>
        </w:rPr>
        <w:t>ы окончания срока подачи заявок.</w:t>
      </w:r>
      <w:r w:rsidRPr="00932978">
        <w:rPr>
          <w:rFonts w:ascii="Times New Roman" w:hAnsi="Times New Roman"/>
          <w:sz w:val="28"/>
          <w:szCs w:val="28"/>
        </w:rPr>
        <w:t xml:space="preserve"> </w:t>
      </w:r>
      <w:r w:rsidR="00AE5492" w:rsidRPr="00932978">
        <w:rPr>
          <w:rFonts w:ascii="Times New Roman" w:hAnsi="Times New Roman"/>
          <w:sz w:val="28"/>
          <w:szCs w:val="28"/>
        </w:rPr>
        <w:t xml:space="preserve">Заказчик вправе продлить срок рассмотрения и оценки заявок на участие в конкурсе, но не более чем на десять дней. При этом в течение одного рабочего дня </w:t>
      </w:r>
      <w:proofErr w:type="gramStart"/>
      <w:r w:rsidR="00AE5492" w:rsidRPr="00932978">
        <w:rPr>
          <w:rFonts w:ascii="Times New Roman" w:hAnsi="Times New Roman"/>
          <w:sz w:val="28"/>
          <w:szCs w:val="28"/>
        </w:rPr>
        <w:t>с даты принятия</w:t>
      </w:r>
      <w:proofErr w:type="gramEnd"/>
      <w:r w:rsidR="00AE5492" w:rsidRPr="00932978">
        <w:rPr>
          <w:rFonts w:ascii="Times New Roman" w:hAnsi="Times New Roman"/>
          <w:sz w:val="28"/>
          <w:szCs w:val="28"/>
        </w:rPr>
        <w:t xml:space="preserve">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на официальном сайте.</w:t>
      </w:r>
    </w:p>
    <w:p w:rsidR="00AE5492" w:rsidRPr="00932978" w:rsidRDefault="00544337" w:rsidP="00AE5492">
      <w:pPr>
        <w:pStyle w:val="ac"/>
        <w:ind w:firstLine="567"/>
        <w:jc w:val="both"/>
        <w:rPr>
          <w:rFonts w:ascii="Times New Roman" w:hAnsi="Times New Roman"/>
          <w:sz w:val="28"/>
          <w:szCs w:val="28"/>
        </w:rPr>
      </w:pPr>
      <w:r w:rsidRPr="00932978">
        <w:rPr>
          <w:rFonts w:ascii="Times New Roman" w:hAnsi="Times New Roman"/>
          <w:sz w:val="28"/>
          <w:szCs w:val="28"/>
        </w:rPr>
        <w:t>16</w:t>
      </w:r>
      <w:r w:rsidR="00AE5492" w:rsidRPr="00932978">
        <w:rPr>
          <w:rFonts w:ascii="Times New Roman" w:hAnsi="Times New Roman"/>
          <w:sz w:val="28"/>
          <w:szCs w:val="28"/>
        </w:rPr>
        <w:t xml:space="preserve">.4.2. Заявка на участие в конкурсе признается надлежащей, если она соответствует требованиям настоящего Положения о закупке, извещению об осуществлении закупки и конкурсной документации, а участник закупки, </w:t>
      </w:r>
      <w:r w:rsidR="00AE5492" w:rsidRPr="00932978">
        <w:rPr>
          <w:rFonts w:ascii="Times New Roman" w:hAnsi="Times New Roman"/>
          <w:sz w:val="28"/>
          <w:szCs w:val="28"/>
        </w:rPr>
        <w:lastRenderedPageBreak/>
        <w:t>подавший такую заявку, соответствует требованиям, которые предъявляются к участнику закупки и указаны в конкурсной документации.</w:t>
      </w:r>
    </w:p>
    <w:p w:rsidR="00901198" w:rsidRPr="00932978" w:rsidRDefault="00544337" w:rsidP="00AE5492">
      <w:pPr>
        <w:pStyle w:val="ac"/>
        <w:ind w:firstLine="567"/>
        <w:jc w:val="both"/>
        <w:rPr>
          <w:rFonts w:ascii="Times New Roman" w:hAnsi="Times New Roman"/>
          <w:sz w:val="28"/>
          <w:szCs w:val="28"/>
        </w:rPr>
      </w:pPr>
      <w:r w:rsidRPr="00932978">
        <w:rPr>
          <w:rFonts w:ascii="Times New Roman" w:hAnsi="Times New Roman"/>
          <w:sz w:val="28"/>
          <w:szCs w:val="28"/>
        </w:rPr>
        <w:t>16</w:t>
      </w:r>
      <w:r w:rsidR="00AE5492" w:rsidRPr="00932978">
        <w:rPr>
          <w:rFonts w:ascii="Times New Roman" w:hAnsi="Times New Roman"/>
          <w:sz w:val="28"/>
          <w:szCs w:val="28"/>
        </w:rPr>
        <w:t>.4.3. Комиссия отклоняет заявку на участие в конкурсе</w:t>
      </w:r>
      <w:r w:rsidR="00BE6CA3" w:rsidRPr="00932978">
        <w:rPr>
          <w:rFonts w:ascii="Times New Roman" w:hAnsi="Times New Roman"/>
          <w:sz w:val="28"/>
          <w:szCs w:val="28"/>
        </w:rPr>
        <w:t xml:space="preserve"> по основаниям, предусмотренным пунктом </w:t>
      </w:r>
      <w:r w:rsidR="00B61029" w:rsidRPr="00932978">
        <w:rPr>
          <w:rFonts w:ascii="Times New Roman" w:hAnsi="Times New Roman"/>
          <w:sz w:val="28"/>
          <w:szCs w:val="28"/>
        </w:rPr>
        <w:t>11</w:t>
      </w:r>
      <w:r w:rsidR="00BE6CA3" w:rsidRPr="00932978">
        <w:rPr>
          <w:rFonts w:ascii="Times New Roman" w:hAnsi="Times New Roman"/>
          <w:sz w:val="28"/>
          <w:szCs w:val="28"/>
        </w:rPr>
        <w:t>.8 Положения о закупках</w:t>
      </w:r>
      <w:r w:rsidR="00901198" w:rsidRPr="00932978">
        <w:rPr>
          <w:rFonts w:ascii="Times New Roman" w:hAnsi="Times New Roman"/>
          <w:sz w:val="28"/>
          <w:szCs w:val="28"/>
        </w:rPr>
        <w:t>.</w:t>
      </w:r>
    </w:p>
    <w:p w:rsidR="00AE5492" w:rsidRPr="00932978" w:rsidRDefault="00B61029" w:rsidP="00AE5492">
      <w:pPr>
        <w:pStyle w:val="ac"/>
        <w:ind w:firstLine="567"/>
        <w:jc w:val="both"/>
        <w:rPr>
          <w:rFonts w:ascii="Times New Roman" w:hAnsi="Times New Roman"/>
          <w:sz w:val="28"/>
          <w:szCs w:val="28"/>
        </w:rPr>
      </w:pPr>
      <w:r w:rsidRPr="00932978">
        <w:rPr>
          <w:rFonts w:ascii="Times New Roman" w:hAnsi="Times New Roman"/>
          <w:sz w:val="28"/>
          <w:szCs w:val="28"/>
        </w:rPr>
        <w:t>16</w:t>
      </w:r>
      <w:r w:rsidR="00AE5492" w:rsidRPr="00932978">
        <w:rPr>
          <w:rFonts w:ascii="Times New Roman" w:hAnsi="Times New Roman"/>
          <w:sz w:val="28"/>
          <w:szCs w:val="28"/>
        </w:rPr>
        <w:t xml:space="preserve">.4.3. В случае установления недостоверности информации, содержащейся в документах, представленных участником конкурса в соответствии с пунктом </w:t>
      </w:r>
      <w:r w:rsidRPr="00932978">
        <w:rPr>
          <w:rFonts w:ascii="Times New Roman" w:hAnsi="Times New Roman"/>
          <w:sz w:val="28"/>
          <w:szCs w:val="28"/>
        </w:rPr>
        <w:t>16</w:t>
      </w:r>
      <w:r w:rsidR="00AE5492" w:rsidRPr="00932978">
        <w:rPr>
          <w:rFonts w:ascii="Times New Roman" w:hAnsi="Times New Roman"/>
          <w:sz w:val="28"/>
          <w:szCs w:val="28"/>
        </w:rPr>
        <w:t>.2.2 Положения о закупке, комиссия обязана отстранить такого участника от участия в конкурсе на любом этапе его проведения.</w:t>
      </w:r>
    </w:p>
    <w:p w:rsidR="00AE5492" w:rsidRPr="00932978" w:rsidRDefault="00B61029" w:rsidP="00AE5492">
      <w:pPr>
        <w:pStyle w:val="ac"/>
        <w:ind w:firstLine="567"/>
        <w:jc w:val="both"/>
        <w:rPr>
          <w:rFonts w:ascii="Times New Roman" w:hAnsi="Times New Roman"/>
          <w:sz w:val="28"/>
          <w:szCs w:val="28"/>
        </w:rPr>
      </w:pPr>
      <w:r w:rsidRPr="00932978">
        <w:rPr>
          <w:rFonts w:ascii="Times New Roman" w:hAnsi="Times New Roman"/>
          <w:sz w:val="28"/>
          <w:szCs w:val="28"/>
        </w:rPr>
        <w:t>16</w:t>
      </w:r>
      <w:r w:rsidR="00AE5492" w:rsidRPr="00932978">
        <w:rPr>
          <w:rFonts w:ascii="Times New Roman" w:hAnsi="Times New Roman"/>
          <w:sz w:val="28"/>
          <w:szCs w:val="28"/>
        </w:rPr>
        <w:t>.4.4. Результаты рассмотрения заявок на участие в конкурсе фиксируются в протоколе рассмотрения и оценки заявок на участие в конкурсе.</w:t>
      </w:r>
    </w:p>
    <w:p w:rsidR="00AE5492" w:rsidRPr="00932978" w:rsidRDefault="00B61029" w:rsidP="00AE5492">
      <w:pPr>
        <w:pStyle w:val="ac"/>
        <w:ind w:firstLine="567"/>
        <w:jc w:val="both"/>
        <w:rPr>
          <w:rFonts w:ascii="Times New Roman" w:hAnsi="Times New Roman"/>
          <w:sz w:val="28"/>
          <w:szCs w:val="28"/>
        </w:rPr>
      </w:pPr>
      <w:r w:rsidRPr="00932978">
        <w:rPr>
          <w:rFonts w:ascii="Times New Roman" w:hAnsi="Times New Roman"/>
          <w:sz w:val="28"/>
          <w:szCs w:val="28"/>
        </w:rPr>
        <w:t>16</w:t>
      </w:r>
      <w:r w:rsidR="00AE5492" w:rsidRPr="00932978">
        <w:rPr>
          <w:rFonts w:ascii="Times New Roman" w:hAnsi="Times New Roman"/>
          <w:sz w:val="28"/>
          <w:szCs w:val="28"/>
        </w:rPr>
        <w:t xml:space="preserve">.4.5. Комиссия осуществляет оценку заявок на участие в конкурсе, которые не были отклонены, для выявления победителя конкурса на основе критериев и </w:t>
      </w:r>
      <w:r w:rsidRPr="00932978">
        <w:rPr>
          <w:rFonts w:ascii="Times New Roman" w:hAnsi="Times New Roman"/>
          <w:sz w:val="28"/>
          <w:szCs w:val="28"/>
        </w:rPr>
        <w:t>согласно правилам</w:t>
      </w:r>
      <w:r w:rsidR="00AE5492" w:rsidRPr="00932978">
        <w:rPr>
          <w:rFonts w:ascii="Times New Roman" w:hAnsi="Times New Roman"/>
          <w:sz w:val="28"/>
          <w:szCs w:val="28"/>
        </w:rPr>
        <w:t xml:space="preserve">, </w:t>
      </w:r>
      <w:r w:rsidRPr="00932978">
        <w:rPr>
          <w:rFonts w:ascii="Times New Roman" w:hAnsi="Times New Roman"/>
          <w:sz w:val="28"/>
          <w:szCs w:val="28"/>
        </w:rPr>
        <w:t>определенным в Приложении №1 к Положению</w:t>
      </w:r>
      <w:r w:rsidR="00AE5492" w:rsidRPr="00932978">
        <w:rPr>
          <w:rFonts w:ascii="Times New Roman" w:hAnsi="Times New Roman"/>
          <w:sz w:val="28"/>
          <w:szCs w:val="28"/>
        </w:rPr>
        <w:t>.</w:t>
      </w:r>
    </w:p>
    <w:p w:rsidR="00AE5492" w:rsidRPr="00932978" w:rsidRDefault="00B61029" w:rsidP="00AE5492">
      <w:pPr>
        <w:pStyle w:val="ac"/>
        <w:ind w:firstLine="567"/>
        <w:jc w:val="both"/>
        <w:rPr>
          <w:rFonts w:ascii="Times New Roman" w:hAnsi="Times New Roman"/>
          <w:sz w:val="28"/>
          <w:szCs w:val="28"/>
        </w:rPr>
      </w:pPr>
      <w:r w:rsidRPr="00932978">
        <w:rPr>
          <w:rFonts w:ascii="Times New Roman" w:hAnsi="Times New Roman"/>
          <w:sz w:val="28"/>
          <w:szCs w:val="28"/>
        </w:rPr>
        <w:t>16</w:t>
      </w:r>
      <w:r w:rsidR="00AE5492" w:rsidRPr="00932978">
        <w:rPr>
          <w:rFonts w:ascii="Times New Roman" w:hAnsi="Times New Roman"/>
          <w:sz w:val="28"/>
          <w:szCs w:val="28"/>
        </w:rPr>
        <w:t>.4.</w:t>
      </w:r>
      <w:r w:rsidR="00431CB1" w:rsidRPr="00932978">
        <w:rPr>
          <w:rFonts w:ascii="Times New Roman" w:hAnsi="Times New Roman"/>
          <w:sz w:val="28"/>
          <w:szCs w:val="28"/>
        </w:rPr>
        <w:t>6</w:t>
      </w:r>
      <w:r w:rsidR="00AE5492" w:rsidRPr="00932978">
        <w:rPr>
          <w:rFonts w:ascii="Times New Roman" w:hAnsi="Times New Roman"/>
          <w:sz w:val="28"/>
          <w:szCs w:val="28"/>
        </w:rPr>
        <w:t>.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w:t>
      </w:r>
      <w:proofErr w:type="gramStart"/>
      <w:r w:rsidR="00AE5492" w:rsidRPr="00932978">
        <w:rPr>
          <w:rFonts w:ascii="Times New Roman" w:hAnsi="Times New Roman"/>
          <w:sz w:val="28"/>
          <w:szCs w:val="28"/>
        </w:rPr>
        <w:t>,</w:t>
      </w:r>
      <w:proofErr w:type="gramEnd"/>
      <w:r w:rsidR="00AE5492" w:rsidRPr="00932978">
        <w:rPr>
          <w:rFonts w:ascii="Times New Roman" w:hAnsi="Times New Roman"/>
          <w:sz w:val="28"/>
          <w:szCs w:val="28"/>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AE5492" w:rsidRPr="00932978" w:rsidRDefault="00B61029" w:rsidP="00AE5492">
      <w:pPr>
        <w:pStyle w:val="ac"/>
        <w:ind w:firstLine="567"/>
        <w:jc w:val="both"/>
        <w:rPr>
          <w:rFonts w:ascii="Times New Roman" w:hAnsi="Times New Roman"/>
          <w:sz w:val="28"/>
          <w:szCs w:val="28"/>
        </w:rPr>
      </w:pPr>
      <w:r w:rsidRPr="00932978">
        <w:rPr>
          <w:rFonts w:ascii="Times New Roman" w:hAnsi="Times New Roman"/>
          <w:sz w:val="28"/>
          <w:szCs w:val="28"/>
        </w:rPr>
        <w:t>16</w:t>
      </w:r>
      <w:r w:rsidR="00AE5492" w:rsidRPr="00932978">
        <w:rPr>
          <w:rFonts w:ascii="Times New Roman" w:hAnsi="Times New Roman"/>
          <w:sz w:val="28"/>
          <w:szCs w:val="28"/>
        </w:rPr>
        <w:t>.4.</w:t>
      </w:r>
      <w:r w:rsidR="00431CB1" w:rsidRPr="00932978">
        <w:rPr>
          <w:rFonts w:ascii="Times New Roman" w:hAnsi="Times New Roman"/>
          <w:sz w:val="28"/>
          <w:szCs w:val="28"/>
        </w:rPr>
        <w:t>7</w:t>
      </w:r>
      <w:r w:rsidR="00AE5492" w:rsidRPr="00932978">
        <w:rPr>
          <w:rFonts w:ascii="Times New Roman" w:hAnsi="Times New Roman"/>
          <w:sz w:val="28"/>
          <w:szCs w:val="28"/>
        </w:rPr>
        <w:t xml:space="preserve">. Победителем конкурса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w:t>
      </w:r>
      <w:proofErr w:type="gramStart"/>
      <w:r w:rsidR="00AE5492" w:rsidRPr="00932978">
        <w:rPr>
          <w:rFonts w:ascii="Times New Roman" w:hAnsi="Times New Roman"/>
          <w:sz w:val="28"/>
          <w:szCs w:val="28"/>
        </w:rPr>
        <w:t>конкурсе</w:t>
      </w:r>
      <w:proofErr w:type="gramEnd"/>
      <w:r w:rsidR="00AE5492" w:rsidRPr="00932978">
        <w:rPr>
          <w:rFonts w:ascii="Times New Roman" w:hAnsi="Times New Roman"/>
          <w:sz w:val="28"/>
          <w:szCs w:val="28"/>
        </w:rPr>
        <w:t xml:space="preserve"> которого присвоен первый номер.</w:t>
      </w:r>
    </w:p>
    <w:p w:rsidR="00AE5492" w:rsidRPr="00932978" w:rsidRDefault="00B61029" w:rsidP="00AE5492">
      <w:pPr>
        <w:pStyle w:val="ac"/>
        <w:ind w:firstLine="567"/>
        <w:jc w:val="both"/>
        <w:rPr>
          <w:rFonts w:ascii="Times New Roman" w:hAnsi="Times New Roman"/>
          <w:sz w:val="28"/>
          <w:szCs w:val="28"/>
        </w:rPr>
      </w:pPr>
      <w:r w:rsidRPr="00932978">
        <w:rPr>
          <w:rFonts w:ascii="Times New Roman" w:hAnsi="Times New Roman"/>
          <w:sz w:val="28"/>
          <w:szCs w:val="28"/>
        </w:rPr>
        <w:t>16</w:t>
      </w:r>
      <w:r w:rsidR="00AE5492" w:rsidRPr="00932978">
        <w:rPr>
          <w:rFonts w:ascii="Times New Roman" w:hAnsi="Times New Roman"/>
          <w:sz w:val="28"/>
          <w:szCs w:val="28"/>
        </w:rPr>
        <w:t>.4.</w:t>
      </w:r>
      <w:r w:rsidR="00431CB1" w:rsidRPr="00932978">
        <w:rPr>
          <w:rFonts w:ascii="Times New Roman" w:hAnsi="Times New Roman"/>
          <w:sz w:val="28"/>
          <w:szCs w:val="28"/>
        </w:rPr>
        <w:t>8</w:t>
      </w:r>
      <w:r w:rsidR="00AE5492" w:rsidRPr="00932978">
        <w:rPr>
          <w:rFonts w:ascii="Times New Roman" w:hAnsi="Times New Roman"/>
          <w:sz w:val="28"/>
          <w:szCs w:val="28"/>
        </w:rPr>
        <w:t>. Если конкурсной документацией предусмотрено право Заказчика заключить договоры с несколькими участниками конкурса в случаях, указанных в настоящем Положении о закупке, комиссия присваивает первый номер нескольким заявкам на участие в конкурсе, содержащим лучшие условия исполнения договора. При этом число заявок на участие в конкурсе, которым присвоен первый номер, не должно превышать количество таких договоров, указанное в конкурсной документации.</w:t>
      </w:r>
    </w:p>
    <w:p w:rsidR="00AE5492" w:rsidRPr="00932978" w:rsidRDefault="00B61029" w:rsidP="00AE5492">
      <w:pPr>
        <w:pStyle w:val="ac"/>
        <w:ind w:firstLine="567"/>
        <w:jc w:val="both"/>
        <w:rPr>
          <w:rFonts w:ascii="Times New Roman" w:hAnsi="Times New Roman"/>
          <w:sz w:val="28"/>
          <w:szCs w:val="28"/>
        </w:rPr>
      </w:pPr>
      <w:r w:rsidRPr="00932978">
        <w:rPr>
          <w:rFonts w:ascii="Times New Roman" w:hAnsi="Times New Roman"/>
          <w:sz w:val="28"/>
          <w:szCs w:val="28"/>
        </w:rPr>
        <w:t>16</w:t>
      </w:r>
      <w:r w:rsidR="00AE5492" w:rsidRPr="00932978">
        <w:rPr>
          <w:rFonts w:ascii="Times New Roman" w:hAnsi="Times New Roman"/>
          <w:sz w:val="28"/>
          <w:szCs w:val="28"/>
        </w:rPr>
        <w:t>.4.</w:t>
      </w:r>
      <w:r w:rsidR="00431CB1" w:rsidRPr="00932978">
        <w:rPr>
          <w:rFonts w:ascii="Times New Roman" w:hAnsi="Times New Roman"/>
          <w:sz w:val="28"/>
          <w:szCs w:val="28"/>
        </w:rPr>
        <w:t>9</w:t>
      </w:r>
      <w:r w:rsidR="00AE5492" w:rsidRPr="00932978">
        <w:rPr>
          <w:rFonts w:ascii="Times New Roman" w:hAnsi="Times New Roman"/>
          <w:sz w:val="28"/>
          <w:szCs w:val="28"/>
        </w:rPr>
        <w:t>.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AE5492" w:rsidRPr="00932978" w:rsidRDefault="00AE5492" w:rsidP="00AE5492">
      <w:pPr>
        <w:pStyle w:val="ac"/>
        <w:ind w:firstLine="567"/>
        <w:jc w:val="both"/>
        <w:rPr>
          <w:rFonts w:ascii="Times New Roman" w:hAnsi="Times New Roman"/>
          <w:sz w:val="28"/>
          <w:szCs w:val="28"/>
        </w:rPr>
      </w:pPr>
      <w:r w:rsidRPr="00932978">
        <w:rPr>
          <w:rFonts w:ascii="Times New Roman" w:hAnsi="Times New Roman"/>
          <w:sz w:val="28"/>
          <w:szCs w:val="28"/>
        </w:rPr>
        <w:t>1) место, дата, время проведения рассмотрения и оценки таких заявок;</w:t>
      </w:r>
    </w:p>
    <w:p w:rsidR="00AE5492" w:rsidRPr="00932978" w:rsidRDefault="00AE5492" w:rsidP="00AE5492">
      <w:pPr>
        <w:pStyle w:val="ac"/>
        <w:ind w:firstLine="567"/>
        <w:jc w:val="both"/>
        <w:rPr>
          <w:rFonts w:ascii="Times New Roman" w:hAnsi="Times New Roman"/>
          <w:sz w:val="28"/>
          <w:szCs w:val="28"/>
        </w:rPr>
      </w:pPr>
      <w:r w:rsidRPr="00932978">
        <w:rPr>
          <w:rFonts w:ascii="Times New Roman" w:hAnsi="Times New Roman"/>
          <w:sz w:val="28"/>
          <w:szCs w:val="28"/>
        </w:rPr>
        <w:t>2) информация об участниках конкурса, заявки на участие в конкурсе которых были рассмотрены;</w:t>
      </w:r>
    </w:p>
    <w:p w:rsidR="00AE5492" w:rsidRPr="00932978" w:rsidRDefault="00AE5492" w:rsidP="00AE5492">
      <w:pPr>
        <w:pStyle w:val="ac"/>
        <w:ind w:firstLine="567"/>
        <w:jc w:val="both"/>
        <w:rPr>
          <w:rFonts w:ascii="Times New Roman" w:hAnsi="Times New Roman"/>
          <w:sz w:val="28"/>
          <w:szCs w:val="28"/>
        </w:rPr>
      </w:pPr>
      <w:r w:rsidRPr="00932978">
        <w:rPr>
          <w:rFonts w:ascii="Times New Roman" w:hAnsi="Times New Roman"/>
          <w:sz w:val="28"/>
          <w:szCs w:val="28"/>
        </w:rPr>
        <w:t xml:space="preserve">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Положения о закупке и положений конкурсной </w:t>
      </w:r>
      <w:r w:rsidRPr="00932978">
        <w:rPr>
          <w:rFonts w:ascii="Times New Roman" w:hAnsi="Times New Roman"/>
          <w:sz w:val="28"/>
          <w:szCs w:val="28"/>
        </w:rPr>
        <w:lastRenderedPageBreak/>
        <w:t xml:space="preserve">документации, которым не соответствуют такие заявки, </w:t>
      </w:r>
      <w:r w:rsidR="00431CB1" w:rsidRPr="00932978">
        <w:rPr>
          <w:rFonts w:ascii="Times New Roman" w:hAnsi="Times New Roman"/>
          <w:sz w:val="28"/>
          <w:szCs w:val="28"/>
        </w:rPr>
        <w:t>положений</w:t>
      </w:r>
      <w:r w:rsidRPr="00932978">
        <w:rPr>
          <w:rFonts w:ascii="Times New Roman" w:hAnsi="Times New Roman"/>
          <w:sz w:val="28"/>
          <w:szCs w:val="28"/>
        </w:rPr>
        <w:t xml:space="preserve"> заявк</w:t>
      </w:r>
      <w:r w:rsidR="00431CB1" w:rsidRPr="00932978">
        <w:rPr>
          <w:rFonts w:ascii="Times New Roman" w:hAnsi="Times New Roman"/>
          <w:sz w:val="28"/>
          <w:szCs w:val="28"/>
        </w:rPr>
        <w:t xml:space="preserve">и </w:t>
      </w:r>
      <w:r w:rsidRPr="00932978">
        <w:rPr>
          <w:rFonts w:ascii="Times New Roman" w:hAnsi="Times New Roman"/>
          <w:sz w:val="28"/>
          <w:szCs w:val="28"/>
        </w:rPr>
        <w:t>на участие в конкурсе</w:t>
      </w:r>
      <w:r w:rsidR="00431CB1" w:rsidRPr="00932978">
        <w:rPr>
          <w:rFonts w:ascii="Times New Roman" w:hAnsi="Times New Roman"/>
          <w:sz w:val="28"/>
          <w:szCs w:val="28"/>
        </w:rPr>
        <w:t xml:space="preserve">, </w:t>
      </w:r>
      <w:r w:rsidRPr="00932978">
        <w:rPr>
          <w:rFonts w:ascii="Times New Roman" w:hAnsi="Times New Roman"/>
          <w:sz w:val="28"/>
          <w:szCs w:val="28"/>
        </w:rPr>
        <w:t>не соответствующих требованиям документации</w:t>
      </w:r>
      <w:r w:rsidR="00431CB1" w:rsidRPr="00932978">
        <w:rPr>
          <w:rFonts w:ascii="Times New Roman" w:hAnsi="Times New Roman"/>
          <w:sz w:val="28"/>
          <w:szCs w:val="28"/>
        </w:rPr>
        <w:t xml:space="preserve"> о закупке</w:t>
      </w:r>
      <w:r w:rsidRPr="00932978">
        <w:rPr>
          <w:rFonts w:ascii="Times New Roman" w:hAnsi="Times New Roman"/>
          <w:sz w:val="28"/>
          <w:szCs w:val="28"/>
        </w:rPr>
        <w:t>;</w:t>
      </w:r>
    </w:p>
    <w:p w:rsidR="00AE5492" w:rsidRPr="00932978" w:rsidRDefault="00AE5492" w:rsidP="00AE5492">
      <w:pPr>
        <w:pStyle w:val="ac"/>
        <w:ind w:firstLine="567"/>
        <w:jc w:val="both"/>
        <w:rPr>
          <w:rFonts w:ascii="Times New Roman" w:hAnsi="Times New Roman"/>
          <w:sz w:val="28"/>
          <w:szCs w:val="28"/>
        </w:rPr>
      </w:pPr>
      <w:r w:rsidRPr="00932978">
        <w:rPr>
          <w:rFonts w:ascii="Times New Roman" w:hAnsi="Times New Roman"/>
          <w:sz w:val="28"/>
          <w:szCs w:val="28"/>
        </w:rPr>
        <w:t>4) решение каждого члена комиссии об отклонении заявок на участие в конкурсе;</w:t>
      </w:r>
    </w:p>
    <w:p w:rsidR="00AE5492" w:rsidRPr="00932978" w:rsidRDefault="00AE5492" w:rsidP="00AE5492">
      <w:pPr>
        <w:pStyle w:val="ac"/>
        <w:ind w:firstLine="567"/>
        <w:jc w:val="both"/>
        <w:rPr>
          <w:rFonts w:ascii="Times New Roman" w:hAnsi="Times New Roman"/>
          <w:sz w:val="28"/>
          <w:szCs w:val="28"/>
        </w:rPr>
      </w:pPr>
      <w:r w:rsidRPr="00932978">
        <w:rPr>
          <w:rFonts w:ascii="Times New Roman" w:hAnsi="Times New Roman"/>
          <w:sz w:val="28"/>
          <w:szCs w:val="28"/>
        </w:rPr>
        <w:t>5) порядок оценки заявок на участие в конкурсе;</w:t>
      </w:r>
    </w:p>
    <w:p w:rsidR="00AE5492" w:rsidRPr="00932978" w:rsidRDefault="00AE5492" w:rsidP="00AE5492">
      <w:pPr>
        <w:pStyle w:val="ac"/>
        <w:ind w:firstLine="567"/>
        <w:jc w:val="both"/>
        <w:rPr>
          <w:rFonts w:ascii="Times New Roman" w:hAnsi="Times New Roman"/>
          <w:sz w:val="28"/>
          <w:szCs w:val="28"/>
        </w:rPr>
      </w:pPr>
      <w:r w:rsidRPr="00932978">
        <w:rPr>
          <w:rFonts w:ascii="Times New Roman" w:hAnsi="Times New Roman"/>
          <w:sz w:val="28"/>
          <w:szCs w:val="28"/>
        </w:rPr>
        <w:t>6) присвоенные заявкам на участие в конкурсе значения по каждому из предусмотренных критериев оценки заявок на участие в конкурсе;</w:t>
      </w:r>
    </w:p>
    <w:p w:rsidR="00AE5492" w:rsidRPr="00932978" w:rsidRDefault="00AE5492" w:rsidP="00AE5492">
      <w:pPr>
        <w:pStyle w:val="ac"/>
        <w:ind w:firstLine="567"/>
        <w:jc w:val="both"/>
        <w:rPr>
          <w:rFonts w:ascii="Times New Roman" w:hAnsi="Times New Roman"/>
          <w:sz w:val="28"/>
          <w:szCs w:val="28"/>
        </w:rPr>
      </w:pPr>
      <w:r w:rsidRPr="00932978">
        <w:rPr>
          <w:rFonts w:ascii="Times New Roman" w:hAnsi="Times New Roman"/>
          <w:sz w:val="28"/>
          <w:szCs w:val="28"/>
        </w:rPr>
        <w:t>7) принятое на основании результатов оценки заявок на участие в конкурсе решение о присвоении таким заявкам порядковых номеров;</w:t>
      </w:r>
    </w:p>
    <w:p w:rsidR="00AE5492" w:rsidRPr="00932978" w:rsidRDefault="00AE5492" w:rsidP="00AE5492">
      <w:pPr>
        <w:pStyle w:val="ac"/>
        <w:ind w:firstLine="567"/>
        <w:jc w:val="both"/>
        <w:rPr>
          <w:rFonts w:ascii="Times New Roman" w:hAnsi="Times New Roman"/>
          <w:sz w:val="28"/>
          <w:szCs w:val="28"/>
        </w:rPr>
      </w:pPr>
      <w:r w:rsidRPr="00932978">
        <w:rPr>
          <w:rFonts w:ascii="Times New Roman" w:hAnsi="Times New Roman"/>
          <w:sz w:val="28"/>
          <w:szCs w:val="28"/>
        </w:rP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AE5492" w:rsidRPr="00932978" w:rsidRDefault="00B61029" w:rsidP="00AE5492">
      <w:pPr>
        <w:pStyle w:val="ac"/>
        <w:ind w:firstLine="567"/>
        <w:jc w:val="both"/>
        <w:rPr>
          <w:rFonts w:ascii="Times New Roman" w:hAnsi="Times New Roman"/>
          <w:sz w:val="28"/>
          <w:szCs w:val="28"/>
        </w:rPr>
      </w:pPr>
      <w:r w:rsidRPr="00932978">
        <w:rPr>
          <w:rFonts w:ascii="Times New Roman" w:hAnsi="Times New Roman"/>
          <w:sz w:val="28"/>
          <w:szCs w:val="28"/>
        </w:rPr>
        <w:t>16.</w:t>
      </w:r>
      <w:r w:rsidR="00AE5492" w:rsidRPr="00932978">
        <w:rPr>
          <w:rFonts w:ascii="Times New Roman" w:hAnsi="Times New Roman"/>
          <w:sz w:val="28"/>
          <w:szCs w:val="28"/>
        </w:rPr>
        <w:t>4.</w:t>
      </w:r>
      <w:r w:rsidR="00431CB1" w:rsidRPr="00932978">
        <w:rPr>
          <w:rFonts w:ascii="Times New Roman" w:hAnsi="Times New Roman"/>
          <w:sz w:val="28"/>
          <w:szCs w:val="28"/>
        </w:rPr>
        <w:t>10</w:t>
      </w:r>
      <w:r w:rsidR="00AE5492" w:rsidRPr="00932978">
        <w:rPr>
          <w:rFonts w:ascii="Times New Roman" w:hAnsi="Times New Roman"/>
          <w:sz w:val="28"/>
          <w:szCs w:val="28"/>
        </w:rPr>
        <w:t>.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AE5492" w:rsidRPr="00932978" w:rsidRDefault="00AE5492" w:rsidP="00AE5492">
      <w:pPr>
        <w:pStyle w:val="ac"/>
        <w:ind w:firstLine="567"/>
        <w:jc w:val="both"/>
        <w:rPr>
          <w:rFonts w:ascii="Times New Roman" w:hAnsi="Times New Roman"/>
          <w:sz w:val="28"/>
          <w:szCs w:val="28"/>
        </w:rPr>
      </w:pPr>
      <w:r w:rsidRPr="00932978">
        <w:rPr>
          <w:rFonts w:ascii="Times New Roman" w:hAnsi="Times New Roman"/>
          <w:sz w:val="28"/>
          <w:szCs w:val="28"/>
        </w:rPr>
        <w:t>1) место, дата, время проведения рассмотрения такой заявки;</w:t>
      </w:r>
    </w:p>
    <w:p w:rsidR="00AE5492" w:rsidRPr="00932978" w:rsidRDefault="00AE5492" w:rsidP="00AE5492">
      <w:pPr>
        <w:pStyle w:val="ac"/>
        <w:ind w:firstLine="567"/>
        <w:jc w:val="both"/>
        <w:rPr>
          <w:rFonts w:ascii="Times New Roman" w:hAnsi="Times New Roman"/>
          <w:sz w:val="28"/>
          <w:szCs w:val="28"/>
        </w:rPr>
      </w:pPr>
      <w:r w:rsidRPr="00932978">
        <w:rPr>
          <w:rFonts w:ascii="Times New Roman" w:hAnsi="Times New Roman"/>
          <w:sz w:val="28"/>
          <w:szCs w:val="28"/>
        </w:rP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AE5492" w:rsidRPr="00932978" w:rsidRDefault="00AE5492" w:rsidP="00AE5492">
      <w:pPr>
        <w:pStyle w:val="ac"/>
        <w:ind w:firstLine="567"/>
        <w:jc w:val="both"/>
        <w:rPr>
          <w:rFonts w:ascii="Times New Roman" w:hAnsi="Times New Roman"/>
          <w:sz w:val="28"/>
          <w:szCs w:val="28"/>
        </w:rPr>
      </w:pPr>
      <w:r w:rsidRPr="00932978">
        <w:rPr>
          <w:rFonts w:ascii="Times New Roman" w:hAnsi="Times New Roman"/>
          <w:sz w:val="28"/>
          <w:szCs w:val="28"/>
        </w:rPr>
        <w:t>3) решение каждого члена комиссии о соответствии такой заявки требованиям Положения о закупке и конкурсной документации;</w:t>
      </w:r>
    </w:p>
    <w:p w:rsidR="00AE5492" w:rsidRPr="00932978" w:rsidRDefault="00AE5492" w:rsidP="00AE5492">
      <w:pPr>
        <w:pStyle w:val="ac"/>
        <w:ind w:firstLine="567"/>
        <w:jc w:val="both"/>
        <w:rPr>
          <w:rFonts w:ascii="Times New Roman" w:hAnsi="Times New Roman"/>
          <w:sz w:val="28"/>
          <w:szCs w:val="28"/>
        </w:rPr>
      </w:pPr>
      <w:r w:rsidRPr="00932978">
        <w:rPr>
          <w:rFonts w:ascii="Times New Roman" w:hAnsi="Times New Roman"/>
          <w:sz w:val="28"/>
          <w:szCs w:val="28"/>
        </w:rPr>
        <w:t>4) решение о возможности заключения договора с участником конкурса, подавшим единственную заявку на участие в конкурсе.</w:t>
      </w:r>
    </w:p>
    <w:p w:rsidR="00AE5492" w:rsidRPr="00932978" w:rsidRDefault="00B61029" w:rsidP="00AE5492">
      <w:pPr>
        <w:pStyle w:val="ac"/>
        <w:ind w:firstLine="567"/>
        <w:jc w:val="both"/>
        <w:rPr>
          <w:rFonts w:ascii="Times New Roman" w:hAnsi="Times New Roman"/>
          <w:sz w:val="28"/>
          <w:szCs w:val="28"/>
        </w:rPr>
      </w:pPr>
      <w:r w:rsidRPr="00932978">
        <w:rPr>
          <w:rFonts w:ascii="Times New Roman" w:hAnsi="Times New Roman"/>
          <w:sz w:val="28"/>
          <w:szCs w:val="28"/>
        </w:rPr>
        <w:t>16</w:t>
      </w:r>
      <w:r w:rsidR="00AE5492" w:rsidRPr="00932978">
        <w:rPr>
          <w:rFonts w:ascii="Times New Roman" w:hAnsi="Times New Roman"/>
          <w:sz w:val="28"/>
          <w:szCs w:val="28"/>
        </w:rPr>
        <w:t>.4.1</w:t>
      </w:r>
      <w:r w:rsidR="00431CB1" w:rsidRPr="00932978">
        <w:rPr>
          <w:rFonts w:ascii="Times New Roman" w:hAnsi="Times New Roman"/>
          <w:sz w:val="28"/>
          <w:szCs w:val="28"/>
        </w:rPr>
        <w:t>1</w:t>
      </w:r>
      <w:r w:rsidR="00AE5492" w:rsidRPr="00932978">
        <w:rPr>
          <w:rFonts w:ascii="Times New Roman" w:hAnsi="Times New Roman"/>
          <w:sz w:val="28"/>
          <w:szCs w:val="28"/>
        </w:rPr>
        <w:t xml:space="preserve">. Протоколы, указанные в пунктах </w:t>
      </w:r>
      <w:r w:rsidRPr="00932978">
        <w:rPr>
          <w:rFonts w:ascii="Times New Roman" w:hAnsi="Times New Roman"/>
          <w:sz w:val="28"/>
          <w:szCs w:val="28"/>
        </w:rPr>
        <w:t>16</w:t>
      </w:r>
      <w:r w:rsidR="00AE5492" w:rsidRPr="00932978">
        <w:rPr>
          <w:rFonts w:ascii="Times New Roman" w:hAnsi="Times New Roman"/>
          <w:sz w:val="28"/>
          <w:szCs w:val="28"/>
        </w:rPr>
        <w:t>.4.</w:t>
      </w:r>
      <w:r w:rsidR="00431CB1" w:rsidRPr="00932978">
        <w:rPr>
          <w:rFonts w:ascii="Times New Roman" w:hAnsi="Times New Roman"/>
          <w:sz w:val="28"/>
          <w:szCs w:val="28"/>
        </w:rPr>
        <w:t>9</w:t>
      </w:r>
      <w:r w:rsidR="00AE5492" w:rsidRPr="00932978">
        <w:rPr>
          <w:rFonts w:ascii="Times New Roman" w:hAnsi="Times New Roman"/>
          <w:sz w:val="28"/>
          <w:szCs w:val="28"/>
        </w:rPr>
        <w:t xml:space="preserve"> и </w:t>
      </w:r>
      <w:r w:rsidRPr="00932978">
        <w:rPr>
          <w:rFonts w:ascii="Times New Roman" w:hAnsi="Times New Roman"/>
          <w:sz w:val="28"/>
          <w:szCs w:val="28"/>
        </w:rPr>
        <w:t>16</w:t>
      </w:r>
      <w:r w:rsidR="00AE5492" w:rsidRPr="00932978">
        <w:rPr>
          <w:rFonts w:ascii="Times New Roman" w:hAnsi="Times New Roman"/>
          <w:sz w:val="28"/>
          <w:szCs w:val="28"/>
        </w:rPr>
        <w:t>.4.1</w:t>
      </w:r>
      <w:r w:rsidR="00431CB1" w:rsidRPr="00932978">
        <w:rPr>
          <w:rFonts w:ascii="Times New Roman" w:hAnsi="Times New Roman"/>
          <w:sz w:val="28"/>
          <w:szCs w:val="28"/>
        </w:rPr>
        <w:t>0</w:t>
      </w:r>
      <w:r w:rsidRPr="00932978">
        <w:rPr>
          <w:rFonts w:ascii="Times New Roman" w:hAnsi="Times New Roman"/>
          <w:sz w:val="28"/>
          <w:szCs w:val="28"/>
        </w:rPr>
        <w:t xml:space="preserve"> </w:t>
      </w:r>
      <w:r w:rsidR="00AE5492" w:rsidRPr="00932978">
        <w:rPr>
          <w:rFonts w:ascii="Times New Roman" w:hAnsi="Times New Roman"/>
          <w:sz w:val="28"/>
          <w:szCs w:val="28"/>
        </w:rPr>
        <w:t>Положения о закупке, составляются в двух экземплярах, которые подписываются всеми присутствующими членами комиссии. К этим протоколам прилагается информация, предусмотренная подпунктом «б» пункта</w:t>
      </w:r>
      <w:r w:rsidRPr="00932978">
        <w:rPr>
          <w:rFonts w:ascii="Times New Roman" w:hAnsi="Times New Roman"/>
          <w:sz w:val="28"/>
          <w:szCs w:val="28"/>
        </w:rPr>
        <w:t xml:space="preserve"> </w:t>
      </w:r>
      <w:r w:rsidR="00B643CB" w:rsidRPr="00932978">
        <w:rPr>
          <w:rFonts w:ascii="Times New Roman" w:hAnsi="Times New Roman"/>
          <w:sz w:val="28"/>
          <w:szCs w:val="28"/>
        </w:rPr>
        <w:t>16</w:t>
      </w:r>
      <w:r w:rsidR="00AE5492" w:rsidRPr="00932978">
        <w:rPr>
          <w:rFonts w:ascii="Times New Roman" w:hAnsi="Times New Roman"/>
          <w:sz w:val="28"/>
          <w:szCs w:val="28"/>
        </w:rPr>
        <w:t xml:space="preserve">.2.2 настоящего Положения о закупке. </w:t>
      </w:r>
      <w:proofErr w:type="gramStart"/>
      <w:r w:rsidR="00AE5492" w:rsidRPr="00932978">
        <w:rPr>
          <w:rFonts w:ascii="Times New Roman" w:hAnsi="Times New Roman"/>
          <w:sz w:val="28"/>
          <w:szCs w:val="28"/>
        </w:rPr>
        <w:t>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w:t>
      </w:r>
      <w:proofErr w:type="gramEnd"/>
      <w:r w:rsidR="00AE5492" w:rsidRPr="00932978">
        <w:rPr>
          <w:rFonts w:ascii="Times New Roman" w:hAnsi="Times New Roman"/>
          <w:sz w:val="28"/>
          <w:szCs w:val="28"/>
        </w:rPr>
        <w:t xml:space="preserve">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 на официальном сайте в срок, указанный в пункте </w:t>
      </w:r>
      <w:r w:rsidR="00B643CB" w:rsidRPr="00932978">
        <w:rPr>
          <w:rFonts w:ascii="Times New Roman" w:hAnsi="Times New Roman"/>
          <w:sz w:val="28"/>
          <w:szCs w:val="28"/>
        </w:rPr>
        <w:t>8</w:t>
      </w:r>
      <w:r w:rsidR="00AE5492" w:rsidRPr="00932978">
        <w:rPr>
          <w:rFonts w:ascii="Times New Roman" w:hAnsi="Times New Roman"/>
          <w:sz w:val="28"/>
          <w:szCs w:val="28"/>
        </w:rPr>
        <w:t>.5 Положения о закупке</w:t>
      </w:r>
    </w:p>
    <w:p w:rsidR="00AE5492" w:rsidRPr="00932978" w:rsidRDefault="00B643CB" w:rsidP="00AE5492">
      <w:pPr>
        <w:pStyle w:val="ac"/>
        <w:ind w:firstLine="567"/>
        <w:jc w:val="both"/>
        <w:rPr>
          <w:rFonts w:ascii="Times New Roman" w:hAnsi="Times New Roman"/>
          <w:sz w:val="28"/>
          <w:szCs w:val="28"/>
        </w:rPr>
      </w:pPr>
      <w:r w:rsidRPr="00932978">
        <w:rPr>
          <w:rFonts w:ascii="Times New Roman" w:hAnsi="Times New Roman"/>
          <w:sz w:val="28"/>
          <w:szCs w:val="28"/>
        </w:rPr>
        <w:t>16</w:t>
      </w:r>
      <w:r w:rsidR="00AE5492" w:rsidRPr="00932978">
        <w:rPr>
          <w:rFonts w:ascii="Times New Roman" w:hAnsi="Times New Roman"/>
          <w:sz w:val="28"/>
          <w:szCs w:val="28"/>
        </w:rPr>
        <w:t>.4.1</w:t>
      </w:r>
      <w:r w:rsidR="00431CB1" w:rsidRPr="00932978">
        <w:rPr>
          <w:rFonts w:ascii="Times New Roman" w:hAnsi="Times New Roman"/>
          <w:sz w:val="28"/>
          <w:szCs w:val="28"/>
        </w:rPr>
        <w:t>2</w:t>
      </w:r>
      <w:r w:rsidR="00AE5492" w:rsidRPr="00932978">
        <w:rPr>
          <w:rFonts w:ascii="Times New Roman" w:hAnsi="Times New Roman"/>
          <w:sz w:val="28"/>
          <w:szCs w:val="28"/>
        </w:rPr>
        <w:t xml:space="preserve">. </w:t>
      </w:r>
      <w:proofErr w:type="gramStart"/>
      <w:r w:rsidR="00AE5492" w:rsidRPr="00932978">
        <w:rPr>
          <w:rFonts w:ascii="Times New Roman" w:hAnsi="Times New Roman"/>
          <w:sz w:val="28"/>
          <w:szCs w:val="28"/>
        </w:rPr>
        <w:t>Любой участник конкурса, в том числе подавший единственную заявку на участие в конкурсе, после размещения на официальном сайте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w:t>
      </w:r>
      <w:proofErr w:type="gramEnd"/>
      <w:r w:rsidR="00AE5492" w:rsidRPr="00932978">
        <w:rPr>
          <w:rFonts w:ascii="Times New Roman" w:hAnsi="Times New Roman"/>
          <w:sz w:val="28"/>
          <w:szCs w:val="28"/>
        </w:rPr>
        <w:t xml:space="preserve"> В течение двух рабочих дней </w:t>
      </w:r>
      <w:proofErr w:type="gramStart"/>
      <w:r w:rsidR="00AE5492" w:rsidRPr="00932978">
        <w:rPr>
          <w:rFonts w:ascii="Times New Roman" w:hAnsi="Times New Roman"/>
          <w:sz w:val="28"/>
          <w:szCs w:val="28"/>
        </w:rPr>
        <w:t xml:space="preserve">с даты </w:t>
      </w:r>
      <w:r w:rsidR="00AE5492" w:rsidRPr="00932978">
        <w:rPr>
          <w:rFonts w:ascii="Times New Roman" w:hAnsi="Times New Roman"/>
          <w:sz w:val="28"/>
          <w:szCs w:val="28"/>
        </w:rPr>
        <w:lastRenderedPageBreak/>
        <w:t>поступления</w:t>
      </w:r>
      <w:proofErr w:type="gramEnd"/>
      <w:r w:rsidR="00AE5492" w:rsidRPr="00932978">
        <w:rPr>
          <w:rFonts w:ascii="Times New Roman" w:hAnsi="Times New Roman"/>
          <w:sz w:val="28"/>
          <w:szCs w:val="28"/>
        </w:rPr>
        <w:t xml:space="preserve">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AE5492" w:rsidRPr="00932978" w:rsidRDefault="00B643CB" w:rsidP="00AE5492">
      <w:pPr>
        <w:pStyle w:val="ac"/>
        <w:ind w:firstLine="567"/>
        <w:jc w:val="both"/>
        <w:rPr>
          <w:rFonts w:ascii="Times New Roman" w:hAnsi="Times New Roman"/>
          <w:sz w:val="28"/>
          <w:szCs w:val="28"/>
        </w:rPr>
      </w:pPr>
      <w:r w:rsidRPr="00932978">
        <w:rPr>
          <w:rFonts w:ascii="Times New Roman" w:hAnsi="Times New Roman"/>
          <w:sz w:val="28"/>
          <w:szCs w:val="28"/>
        </w:rPr>
        <w:t>16.</w:t>
      </w:r>
      <w:r w:rsidR="00AE5492" w:rsidRPr="00932978">
        <w:rPr>
          <w:rFonts w:ascii="Times New Roman" w:hAnsi="Times New Roman"/>
          <w:sz w:val="28"/>
          <w:szCs w:val="28"/>
        </w:rPr>
        <w:t>4.1</w:t>
      </w:r>
      <w:r w:rsidR="00431CB1" w:rsidRPr="00932978">
        <w:rPr>
          <w:rFonts w:ascii="Times New Roman" w:hAnsi="Times New Roman"/>
          <w:sz w:val="28"/>
          <w:szCs w:val="28"/>
        </w:rPr>
        <w:t>3</w:t>
      </w:r>
      <w:r w:rsidR="00AE5492" w:rsidRPr="00932978">
        <w:rPr>
          <w:rFonts w:ascii="Times New Roman" w:hAnsi="Times New Roman"/>
          <w:sz w:val="28"/>
          <w:szCs w:val="28"/>
        </w:rPr>
        <w:t xml:space="preserve">. </w:t>
      </w:r>
      <w:proofErr w:type="gramStart"/>
      <w:r w:rsidR="00AE5492" w:rsidRPr="00932978">
        <w:rPr>
          <w:rFonts w:ascii="Times New Roman" w:hAnsi="Times New Roman"/>
          <w:sz w:val="28"/>
          <w:szCs w:val="28"/>
        </w:rPr>
        <w:t>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и (или) открытия доступа к поданным в форме электронных документов заявкам на участие в конкурсе хранятся Заказчиком не менее чем три года.</w:t>
      </w:r>
      <w:proofErr w:type="gramEnd"/>
    </w:p>
    <w:p w:rsidR="00C632C3" w:rsidRPr="00932978" w:rsidRDefault="00C632C3" w:rsidP="00AE5492">
      <w:pPr>
        <w:pStyle w:val="ac"/>
        <w:ind w:firstLine="567"/>
        <w:jc w:val="both"/>
        <w:rPr>
          <w:rFonts w:ascii="Times New Roman" w:hAnsi="Times New Roman"/>
          <w:sz w:val="20"/>
          <w:szCs w:val="20"/>
        </w:rPr>
      </w:pPr>
    </w:p>
    <w:p w:rsidR="00C632C3" w:rsidRPr="00932978" w:rsidRDefault="00B643CB" w:rsidP="00431CB1">
      <w:pPr>
        <w:pStyle w:val="ac"/>
        <w:jc w:val="center"/>
        <w:rPr>
          <w:rFonts w:ascii="Times New Roman" w:hAnsi="Times New Roman"/>
          <w:b/>
          <w:sz w:val="28"/>
          <w:szCs w:val="28"/>
        </w:rPr>
      </w:pPr>
      <w:r w:rsidRPr="00932978">
        <w:rPr>
          <w:rFonts w:ascii="Times New Roman" w:hAnsi="Times New Roman"/>
          <w:b/>
          <w:sz w:val="28"/>
          <w:szCs w:val="28"/>
        </w:rPr>
        <w:t>16</w:t>
      </w:r>
      <w:r w:rsidR="00C632C3" w:rsidRPr="00932978">
        <w:rPr>
          <w:rFonts w:ascii="Times New Roman" w:hAnsi="Times New Roman"/>
          <w:b/>
          <w:sz w:val="28"/>
          <w:szCs w:val="28"/>
        </w:rPr>
        <w:t>.</w:t>
      </w:r>
      <w:r w:rsidRPr="00932978">
        <w:rPr>
          <w:rFonts w:ascii="Times New Roman" w:hAnsi="Times New Roman"/>
          <w:b/>
          <w:sz w:val="28"/>
          <w:szCs w:val="28"/>
        </w:rPr>
        <w:t>5</w:t>
      </w:r>
      <w:r w:rsidR="00C632C3" w:rsidRPr="00932978">
        <w:rPr>
          <w:rFonts w:ascii="Times New Roman" w:hAnsi="Times New Roman"/>
          <w:b/>
          <w:sz w:val="28"/>
          <w:szCs w:val="28"/>
        </w:rPr>
        <w:t>. Признание конкурсной процедуры несостоявшейся</w:t>
      </w:r>
    </w:p>
    <w:p w:rsidR="00431CB1" w:rsidRPr="00932978" w:rsidRDefault="00431CB1" w:rsidP="00431CB1">
      <w:pPr>
        <w:pStyle w:val="ac"/>
        <w:jc w:val="center"/>
        <w:rPr>
          <w:rFonts w:ascii="Times New Roman" w:hAnsi="Times New Roman"/>
          <w:b/>
          <w:sz w:val="16"/>
          <w:szCs w:val="16"/>
        </w:rPr>
      </w:pPr>
    </w:p>
    <w:p w:rsidR="00C632C3" w:rsidRPr="00932978" w:rsidRDefault="00B643CB" w:rsidP="00C632C3">
      <w:pPr>
        <w:pStyle w:val="ac"/>
        <w:ind w:firstLine="567"/>
        <w:jc w:val="both"/>
        <w:rPr>
          <w:rFonts w:ascii="Times New Roman" w:hAnsi="Times New Roman"/>
          <w:sz w:val="28"/>
          <w:szCs w:val="28"/>
        </w:rPr>
      </w:pPr>
      <w:r w:rsidRPr="00932978">
        <w:rPr>
          <w:rFonts w:ascii="Times New Roman" w:hAnsi="Times New Roman"/>
          <w:sz w:val="28"/>
          <w:szCs w:val="28"/>
        </w:rPr>
        <w:t>16</w:t>
      </w:r>
      <w:r w:rsidR="00C632C3" w:rsidRPr="00932978">
        <w:rPr>
          <w:rFonts w:ascii="Times New Roman" w:hAnsi="Times New Roman"/>
          <w:sz w:val="28"/>
          <w:szCs w:val="28"/>
        </w:rPr>
        <w:t>.5.1. В случае</w:t>
      </w:r>
      <w:proofErr w:type="gramStart"/>
      <w:r w:rsidR="00C632C3" w:rsidRPr="00932978">
        <w:rPr>
          <w:rFonts w:ascii="Times New Roman" w:hAnsi="Times New Roman"/>
          <w:sz w:val="28"/>
          <w:szCs w:val="28"/>
        </w:rPr>
        <w:t>,</w:t>
      </w:r>
      <w:proofErr w:type="gramEnd"/>
      <w:r w:rsidR="00C632C3" w:rsidRPr="00932978">
        <w:rPr>
          <w:rFonts w:ascii="Times New Roman" w:hAnsi="Times New Roman"/>
          <w:sz w:val="28"/>
          <w:szCs w:val="28"/>
        </w:rPr>
        <w:t xml:space="preserve"> если по окончании срока подачи заявок на участие в конкурсе подана только одна заявка на участие в конкурсе или не подано ни одной такой заявки, конкурс признается несостоявшимся. В случае</w:t>
      </w:r>
      <w:proofErr w:type="gramStart"/>
      <w:r w:rsidR="00C632C3" w:rsidRPr="00932978">
        <w:rPr>
          <w:rFonts w:ascii="Times New Roman" w:hAnsi="Times New Roman"/>
          <w:sz w:val="28"/>
          <w:szCs w:val="28"/>
        </w:rPr>
        <w:t>,</w:t>
      </w:r>
      <w:proofErr w:type="gramEnd"/>
      <w:r w:rsidR="00C632C3" w:rsidRPr="00932978">
        <w:rPr>
          <w:rFonts w:ascii="Times New Roman" w:hAnsi="Times New Roman"/>
          <w:sz w:val="28"/>
          <w:szCs w:val="28"/>
        </w:rPr>
        <w:t xml:space="preserve">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подано ни одной такой заявки.</w:t>
      </w:r>
    </w:p>
    <w:p w:rsidR="00C632C3" w:rsidRPr="00932978" w:rsidRDefault="00B643CB" w:rsidP="00C632C3">
      <w:pPr>
        <w:pStyle w:val="ac"/>
        <w:ind w:firstLine="567"/>
        <w:jc w:val="both"/>
        <w:rPr>
          <w:rFonts w:ascii="Times New Roman" w:hAnsi="Times New Roman"/>
          <w:sz w:val="28"/>
          <w:szCs w:val="28"/>
        </w:rPr>
      </w:pPr>
      <w:r w:rsidRPr="00932978">
        <w:rPr>
          <w:rFonts w:ascii="Times New Roman" w:hAnsi="Times New Roman"/>
          <w:sz w:val="28"/>
          <w:szCs w:val="28"/>
        </w:rPr>
        <w:t>16</w:t>
      </w:r>
      <w:r w:rsidR="00C632C3" w:rsidRPr="00932978">
        <w:rPr>
          <w:rFonts w:ascii="Times New Roman" w:hAnsi="Times New Roman"/>
          <w:sz w:val="28"/>
          <w:szCs w:val="28"/>
        </w:rPr>
        <w:t>.5.2</w:t>
      </w:r>
      <w:r w:rsidRPr="00932978">
        <w:rPr>
          <w:rFonts w:ascii="Times New Roman" w:hAnsi="Times New Roman"/>
          <w:sz w:val="28"/>
          <w:szCs w:val="28"/>
        </w:rPr>
        <w:t>.</w:t>
      </w:r>
      <w:r w:rsidR="00C632C3" w:rsidRPr="00932978">
        <w:rPr>
          <w:rFonts w:ascii="Times New Roman" w:hAnsi="Times New Roman"/>
          <w:sz w:val="28"/>
          <w:szCs w:val="28"/>
        </w:rPr>
        <w:t xml:space="preserve"> В случае</w:t>
      </w:r>
      <w:proofErr w:type="gramStart"/>
      <w:r w:rsidR="00C632C3" w:rsidRPr="00932978">
        <w:rPr>
          <w:rFonts w:ascii="Times New Roman" w:hAnsi="Times New Roman"/>
          <w:sz w:val="28"/>
          <w:szCs w:val="28"/>
        </w:rPr>
        <w:t>,</w:t>
      </w:r>
      <w:proofErr w:type="gramEnd"/>
      <w:r w:rsidR="00C632C3" w:rsidRPr="00932978">
        <w:rPr>
          <w:rFonts w:ascii="Times New Roman" w:hAnsi="Times New Roman"/>
          <w:sz w:val="28"/>
          <w:szCs w:val="28"/>
        </w:rPr>
        <w:t xml:space="preserve"> если по результатам рассмотрения заявок на участие в конкурсе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AE5492" w:rsidRPr="00932978" w:rsidRDefault="00AE5492" w:rsidP="00AE5492">
      <w:pPr>
        <w:pStyle w:val="ac"/>
        <w:jc w:val="center"/>
        <w:rPr>
          <w:rFonts w:ascii="Times New Roman" w:hAnsi="Times New Roman"/>
          <w:b/>
          <w:sz w:val="16"/>
          <w:szCs w:val="16"/>
        </w:rPr>
      </w:pPr>
    </w:p>
    <w:p w:rsidR="00AE5492" w:rsidRPr="00932978" w:rsidRDefault="00B643CB" w:rsidP="00AE5492">
      <w:pPr>
        <w:pStyle w:val="ac"/>
        <w:jc w:val="center"/>
        <w:rPr>
          <w:rFonts w:ascii="Times New Roman" w:hAnsi="Times New Roman"/>
          <w:b/>
          <w:sz w:val="28"/>
          <w:szCs w:val="28"/>
        </w:rPr>
      </w:pPr>
      <w:r w:rsidRPr="00932978">
        <w:rPr>
          <w:rFonts w:ascii="Times New Roman" w:hAnsi="Times New Roman"/>
          <w:b/>
          <w:sz w:val="28"/>
          <w:szCs w:val="28"/>
        </w:rPr>
        <w:t>16</w:t>
      </w:r>
      <w:r w:rsidR="00AE5492" w:rsidRPr="00932978">
        <w:rPr>
          <w:rFonts w:ascii="Times New Roman" w:hAnsi="Times New Roman"/>
          <w:b/>
          <w:sz w:val="28"/>
          <w:szCs w:val="28"/>
        </w:rPr>
        <w:t>.</w:t>
      </w:r>
      <w:r w:rsidR="00CB30B0" w:rsidRPr="00932978">
        <w:rPr>
          <w:rFonts w:ascii="Times New Roman" w:hAnsi="Times New Roman"/>
          <w:b/>
          <w:sz w:val="28"/>
          <w:szCs w:val="28"/>
        </w:rPr>
        <w:t>6</w:t>
      </w:r>
      <w:r w:rsidR="00AE5492" w:rsidRPr="00932978">
        <w:rPr>
          <w:rFonts w:ascii="Times New Roman" w:hAnsi="Times New Roman"/>
          <w:b/>
          <w:sz w:val="28"/>
          <w:szCs w:val="28"/>
        </w:rPr>
        <w:t>. Заключение договора по результатам конкурса</w:t>
      </w:r>
    </w:p>
    <w:p w:rsidR="00AE5492" w:rsidRPr="00932978" w:rsidRDefault="00AE5492" w:rsidP="00AE5492">
      <w:pPr>
        <w:pStyle w:val="ac"/>
        <w:jc w:val="center"/>
        <w:rPr>
          <w:rFonts w:ascii="Times New Roman" w:hAnsi="Times New Roman"/>
          <w:b/>
          <w:sz w:val="16"/>
          <w:szCs w:val="16"/>
        </w:rPr>
      </w:pPr>
    </w:p>
    <w:p w:rsidR="00AE5492" w:rsidRPr="00932978" w:rsidRDefault="00B643CB" w:rsidP="00AE5492">
      <w:pPr>
        <w:pStyle w:val="ac"/>
        <w:ind w:firstLine="567"/>
        <w:jc w:val="both"/>
        <w:rPr>
          <w:rFonts w:ascii="Times New Roman" w:hAnsi="Times New Roman"/>
          <w:sz w:val="28"/>
          <w:szCs w:val="28"/>
        </w:rPr>
      </w:pPr>
      <w:r w:rsidRPr="00932978">
        <w:rPr>
          <w:rFonts w:ascii="Times New Roman" w:hAnsi="Times New Roman"/>
          <w:sz w:val="28"/>
          <w:szCs w:val="28"/>
        </w:rPr>
        <w:t>16</w:t>
      </w:r>
      <w:r w:rsidR="00AE5492" w:rsidRPr="00932978">
        <w:rPr>
          <w:rFonts w:ascii="Times New Roman" w:hAnsi="Times New Roman"/>
          <w:sz w:val="28"/>
          <w:szCs w:val="28"/>
        </w:rPr>
        <w:t>.</w:t>
      </w:r>
      <w:r w:rsidR="00076497" w:rsidRPr="00932978">
        <w:rPr>
          <w:rFonts w:ascii="Times New Roman" w:hAnsi="Times New Roman"/>
          <w:sz w:val="28"/>
          <w:szCs w:val="28"/>
        </w:rPr>
        <w:t>6</w:t>
      </w:r>
      <w:r w:rsidR="00AE5492" w:rsidRPr="00932978">
        <w:rPr>
          <w:rFonts w:ascii="Times New Roman" w:hAnsi="Times New Roman"/>
          <w:sz w:val="28"/>
          <w:szCs w:val="28"/>
        </w:rPr>
        <w:t>.1.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НМЦ</w:t>
      </w:r>
      <w:r w:rsidRPr="00932978">
        <w:rPr>
          <w:rFonts w:ascii="Times New Roman" w:hAnsi="Times New Roman"/>
          <w:sz w:val="28"/>
          <w:szCs w:val="28"/>
        </w:rPr>
        <w:t xml:space="preserve"> </w:t>
      </w:r>
      <w:r w:rsidR="00AE5492" w:rsidRPr="00932978">
        <w:rPr>
          <w:rFonts w:ascii="Times New Roman" w:hAnsi="Times New Roman"/>
          <w:sz w:val="28"/>
          <w:szCs w:val="28"/>
        </w:rPr>
        <w:t xml:space="preserve">договора, </w:t>
      </w:r>
      <w:proofErr w:type="gramStart"/>
      <w:r w:rsidR="00AE5492" w:rsidRPr="00932978">
        <w:rPr>
          <w:rFonts w:ascii="Times New Roman" w:hAnsi="Times New Roman"/>
          <w:sz w:val="28"/>
          <w:szCs w:val="28"/>
        </w:rPr>
        <w:t>указанную</w:t>
      </w:r>
      <w:proofErr w:type="gramEnd"/>
      <w:r w:rsidR="00AE5492" w:rsidRPr="00932978">
        <w:rPr>
          <w:rFonts w:ascii="Times New Roman" w:hAnsi="Times New Roman"/>
          <w:sz w:val="28"/>
          <w:szCs w:val="28"/>
        </w:rPr>
        <w:t xml:space="preserve"> в извещении о проведении конкурса.</w:t>
      </w:r>
    </w:p>
    <w:p w:rsidR="00AE5492" w:rsidRPr="00932978" w:rsidRDefault="00B643CB" w:rsidP="00AE5492">
      <w:pPr>
        <w:pStyle w:val="ac"/>
        <w:ind w:firstLine="567"/>
        <w:jc w:val="both"/>
        <w:rPr>
          <w:rFonts w:ascii="Times New Roman" w:hAnsi="Times New Roman"/>
          <w:sz w:val="28"/>
          <w:szCs w:val="28"/>
        </w:rPr>
      </w:pPr>
      <w:r w:rsidRPr="00932978">
        <w:rPr>
          <w:rFonts w:ascii="Times New Roman" w:hAnsi="Times New Roman"/>
          <w:sz w:val="28"/>
          <w:szCs w:val="28"/>
        </w:rPr>
        <w:t>16</w:t>
      </w:r>
      <w:r w:rsidR="00AE5492" w:rsidRPr="00932978">
        <w:rPr>
          <w:rFonts w:ascii="Times New Roman" w:hAnsi="Times New Roman"/>
          <w:sz w:val="28"/>
          <w:szCs w:val="28"/>
        </w:rPr>
        <w:t>.</w:t>
      </w:r>
      <w:r w:rsidR="00076497" w:rsidRPr="00932978">
        <w:rPr>
          <w:rFonts w:ascii="Times New Roman" w:hAnsi="Times New Roman"/>
          <w:sz w:val="28"/>
          <w:szCs w:val="28"/>
        </w:rPr>
        <w:t>6</w:t>
      </w:r>
      <w:r w:rsidR="00AE5492" w:rsidRPr="00932978">
        <w:rPr>
          <w:rFonts w:ascii="Times New Roman" w:hAnsi="Times New Roman"/>
          <w:sz w:val="28"/>
          <w:szCs w:val="28"/>
        </w:rPr>
        <w:t>.2.</w:t>
      </w:r>
      <w:r w:rsidR="00C632C3" w:rsidRPr="00932978">
        <w:rPr>
          <w:rFonts w:ascii="Times New Roman" w:hAnsi="Times New Roman"/>
          <w:sz w:val="28"/>
          <w:szCs w:val="28"/>
        </w:rPr>
        <w:t>Заказчик</w:t>
      </w:r>
      <w:r w:rsidRPr="00932978">
        <w:rPr>
          <w:rFonts w:ascii="Times New Roman" w:hAnsi="Times New Roman"/>
          <w:sz w:val="28"/>
          <w:szCs w:val="28"/>
        </w:rPr>
        <w:t xml:space="preserve"> </w:t>
      </w:r>
      <w:r w:rsidR="00C632C3" w:rsidRPr="00932978">
        <w:rPr>
          <w:rFonts w:ascii="Times New Roman" w:hAnsi="Times New Roman"/>
          <w:sz w:val="28"/>
          <w:szCs w:val="28"/>
        </w:rPr>
        <w:t>обязан передать проект договора победителю в срок не позднее трех рабочих дней со дня подписания протокола рассмотрения заявок.</w:t>
      </w:r>
      <w:r w:rsidRPr="00932978">
        <w:rPr>
          <w:rFonts w:ascii="Times New Roman" w:hAnsi="Times New Roman"/>
          <w:sz w:val="28"/>
          <w:szCs w:val="28"/>
        </w:rPr>
        <w:t xml:space="preserve"> </w:t>
      </w:r>
      <w:r w:rsidR="00AE5492" w:rsidRPr="00932978">
        <w:rPr>
          <w:rFonts w:ascii="Times New Roman" w:hAnsi="Times New Roman"/>
          <w:sz w:val="28"/>
          <w:szCs w:val="28"/>
        </w:rPr>
        <w:t xml:space="preserve">Договор заключается не ранее чем через десять дней и не позднее чем через двадцать дней </w:t>
      </w:r>
      <w:proofErr w:type="gramStart"/>
      <w:r w:rsidR="00AE5492" w:rsidRPr="00932978">
        <w:rPr>
          <w:rFonts w:ascii="Times New Roman" w:hAnsi="Times New Roman"/>
          <w:sz w:val="28"/>
          <w:szCs w:val="28"/>
        </w:rPr>
        <w:t>с даты размещения</w:t>
      </w:r>
      <w:proofErr w:type="gramEnd"/>
      <w:r w:rsidR="00AE5492" w:rsidRPr="00932978">
        <w:rPr>
          <w:rFonts w:ascii="Times New Roman" w:hAnsi="Times New Roman"/>
          <w:sz w:val="28"/>
          <w:szCs w:val="28"/>
        </w:rPr>
        <w:t xml:space="preserve"> на официальном сайте протокола рассмотрения и оценки заявок на участие в конкурсе. При этом договор заключается только после предоставления участником конкурса обеспечения исполнения договора (при наличии такого условия в соответствии с требованиями настоящего Положения о закупке). Документы, подтверждающие предоставление обеспечения исполнения договора победитель конкурса обязан представить Заказчику одновременно с договором.</w:t>
      </w:r>
    </w:p>
    <w:p w:rsidR="00AE5492" w:rsidRPr="00932978" w:rsidRDefault="00B643CB" w:rsidP="00AE5492">
      <w:pPr>
        <w:pStyle w:val="ac"/>
        <w:ind w:firstLine="567"/>
        <w:jc w:val="both"/>
        <w:rPr>
          <w:rFonts w:ascii="Times New Roman" w:hAnsi="Times New Roman"/>
          <w:sz w:val="28"/>
          <w:szCs w:val="28"/>
        </w:rPr>
      </w:pPr>
      <w:r w:rsidRPr="00932978">
        <w:rPr>
          <w:rFonts w:ascii="Times New Roman" w:hAnsi="Times New Roman"/>
          <w:sz w:val="28"/>
          <w:szCs w:val="28"/>
        </w:rPr>
        <w:t>16</w:t>
      </w:r>
      <w:r w:rsidR="00AE5492" w:rsidRPr="00932978">
        <w:rPr>
          <w:rFonts w:ascii="Times New Roman" w:hAnsi="Times New Roman"/>
          <w:sz w:val="28"/>
          <w:szCs w:val="28"/>
        </w:rPr>
        <w:t>.</w:t>
      </w:r>
      <w:r w:rsidR="00076497" w:rsidRPr="00932978">
        <w:rPr>
          <w:rFonts w:ascii="Times New Roman" w:hAnsi="Times New Roman"/>
          <w:sz w:val="28"/>
          <w:szCs w:val="28"/>
        </w:rPr>
        <w:t>6</w:t>
      </w:r>
      <w:r w:rsidR="00AE5492" w:rsidRPr="00932978">
        <w:rPr>
          <w:rFonts w:ascii="Times New Roman" w:hAnsi="Times New Roman"/>
          <w:sz w:val="28"/>
          <w:szCs w:val="28"/>
        </w:rPr>
        <w:t xml:space="preserve">.3. При уклонении победителя конкурса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конкурсе (при наличии), и заключить договор с участником конкурса, заявке на </w:t>
      </w:r>
      <w:proofErr w:type="gramStart"/>
      <w:r w:rsidR="00AE5492" w:rsidRPr="00932978">
        <w:rPr>
          <w:rFonts w:ascii="Times New Roman" w:hAnsi="Times New Roman"/>
          <w:sz w:val="28"/>
          <w:szCs w:val="28"/>
        </w:rPr>
        <w:t>участие</w:t>
      </w:r>
      <w:proofErr w:type="gramEnd"/>
      <w:r w:rsidR="00AE5492" w:rsidRPr="00932978">
        <w:rPr>
          <w:rFonts w:ascii="Times New Roman" w:hAnsi="Times New Roman"/>
          <w:sz w:val="28"/>
          <w:szCs w:val="28"/>
        </w:rPr>
        <w:t xml:space="preserve"> в конкурсе которого присвоен второй номер.</w:t>
      </w:r>
    </w:p>
    <w:p w:rsidR="00BB3B6A" w:rsidRPr="00932978" w:rsidRDefault="00BB3B6A" w:rsidP="00AE5492">
      <w:pPr>
        <w:pStyle w:val="ac"/>
        <w:ind w:firstLine="567"/>
        <w:jc w:val="both"/>
        <w:rPr>
          <w:rFonts w:ascii="Times New Roman" w:hAnsi="Times New Roman"/>
          <w:sz w:val="28"/>
          <w:szCs w:val="28"/>
        </w:rPr>
      </w:pPr>
      <w:r w:rsidRPr="00932978">
        <w:rPr>
          <w:rFonts w:ascii="Times New Roman" w:hAnsi="Times New Roman"/>
          <w:sz w:val="28"/>
          <w:szCs w:val="28"/>
        </w:rPr>
        <w:lastRenderedPageBreak/>
        <w:t>Сведения об участниках закупки, уклонившихся от заключения договора, вносятся в реестр недобросовестных поставщиков в порядке, установленном Правительством Российской Федерации</w:t>
      </w:r>
    </w:p>
    <w:p w:rsidR="00AE5492" w:rsidRPr="00932978" w:rsidRDefault="00B643CB" w:rsidP="00AE5492">
      <w:pPr>
        <w:pStyle w:val="ac"/>
        <w:ind w:firstLine="567"/>
        <w:jc w:val="both"/>
        <w:rPr>
          <w:rFonts w:ascii="Times New Roman" w:hAnsi="Times New Roman"/>
          <w:sz w:val="28"/>
          <w:szCs w:val="28"/>
        </w:rPr>
      </w:pPr>
      <w:r w:rsidRPr="00932978">
        <w:rPr>
          <w:rFonts w:ascii="Times New Roman" w:hAnsi="Times New Roman"/>
          <w:sz w:val="28"/>
          <w:szCs w:val="28"/>
        </w:rPr>
        <w:t>16</w:t>
      </w:r>
      <w:r w:rsidR="00AE5492" w:rsidRPr="00932978">
        <w:rPr>
          <w:rFonts w:ascii="Times New Roman" w:hAnsi="Times New Roman"/>
          <w:sz w:val="28"/>
          <w:szCs w:val="28"/>
        </w:rPr>
        <w:t>.</w:t>
      </w:r>
      <w:r w:rsidR="00076497" w:rsidRPr="00932978">
        <w:rPr>
          <w:rFonts w:ascii="Times New Roman" w:hAnsi="Times New Roman"/>
          <w:sz w:val="28"/>
          <w:szCs w:val="28"/>
        </w:rPr>
        <w:t>6</w:t>
      </w:r>
      <w:r w:rsidR="00AE5492" w:rsidRPr="00932978">
        <w:rPr>
          <w:rFonts w:ascii="Times New Roman" w:hAnsi="Times New Roman"/>
          <w:sz w:val="28"/>
          <w:szCs w:val="28"/>
        </w:rPr>
        <w:t xml:space="preserve">.4. Проект договора в случае согласия участника конкурса, заявке на </w:t>
      </w:r>
      <w:proofErr w:type="gramStart"/>
      <w:r w:rsidR="00AE5492" w:rsidRPr="00932978">
        <w:rPr>
          <w:rFonts w:ascii="Times New Roman" w:hAnsi="Times New Roman"/>
          <w:sz w:val="28"/>
          <w:szCs w:val="28"/>
        </w:rPr>
        <w:t>участие</w:t>
      </w:r>
      <w:proofErr w:type="gramEnd"/>
      <w:r w:rsidR="00AE5492" w:rsidRPr="00932978">
        <w:rPr>
          <w:rFonts w:ascii="Times New Roman" w:hAnsi="Times New Roman"/>
          <w:sz w:val="28"/>
          <w:szCs w:val="28"/>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десяти дней </w:t>
      </w:r>
      <w:proofErr w:type="gramStart"/>
      <w:r w:rsidR="00AE5492" w:rsidRPr="00932978">
        <w:rPr>
          <w:rFonts w:ascii="Times New Roman" w:hAnsi="Times New Roman"/>
          <w:sz w:val="28"/>
          <w:szCs w:val="28"/>
        </w:rPr>
        <w:t>с даты признания</w:t>
      </w:r>
      <w:proofErr w:type="gramEnd"/>
      <w:r w:rsidR="00AE5492" w:rsidRPr="00932978">
        <w:rPr>
          <w:rFonts w:ascii="Times New Roman" w:hAnsi="Times New Roman"/>
          <w:sz w:val="28"/>
          <w:szCs w:val="28"/>
        </w:rPr>
        <w:t xml:space="preserve"> победителя конкурса уклонившимся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AE5492" w:rsidRPr="00932978" w:rsidRDefault="00B643CB" w:rsidP="00AE5492">
      <w:pPr>
        <w:pStyle w:val="ac"/>
        <w:ind w:firstLine="567"/>
        <w:jc w:val="both"/>
        <w:rPr>
          <w:rFonts w:ascii="Times New Roman" w:hAnsi="Times New Roman"/>
          <w:sz w:val="28"/>
          <w:szCs w:val="28"/>
        </w:rPr>
      </w:pPr>
      <w:r w:rsidRPr="00932978">
        <w:rPr>
          <w:rFonts w:ascii="Times New Roman" w:hAnsi="Times New Roman"/>
          <w:sz w:val="28"/>
          <w:szCs w:val="28"/>
        </w:rPr>
        <w:t>16</w:t>
      </w:r>
      <w:r w:rsidR="00AE5492" w:rsidRPr="00932978">
        <w:rPr>
          <w:rFonts w:ascii="Times New Roman" w:hAnsi="Times New Roman"/>
          <w:sz w:val="28"/>
          <w:szCs w:val="28"/>
        </w:rPr>
        <w:t>.</w:t>
      </w:r>
      <w:r w:rsidR="00C632C3" w:rsidRPr="00932978">
        <w:rPr>
          <w:rFonts w:ascii="Times New Roman" w:hAnsi="Times New Roman"/>
          <w:sz w:val="28"/>
          <w:szCs w:val="28"/>
        </w:rPr>
        <w:t>6</w:t>
      </w:r>
      <w:r w:rsidR="00AE5492" w:rsidRPr="00932978">
        <w:rPr>
          <w:rFonts w:ascii="Times New Roman" w:hAnsi="Times New Roman"/>
          <w:sz w:val="28"/>
          <w:szCs w:val="28"/>
        </w:rPr>
        <w:t xml:space="preserve">.5. Непредставление участником конкурса, заявке на </w:t>
      </w:r>
      <w:proofErr w:type="gramStart"/>
      <w:r w:rsidR="00AE5492" w:rsidRPr="00932978">
        <w:rPr>
          <w:rFonts w:ascii="Times New Roman" w:hAnsi="Times New Roman"/>
          <w:sz w:val="28"/>
          <w:szCs w:val="28"/>
        </w:rPr>
        <w:t>участие</w:t>
      </w:r>
      <w:proofErr w:type="gramEnd"/>
      <w:r w:rsidR="00AE5492" w:rsidRPr="00932978">
        <w:rPr>
          <w:rFonts w:ascii="Times New Roman" w:hAnsi="Times New Roman"/>
          <w:sz w:val="28"/>
          <w:szCs w:val="28"/>
        </w:rPr>
        <w:t xml:space="preserve"> в конкурсе которого присвоен второй номер, Заказчику в срок, установленный настоящей статьей, подписанных этим участником экземпляров договора и обеспечения исполнения договора не считается уклонением этого участника от заключения договора. В данном случае конкурс признается несостоявшимся.</w:t>
      </w:r>
    </w:p>
    <w:p w:rsidR="00AE5492" w:rsidRPr="00932978" w:rsidRDefault="00B643CB" w:rsidP="00AE5492">
      <w:pPr>
        <w:pStyle w:val="ac"/>
        <w:ind w:firstLine="567"/>
        <w:jc w:val="both"/>
        <w:rPr>
          <w:rFonts w:ascii="Times New Roman" w:hAnsi="Times New Roman"/>
          <w:sz w:val="28"/>
          <w:szCs w:val="28"/>
        </w:rPr>
      </w:pPr>
      <w:r w:rsidRPr="00932978">
        <w:rPr>
          <w:rFonts w:ascii="Times New Roman" w:hAnsi="Times New Roman"/>
          <w:sz w:val="28"/>
          <w:szCs w:val="28"/>
        </w:rPr>
        <w:t>16</w:t>
      </w:r>
      <w:r w:rsidR="00AE5492" w:rsidRPr="00932978">
        <w:rPr>
          <w:rFonts w:ascii="Times New Roman" w:hAnsi="Times New Roman"/>
          <w:sz w:val="28"/>
          <w:szCs w:val="28"/>
        </w:rPr>
        <w:t>.</w:t>
      </w:r>
      <w:r w:rsidR="00C632C3" w:rsidRPr="00932978">
        <w:rPr>
          <w:rFonts w:ascii="Times New Roman" w:hAnsi="Times New Roman"/>
          <w:sz w:val="28"/>
          <w:szCs w:val="28"/>
        </w:rPr>
        <w:t>6</w:t>
      </w:r>
      <w:r w:rsidR="00AE5492" w:rsidRPr="00932978">
        <w:rPr>
          <w:rFonts w:ascii="Times New Roman" w:hAnsi="Times New Roman"/>
          <w:sz w:val="28"/>
          <w:szCs w:val="28"/>
        </w:rPr>
        <w:t>.6. В случае</w:t>
      </w:r>
      <w:proofErr w:type="gramStart"/>
      <w:r w:rsidR="00AE5492" w:rsidRPr="00932978">
        <w:rPr>
          <w:rFonts w:ascii="Times New Roman" w:hAnsi="Times New Roman"/>
          <w:sz w:val="28"/>
          <w:szCs w:val="28"/>
        </w:rPr>
        <w:t>,</w:t>
      </w:r>
      <w:proofErr w:type="gramEnd"/>
      <w:r w:rsidR="00AE5492" w:rsidRPr="00932978">
        <w:rPr>
          <w:rFonts w:ascii="Times New Roman" w:hAnsi="Times New Roman"/>
          <w:sz w:val="28"/>
          <w:szCs w:val="28"/>
        </w:rPr>
        <w:t xml:space="preserve"> если конкурс признается не состоявшимся в связи с тем, что подана только одна заявка, которая признана соответствующей установленным Заказчиком требованиям к товарам, работам, услугам в соответствии с извещением, документацией о закупке или только одна заявка соответствует требованиям в соответствии с извещением, документацией о закупке, Заказчик заключает договор с таким участником закупки на условиях, предусмотренных извещением, документацией о закупке, по цене, предложенной в заявке на участие в конкурсе.</w:t>
      </w:r>
    </w:p>
    <w:p w:rsidR="00AE5492" w:rsidRPr="00932978" w:rsidRDefault="00B643CB" w:rsidP="00AE5492">
      <w:pPr>
        <w:pStyle w:val="ac"/>
        <w:ind w:firstLine="567"/>
        <w:jc w:val="both"/>
        <w:rPr>
          <w:rFonts w:ascii="Times New Roman" w:hAnsi="Times New Roman"/>
          <w:sz w:val="28"/>
          <w:szCs w:val="28"/>
        </w:rPr>
      </w:pPr>
      <w:r w:rsidRPr="00932978">
        <w:rPr>
          <w:rFonts w:ascii="Times New Roman" w:hAnsi="Times New Roman"/>
          <w:sz w:val="28"/>
          <w:szCs w:val="28"/>
        </w:rPr>
        <w:t>16.</w:t>
      </w:r>
      <w:r w:rsidR="00076497" w:rsidRPr="00932978">
        <w:rPr>
          <w:rFonts w:ascii="Times New Roman" w:hAnsi="Times New Roman"/>
          <w:sz w:val="28"/>
          <w:szCs w:val="28"/>
        </w:rPr>
        <w:t>6</w:t>
      </w:r>
      <w:r w:rsidR="00AE5492" w:rsidRPr="00932978">
        <w:rPr>
          <w:rFonts w:ascii="Times New Roman" w:hAnsi="Times New Roman"/>
          <w:sz w:val="28"/>
          <w:szCs w:val="28"/>
        </w:rPr>
        <w:t xml:space="preserve">.7. </w:t>
      </w:r>
      <w:proofErr w:type="gramStart"/>
      <w:r w:rsidR="00AE5492" w:rsidRPr="00932978">
        <w:rPr>
          <w:rFonts w:ascii="Times New Roman" w:hAnsi="Times New Roman"/>
          <w:sz w:val="28"/>
          <w:szCs w:val="28"/>
        </w:rPr>
        <w:t>При признании конкурса несостоявшимся</w:t>
      </w:r>
      <w:r w:rsidRPr="00932978">
        <w:rPr>
          <w:rFonts w:ascii="Times New Roman" w:hAnsi="Times New Roman"/>
          <w:sz w:val="28"/>
          <w:szCs w:val="28"/>
        </w:rPr>
        <w:t xml:space="preserve"> </w:t>
      </w:r>
      <w:r w:rsidR="00AE5492" w:rsidRPr="00932978">
        <w:rPr>
          <w:rFonts w:ascii="Times New Roman" w:hAnsi="Times New Roman"/>
          <w:sz w:val="28"/>
          <w:szCs w:val="28"/>
        </w:rPr>
        <w:t>по причине отсутствия заявок на участия в закупке, в случае отклонения всех заявок или при уклонении участников с которыми должен быть заключен договор по результатам закупки,</w:t>
      </w:r>
      <w:r w:rsidRPr="00932978">
        <w:rPr>
          <w:rFonts w:ascii="Times New Roman" w:hAnsi="Times New Roman"/>
          <w:sz w:val="28"/>
          <w:szCs w:val="28"/>
        </w:rPr>
        <w:t xml:space="preserve"> </w:t>
      </w:r>
      <w:r w:rsidR="00AE5492" w:rsidRPr="00932978">
        <w:rPr>
          <w:rFonts w:ascii="Times New Roman" w:hAnsi="Times New Roman"/>
          <w:sz w:val="28"/>
          <w:szCs w:val="28"/>
        </w:rPr>
        <w:t>Заказчик вправе заключить договор с единственным поставщиком в соответствии с Положением по цене, не превышающей НМЦ договора либо изменить условия договора и осуществить закупку предусмотренными Положением о закупке способами.</w:t>
      </w:r>
      <w:proofErr w:type="gramEnd"/>
    </w:p>
    <w:p w:rsidR="00AE5492" w:rsidRPr="00932978" w:rsidRDefault="00AE5492" w:rsidP="00AE5492">
      <w:pPr>
        <w:pStyle w:val="ac"/>
        <w:jc w:val="center"/>
        <w:rPr>
          <w:rFonts w:ascii="Times New Roman" w:eastAsia="Times New Roman" w:hAnsi="Times New Roman"/>
          <w:b/>
          <w:sz w:val="16"/>
          <w:szCs w:val="16"/>
          <w:lang w:eastAsia="ru-RU"/>
        </w:rPr>
      </w:pPr>
    </w:p>
    <w:p w:rsidR="00AE5492" w:rsidRPr="00932978" w:rsidRDefault="00B643CB" w:rsidP="00AE5492">
      <w:pPr>
        <w:pStyle w:val="ac"/>
        <w:jc w:val="center"/>
        <w:rPr>
          <w:rFonts w:ascii="Times New Roman" w:hAnsi="Times New Roman"/>
          <w:b/>
          <w:sz w:val="28"/>
          <w:szCs w:val="28"/>
        </w:rPr>
      </w:pPr>
      <w:r w:rsidRPr="00932978">
        <w:rPr>
          <w:rFonts w:ascii="Times New Roman" w:eastAsia="Times New Roman" w:hAnsi="Times New Roman"/>
          <w:b/>
          <w:sz w:val="28"/>
          <w:szCs w:val="28"/>
          <w:lang w:eastAsia="ru-RU"/>
        </w:rPr>
        <w:t>17. Порядок проведения аукциона.</w:t>
      </w:r>
    </w:p>
    <w:p w:rsidR="00AE5492" w:rsidRPr="00932978" w:rsidRDefault="00AE5492" w:rsidP="00AE5492">
      <w:pPr>
        <w:pStyle w:val="ac"/>
        <w:ind w:firstLine="567"/>
        <w:jc w:val="both"/>
        <w:rPr>
          <w:rFonts w:ascii="Times New Roman" w:hAnsi="Times New Roman"/>
          <w:sz w:val="16"/>
          <w:szCs w:val="16"/>
        </w:rPr>
      </w:pPr>
    </w:p>
    <w:p w:rsidR="00AE5492" w:rsidRPr="00932978" w:rsidRDefault="00B643CB" w:rsidP="00AE5492">
      <w:pPr>
        <w:pStyle w:val="ac"/>
        <w:ind w:firstLine="567"/>
        <w:jc w:val="both"/>
        <w:rPr>
          <w:rFonts w:ascii="Times New Roman" w:hAnsi="Times New Roman"/>
          <w:sz w:val="28"/>
          <w:szCs w:val="28"/>
        </w:rPr>
      </w:pPr>
      <w:r w:rsidRPr="00932978">
        <w:rPr>
          <w:rFonts w:ascii="Times New Roman" w:hAnsi="Times New Roman"/>
          <w:sz w:val="28"/>
          <w:szCs w:val="28"/>
        </w:rPr>
        <w:t>17</w:t>
      </w:r>
      <w:r w:rsidR="00AE5492" w:rsidRPr="00932978">
        <w:rPr>
          <w:rFonts w:ascii="Times New Roman" w:hAnsi="Times New Roman"/>
          <w:sz w:val="28"/>
          <w:szCs w:val="28"/>
        </w:rPr>
        <w:t>.</w:t>
      </w:r>
      <w:r w:rsidRPr="00932978">
        <w:rPr>
          <w:rFonts w:ascii="Times New Roman" w:hAnsi="Times New Roman"/>
          <w:sz w:val="28"/>
          <w:szCs w:val="28"/>
        </w:rPr>
        <w:t>1.</w:t>
      </w:r>
      <w:r w:rsidR="00AE5492" w:rsidRPr="00932978">
        <w:rPr>
          <w:rFonts w:ascii="Times New Roman" w:hAnsi="Times New Roman"/>
          <w:sz w:val="28"/>
          <w:szCs w:val="28"/>
        </w:rPr>
        <w:t>1. Аукцион - это торги, победителем которых признается лицо, предложившее наиболее низкую цену договора или, если при проведен</w:t>
      </w:r>
      <w:proofErr w:type="gramStart"/>
      <w:r w:rsidR="00AE5492" w:rsidRPr="00932978">
        <w:rPr>
          <w:rFonts w:ascii="Times New Roman" w:hAnsi="Times New Roman"/>
          <w:sz w:val="28"/>
          <w:szCs w:val="28"/>
        </w:rPr>
        <w:t>ии ау</w:t>
      </w:r>
      <w:proofErr w:type="gramEnd"/>
      <w:r w:rsidR="00AE5492" w:rsidRPr="00932978">
        <w:rPr>
          <w:rFonts w:ascii="Times New Roman" w:hAnsi="Times New Roman"/>
          <w:sz w:val="28"/>
          <w:szCs w:val="28"/>
        </w:rPr>
        <w:t>кциона цена договора снижена до нуля и аукцион проводится на право заключить договор, наиболее высокую цену договора.</w:t>
      </w:r>
      <w:r w:rsidRPr="00932978">
        <w:rPr>
          <w:rFonts w:ascii="Times New Roman" w:hAnsi="Times New Roman"/>
          <w:sz w:val="28"/>
          <w:szCs w:val="28"/>
        </w:rPr>
        <w:t xml:space="preserve"> </w:t>
      </w:r>
      <w:r w:rsidR="001E791B" w:rsidRPr="00932978">
        <w:rPr>
          <w:rFonts w:ascii="Times New Roman" w:hAnsi="Times New Roman"/>
          <w:sz w:val="28"/>
          <w:szCs w:val="28"/>
        </w:rPr>
        <w:t>Проведение аукциона обеспечивается на Э</w:t>
      </w:r>
      <w:r w:rsidR="007A3A54" w:rsidRPr="00932978">
        <w:rPr>
          <w:rFonts w:ascii="Times New Roman" w:hAnsi="Times New Roman"/>
          <w:sz w:val="28"/>
          <w:szCs w:val="28"/>
        </w:rPr>
        <w:t>Т</w:t>
      </w:r>
      <w:r w:rsidR="001E791B" w:rsidRPr="00932978">
        <w:rPr>
          <w:rFonts w:ascii="Times New Roman" w:hAnsi="Times New Roman"/>
          <w:sz w:val="28"/>
          <w:szCs w:val="28"/>
        </w:rPr>
        <w:t>П ее оператором.</w:t>
      </w:r>
    </w:p>
    <w:p w:rsidR="00AE5492" w:rsidRPr="00932978" w:rsidRDefault="00B643CB" w:rsidP="00AE5492">
      <w:pPr>
        <w:pStyle w:val="ac"/>
        <w:ind w:firstLine="567"/>
        <w:jc w:val="both"/>
        <w:rPr>
          <w:rFonts w:ascii="Times New Roman" w:hAnsi="Times New Roman"/>
          <w:sz w:val="28"/>
          <w:szCs w:val="28"/>
        </w:rPr>
      </w:pPr>
      <w:r w:rsidRPr="00932978">
        <w:rPr>
          <w:rFonts w:ascii="Times New Roman" w:hAnsi="Times New Roman"/>
          <w:sz w:val="28"/>
          <w:szCs w:val="28"/>
        </w:rPr>
        <w:t>17</w:t>
      </w:r>
      <w:r w:rsidR="00AE5492" w:rsidRPr="00932978">
        <w:rPr>
          <w:rFonts w:ascii="Times New Roman" w:hAnsi="Times New Roman"/>
          <w:sz w:val="28"/>
          <w:szCs w:val="28"/>
        </w:rPr>
        <w:t>.</w:t>
      </w:r>
      <w:r w:rsidRPr="00932978">
        <w:rPr>
          <w:rFonts w:ascii="Times New Roman" w:hAnsi="Times New Roman"/>
          <w:sz w:val="28"/>
          <w:szCs w:val="28"/>
        </w:rPr>
        <w:t>1.</w:t>
      </w:r>
      <w:r w:rsidR="00AE5492" w:rsidRPr="00932978">
        <w:rPr>
          <w:rFonts w:ascii="Times New Roman" w:hAnsi="Times New Roman"/>
          <w:sz w:val="28"/>
          <w:szCs w:val="28"/>
        </w:rPr>
        <w:t>2. Информация о закупке путем проведения аукциона сообщается неограниченному кругу лиц путем размещения извещения о проведен</w:t>
      </w:r>
      <w:proofErr w:type="gramStart"/>
      <w:r w:rsidR="00AE5492" w:rsidRPr="00932978">
        <w:rPr>
          <w:rFonts w:ascii="Times New Roman" w:hAnsi="Times New Roman"/>
          <w:sz w:val="28"/>
          <w:szCs w:val="28"/>
        </w:rPr>
        <w:t>ии ау</w:t>
      </w:r>
      <w:proofErr w:type="gramEnd"/>
      <w:r w:rsidR="00AE5492" w:rsidRPr="00932978">
        <w:rPr>
          <w:rFonts w:ascii="Times New Roman" w:hAnsi="Times New Roman"/>
          <w:sz w:val="28"/>
          <w:szCs w:val="28"/>
        </w:rPr>
        <w:t>кциона и документации об аукционе в информационно-телекоммуникационной сети «Интернет»</w:t>
      </w:r>
      <w:r w:rsidR="007A3A54" w:rsidRPr="00932978">
        <w:rPr>
          <w:rFonts w:ascii="Times New Roman" w:hAnsi="Times New Roman"/>
          <w:sz w:val="28"/>
          <w:szCs w:val="28"/>
        </w:rPr>
        <w:t>, официальном сайте,</w:t>
      </w:r>
      <w:r w:rsidR="005D420C" w:rsidRPr="00932978">
        <w:rPr>
          <w:rFonts w:ascii="Times New Roman" w:hAnsi="Times New Roman"/>
          <w:sz w:val="28"/>
          <w:szCs w:val="28"/>
        </w:rPr>
        <w:t xml:space="preserve"> и на Э</w:t>
      </w:r>
      <w:r w:rsidR="007A3A54" w:rsidRPr="00932978">
        <w:rPr>
          <w:rFonts w:ascii="Times New Roman" w:hAnsi="Times New Roman"/>
          <w:sz w:val="28"/>
          <w:szCs w:val="28"/>
        </w:rPr>
        <w:t>Т</w:t>
      </w:r>
      <w:r w:rsidR="005D420C" w:rsidRPr="00932978">
        <w:rPr>
          <w:rFonts w:ascii="Times New Roman" w:hAnsi="Times New Roman"/>
          <w:sz w:val="28"/>
          <w:szCs w:val="28"/>
        </w:rPr>
        <w:t>П</w:t>
      </w:r>
      <w:r w:rsidR="00AE5492" w:rsidRPr="00932978">
        <w:rPr>
          <w:rFonts w:ascii="Times New Roman" w:hAnsi="Times New Roman"/>
          <w:sz w:val="28"/>
          <w:szCs w:val="28"/>
        </w:rPr>
        <w:t>.</w:t>
      </w:r>
    </w:p>
    <w:p w:rsidR="005D420C" w:rsidRPr="00932978" w:rsidRDefault="005D420C" w:rsidP="005D420C">
      <w:pPr>
        <w:pStyle w:val="ac"/>
        <w:ind w:firstLine="567"/>
        <w:jc w:val="both"/>
        <w:rPr>
          <w:rFonts w:ascii="Times New Roman" w:hAnsi="Times New Roman"/>
          <w:sz w:val="28"/>
          <w:szCs w:val="28"/>
        </w:rPr>
      </w:pPr>
      <w:r w:rsidRPr="00932978">
        <w:rPr>
          <w:rFonts w:ascii="Times New Roman" w:hAnsi="Times New Roman"/>
          <w:sz w:val="28"/>
          <w:szCs w:val="28"/>
        </w:rPr>
        <w:t>Обмен информацией, связанной с проведением аукциона, между участником такого аукциона, заказчиком, оператором Э</w:t>
      </w:r>
      <w:r w:rsidR="007A3A54" w:rsidRPr="00932978">
        <w:rPr>
          <w:rFonts w:ascii="Times New Roman" w:hAnsi="Times New Roman"/>
          <w:sz w:val="28"/>
          <w:szCs w:val="28"/>
        </w:rPr>
        <w:t>Т</w:t>
      </w:r>
      <w:r w:rsidRPr="00932978">
        <w:rPr>
          <w:rFonts w:ascii="Times New Roman" w:hAnsi="Times New Roman"/>
          <w:sz w:val="28"/>
          <w:szCs w:val="28"/>
        </w:rPr>
        <w:t xml:space="preserve">П осуществляется на </w:t>
      </w:r>
      <w:r w:rsidRPr="00932978">
        <w:rPr>
          <w:rFonts w:ascii="Times New Roman" w:hAnsi="Times New Roman"/>
          <w:sz w:val="28"/>
          <w:szCs w:val="28"/>
        </w:rPr>
        <w:lastRenderedPageBreak/>
        <w:t>Э</w:t>
      </w:r>
      <w:r w:rsidR="007A3A54" w:rsidRPr="00932978">
        <w:rPr>
          <w:rFonts w:ascii="Times New Roman" w:hAnsi="Times New Roman"/>
          <w:sz w:val="28"/>
          <w:szCs w:val="28"/>
        </w:rPr>
        <w:t>Т</w:t>
      </w:r>
      <w:r w:rsidRPr="00932978">
        <w:rPr>
          <w:rFonts w:ascii="Times New Roman" w:hAnsi="Times New Roman"/>
          <w:sz w:val="28"/>
          <w:szCs w:val="28"/>
        </w:rPr>
        <w:t>П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такого аукциона, заказчика.</w:t>
      </w:r>
    </w:p>
    <w:p w:rsidR="00AE5492" w:rsidRPr="00932978" w:rsidRDefault="00B643CB" w:rsidP="00AE5492">
      <w:pPr>
        <w:pStyle w:val="ac"/>
        <w:ind w:firstLine="567"/>
        <w:jc w:val="both"/>
        <w:rPr>
          <w:rFonts w:ascii="Times New Roman" w:hAnsi="Times New Roman"/>
          <w:sz w:val="28"/>
          <w:szCs w:val="28"/>
        </w:rPr>
      </w:pPr>
      <w:bookmarkStart w:id="3" w:name="Par18"/>
      <w:bookmarkEnd w:id="3"/>
      <w:r w:rsidRPr="00932978">
        <w:rPr>
          <w:rFonts w:ascii="Times New Roman" w:hAnsi="Times New Roman"/>
          <w:sz w:val="28"/>
          <w:szCs w:val="28"/>
        </w:rPr>
        <w:t>17</w:t>
      </w:r>
      <w:r w:rsidR="00AE5492" w:rsidRPr="00932978">
        <w:rPr>
          <w:rFonts w:ascii="Times New Roman" w:hAnsi="Times New Roman"/>
          <w:sz w:val="28"/>
          <w:szCs w:val="28"/>
        </w:rPr>
        <w:t>.</w:t>
      </w:r>
      <w:r w:rsidRPr="00932978">
        <w:rPr>
          <w:rFonts w:ascii="Times New Roman" w:hAnsi="Times New Roman"/>
          <w:sz w:val="28"/>
          <w:szCs w:val="28"/>
        </w:rPr>
        <w:t>1.</w:t>
      </w:r>
      <w:r w:rsidR="00AE5492" w:rsidRPr="00932978">
        <w:rPr>
          <w:rFonts w:ascii="Times New Roman" w:hAnsi="Times New Roman"/>
          <w:sz w:val="28"/>
          <w:szCs w:val="28"/>
        </w:rPr>
        <w:t>3. Для проведения аукциона Заказчик разрабатывает, утверждает  документацию об аукционе.</w:t>
      </w:r>
    </w:p>
    <w:p w:rsidR="00AE5492" w:rsidRPr="00932978" w:rsidRDefault="00AE5492" w:rsidP="00AE5492">
      <w:pPr>
        <w:pStyle w:val="ac"/>
        <w:ind w:firstLine="567"/>
        <w:jc w:val="both"/>
        <w:rPr>
          <w:rFonts w:ascii="Times New Roman" w:hAnsi="Times New Roman"/>
          <w:sz w:val="28"/>
          <w:szCs w:val="28"/>
        </w:rPr>
      </w:pPr>
      <w:r w:rsidRPr="00932978">
        <w:rPr>
          <w:rFonts w:ascii="Times New Roman" w:hAnsi="Times New Roman"/>
          <w:sz w:val="28"/>
          <w:szCs w:val="28"/>
        </w:rPr>
        <w:t>Размещение документации об аукционе и извещения о проведен</w:t>
      </w:r>
      <w:proofErr w:type="gramStart"/>
      <w:r w:rsidRPr="00932978">
        <w:rPr>
          <w:rFonts w:ascii="Times New Roman" w:hAnsi="Times New Roman"/>
          <w:sz w:val="28"/>
          <w:szCs w:val="28"/>
        </w:rPr>
        <w:t>ии ау</w:t>
      </w:r>
      <w:proofErr w:type="gramEnd"/>
      <w:r w:rsidRPr="00932978">
        <w:rPr>
          <w:rFonts w:ascii="Times New Roman" w:hAnsi="Times New Roman"/>
          <w:sz w:val="28"/>
          <w:szCs w:val="28"/>
        </w:rPr>
        <w:t xml:space="preserve">кциона на официальном сайте осуществляется Заказчиком одновременно и в соответствии с разделами </w:t>
      </w:r>
      <w:r w:rsidR="00B643CB" w:rsidRPr="00932978">
        <w:rPr>
          <w:rFonts w:ascii="Times New Roman" w:hAnsi="Times New Roman"/>
          <w:sz w:val="28"/>
          <w:szCs w:val="28"/>
        </w:rPr>
        <w:t>10</w:t>
      </w:r>
      <w:r w:rsidRPr="00932978">
        <w:rPr>
          <w:rFonts w:ascii="Times New Roman" w:hAnsi="Times New Roman"/>
          <w:sz w:val="28"/>
          <w:szCs w:val="28"/>
        </w:rPr>
        <w:t xml:space="preserve">.2, </w:t>
      </w:r>
      <w:r w:rsidR="00B643CB" w:rsidRPr="00932978">
        <w:rPr>
          <w:rFonts w:ascii="Times New Roman" w:hAnsi="Times New Roman"/>
          <w:sz w:val="28"/>
          <w:szCs w:val="28"/>
        </w:rPr>
        <w:t>10</w:t>
      </w:r>
      <w:r w:rsidRPr="00932978">
        <w:rPr>
          <w:rFonts w:ascii="Times New Roman" w:hAnsi="Times New Roman"/>
          <w:sz w:val="28"/>
          <w:szCs w:val="28"/>
        </w:rPr>
        <w:t>.3 настоящего Положения о закупке не менее чем за двадцать дней до установленного в документации об аукционе дня окончания подачи заявок на участие в аукционе.</w:t>
      </w:r>
    </w:p>
    <w:p w:rsidR="00AE5492" w:rsidRPr="00932978" w:rsidRDefault="00AE5492" w:rsidP="00AE5492">
      <w:pPr>
        <w:pStyle w:val="ac"/>
        <w:ind w:firstLine="567"/>
        <w:jc w:val="both"/>
        <w:rPr>
          <w:rFonts w:ascii="Times New Roman" w:hAnsi="Times New Roman"/>
          <w:sz w:val="28"/>
          <w:szCs w:val="28"/>
        </w:rPr>
      </w:pPr>
      <w:r w:rsidRPr="00932978">
        <w:rPr>
          <w:rFonts w:ascii="Times New Roman" w:hAnsi="Times New Roman"/>
          <w:sz w:val="28"/>
          <w:szCs w:val="28"/>
        </w:rPr>
        <w:t>Сведения, содержащиеся в извещении о закупке, должны соответствовать сведениям, содержащимся в документации о закупке.</w:t>
      </w:r>
    </w:p>
    <w:p w:rsidR="00AE5492" w:rsidRPr="00932978" w:rsidRDefault="00B643CB" w:rsidP="00AE5492">
      <w:pPr>
        <w:pStyle w:val="ac"/>
        <w:ind w:firstLine="567"/>
        <w:jc w:val="both"/>
        <w:rPr>
          <w:rFonts w:ascii="Times New Roman" w:hAnsi="Times New Roman"/>
          <w:sz w:val="28"/>
          <w:szCs w:val="28"/>
        </w:rPr>
      </w:pPr>
      <w:r w:rsidRPr="00932978">
        <w:rPr>
          <w:rFonts w:ascii="Times New Roman" w:hAnsi="Times New Roman"/>
          <w:sz w:val="28"/>
          <w:szCs w:val="28"/>
        </w:rPr>
        <w:t>17</w:t>
      </w:r>
      <w:r w:rsidR="00AE5492" w:rsidRPr="00932978">
        <w:rPr>
          <w:rFonts w:ascii="Times New Roman" w:hAnsi="Times New Roman"/>
          <w:sz w:val="28"/>
          <w:szCs w:val="28"/>
        </w:rPr>
        <w:t>.</w:t>
      </w:r>
      <w:r w:rsidRPr="00932978">
        <w:rPr>
          <w:rFonts w:ascii="Times New Roman" w:hAnsi="Times New Roman"/>
          <w:sz w:val="28"/>
          <w:szCs w:val="28"/>
        </w:rPr>
        <w:t>1.</w:t>
      </w:r>
      <w:r w:rsidR="00AE5492" w:rsidRPr="00932978">
        <w:rPr>
          <w:rFonts w:ascii="Times New Roman" w:hAnsi="Times New Roman"/>
          <w:sz w:val="28"/>
          <w:szCs w:val="28"/>
        </w:rPr>
        <w:t>4. После даты размещения извещения о закупке Заказчик, на основании поданного заявления любого заинтересованного лица, в течение двух рабочих дней со дня получения соответствующего заявления, обязан предоставить такому лицу документацию об аукционе. Документация об аукционе предоставляется в электронной форме либо на бумажном носителе. Предоставление документации об аукционе осуществляется без взимания платы, за исключением платы, которая может взыматься за предоставление документации об аукционе на электронном либо бумажном носителе.</w:t>
      </w:r>
    </w:p>
    <w:p w:rsidR="00AE5492" w:rsidRPr="00932978" w:rsidRDefault="00AE5492" w:rsidP="00AE5492">
      <w:pPr>
        <w:pStyle w:val="ac"/>
        <w:ind w:firstLine="567"/>
        <w:jc w:val="both"/>
        <w:rPr>
          <w:rFonts w:ascii="Times New Roman" w:hAnsi="Times New Roman"/>
          <w:sz w:val="28"/>
          <w:szCs w:val="28"/>
        </w:rPr>
      </w:pPr>
      <w:r w:rsidRPr="00932978">
        <w:rPr>
          <w:rFonts w:ascii="Times New Roman" w:hAnsi="Times New Roman"/>
          <w:sz w:val="28"/>
          <w:szCs w:val="28"/>
        </w:rPr>
        <w:t>Размер данной платы не должен превышать расходы Заказчика на изготовление копии документации об аукционе и доставку ее лицу, подавшему указанное заявление, посредством почтовой связи либо на электронном носителе.</w:t>
      </w:r>
    </w:p>
    <w:p w:rsidR="00AE5492" w:rsidRPr="00932978" w:rsidRDefault="00B643CB" w:rsidP="00AE5492">
      <w:pPr>
        <w:pStyle w:val="ac"/>
        <w:ind w:firstLine="567"/>
        <w:jc w:val="both"/>
        <w:rPr>
          <w:rFonts w:ascii="Times New Roman" w:hAnsi="Times New Roman"/>
          <w:sz w:val="28"/>
          <w:szCs w:val="28"/>
        </w:rPr>
      </w:pPr>
      <w:r w:rsidRPr="00932978">
        <w:rPr>
          <w:rFonts w:ascii="Times New Roman" w:hAnsi="Times New Roman"/>
          <w:sz w:val="28"/>
          <w:szCs w:val="28"/>
        </w:rPr>
        <w:t>17</w:t>
      </w:r>
      <w:r w:rsidR="00AE5492" w:rsidRPr="00932978">
        <w:rPr>
          <w:rFonts w:ascii="Times New Roman" w:hAnsi="Times New Roman"/>
          <w:sz w:val="28"/>
          <w:szCs w:val="28"/>
        </w:rPr>
        <w:t>.</w:t>
      </w:r>
      <w:r w:rsidRPr="00932978">
        <w:rPr>
          <w:rFonts w:ascii="Times New Roman" w:hAnsi="Times New Roman"/>
          <w:sz w:val="28"/>
          <w:szCs w:val="28"/>
        </w:rPr>
        <w:t>1.</w:t>
      </w:r>
      <w:r w:rsidR="00AE5492" w:rsidRPr="00932978">
        <w:rPr>
          <w:rFonts w:ascii="Times New Roman" w:hAnsi="Times New Roman"/>
          <w:sz w:val="28"/>
          <w:szCs w:val="28"/>
        </w:rPr>
        <w:t>5. Любой участник аукциона вправе направить запрос о даче разъяснений положений документации об аукционе, не позднее, чем за пять рабочих дней до даты окончания ср</w:t>
      </w:r>
      <w:r w:rsidR="00424AF2" w:rsidRPr="00932978">
        <w:rPr>
          <w:rFonts w:ascii="Times New Roman" w:hAnsi="Times New Roman"/>
          <w:sz w:val="28"/>
          <w:szCs w:val="28"/>
        </w:rPr>
        <w:t xml:space="preserve">ока подачи заявок на участие в </w:t>
      </w:r>
      <w:r w:rsidR="00AE5492" w:rsidRPr="00932978">
        <w:rPr>
          <w:rFonts w:ascii="Times New Roman" w:hAnsi="Times New Roman"/>
          <w:sz w:val="28"/>
          <w:szCs w:val="28"/>
        </w:rPr>
        <w:t xml:space="preserve">аукционе. В течение двух рабочих дней </w:t>
      </w:r>
      <w:proofErr w:type="gramStart"/>
      <w:r w:rsidR="00AE5492" w:rsidRPr="00932978">
        <w:rPr>
          <w:rFonts w:ascii="Times New Roman" w:hAnsi="Times New Roman"/>
          <w:sz w:val="28"/>
          <w:szCs w:val="28"/>
        </w:rPr>
        <w:t>с даты поступления</w:t>
      </w:r>
      <w:proofErr w:type="gramEnd"/>
      <w:r w:rsidR="00AE5492" w:rsidRPr="00932978">
        <w:rPr>
          <w:rFonts w:ascii="Times New Roman" w:hAnsi="Times New Roman"/>
          <w:sz w:val="28"/>
          <w:szCs w:val="28"/>
        </w:rPr>
        <w:t xml:space="preserve"> указанного запроса Заказчик обязан опубликовать на официальном сайте </w:t>
      </w:r>
      <w:r w:rsidR="001C418C" w:rsidRPr="00932978">
        <w:rPr>
          <w:rFonts w:ascii="Times New Roman" w:hAnsi="Times New Roman"/>
          <w:sz w:val="28"/>
          <w:szCs w:val="28"/>
        </w:rPr>
        <w:t xml:space="preserve">разъяснения положений документации об аукционе </w:t>
      </w:r>
      <w:r w:rsidR="00AE5492" w:rsidRPr="00932978">
        <w:rPr>
          <w:rFonts w:ascii="Times New Roman" w:hAnsi="Times New Roman"/>
          <w:sz w:val="28"/>
          <w:szCs w:val="28"/>
        </w:rPr>
        <w:t>с указанием предмета запроса, но без указания лица, от которого поступил запрос. Разъяснения положений документации об аукционе не должны изменять ее суть.</w:t>
      </w:r>
    </w:p>
    <w:p w:rsidR="00AE5492" w:rsidRPr="00932978" w:rsidRDefault="00B643CB" w:rsidP="00AE5492">
      <w:pPr>
        <w:pStyle w:val="ac"/>
        <w:ind w:firstLine="567"/>
        <w:jc w:val="both"/>
        <w:rPr>
          <w:rFonts w:ascii="Times New Roman" w:hAnsi="Times New Roman"/>
          <w:sz w:val="28"/>
          <w:szCs w:val="28"/>
        </w:rPr>
      </w:pPr>
      <w:r w:rsidRPr="00932978">
        <w:rPr>
          <w:rFonts w:ascii="Times New Roman" w:hAnsi="Times New Roman"/>
          <w:sz w:val="28"/>
          <w:szCs w:val="28"/>
        </w:rPr>
        <w:t>17</w:t>
      </w:r>
      <w:r w:rsidR="00AE5492" w:rsidRPr="00932978">
        <w:rPr>
          <w:rFonts w:ascii="Times New Roman" w:hAnsi="Times New Roman"/>
          <w:sz w:val="28"/>
          <w:szCs w:val="28"/>
        </w:rPr>
        <w:t>.</w:t>
      </w:r>
      <w:r w:rsidRPr="00932978">
        <w:rPr>
          <w:rFonts w:ascii="Times New Roman" w:hAnsi="Times New Roman"/>
          <w:sz w:val="28"/>
          <w:szCs w:val="28"/>
        </w:rPr>
        <w:t>1.</w:t>
      </w:r>
      <w:r w:rsidR="00AE5492" w:rsidRPr="00932978">
        <w:rPr>
          <w:rFonts w:ascii="Times New Roman" w:hAnsi="Times New Roman"/>
          <w:sz w:val="28"/>
          <w:szCs w:val="28"/>
        </w:rPr>
        <w:t>6. Заказчик вправе принять решение о внесении изменений в извещение и (или) документацию о проведен</w:t>
      </w:r>
      <w:proofErr w:type="gramStart"/>
      <w:r w:rsidR="00AE5492" w:rsidRPr="00932978">
        <w:rPr>
          <w:rFonts w:ascii="Times New Roman" w:hAnsi="Times New Roman"/>
          <w:sz w:val="28"/>
          <w:szCs w:val="28"/>
        </w:rPr>
        <w:t>ии ау</w:t>
      </w:r>
      <w:proofErr w:type="gramEnd"/>
      <w:r w:rsidR="00AE5492" w:rsidRPr="00932978">
        <w:rPr>
          <w:rFonts w:ascii="Times New Roman" w:hAnsi="Times New Roman"/>
          <w:sz w:val="28"/>
          <w:szCs w:val="28"/>
        </w:rPr>
        <w:t>кциона в соответствии с Положением о закупке.</w:t>
      </w:r>
    </w:p>
    <w:p w:rsidR="00AE5492" w:rsidRPr="00932978" w:rsidRDefault="00AE5492" w:rsidP="00AE5492">
      <w:pPr>
        <w:pStyle w:val="ac"/>
        <w:ind w:firstLine="567"/>
        <w:jc w:val="both"/>
        <w:rPr>
          <w:rFonts w:ascii="Times New Roman" w:hAnsi="Times New Roman"/>
          <w:sz w:val="28"/>
          <w:szCs w:val="28"/>
        </w:rPr>
      </w:pPr>
      <w:r w:rsidRPr="00932978">
        <w:rPr>
          <w:rFonts w:ascii="Times New Roman" w:hAnsi="Times New Roman"/>
          <w:sz w:val="28"/>
          <w:szCs w:val="28"/>
        </w:rPr>
        <w:t xml:space="preserve">Заказчик вправе отказаться от проведения аукциона не позднее, чем за </w:t>
      </w:r>
      <w:r w:rsidR="00D65581" w:rsidRPr="00932978">
        <w:rPr>
          <w:rFonts w:ascii="Times New Roman" w:hAnsi="Times New Roman"/>
          <w:sz w:val="28"/>
          <w:szCs w:val="28"/>
        </w:rPr>
        <w:t>5 дней до даты</w:t>
      </w:r>
      <w:r w:rsidR="00B643CB" w:rsidRPr="00932978">
        <w:rPr>
          <w:rFonts w:ascii="Times New Roman" w:hAnsi="Times New Roman"/>
          <w:sz w:val="28"/>
          <w:szCs w:val="28"/>
        </w:rPr>
        <w:t xml:space="preserve"> </w:t>
      </w:r>
      <w:r w:rsidRPr="00932978">
        <w:rPr>
          <w:rFonts w:ascii="Times New Roman" w:hAnsi="Times New Roman"/>
          <w:sz w:val="28"/>
          <w:szCs w:val="28"/>
        </w:rPr>
        <w:t xml:space="preserve">окончания </w:t>
      </w:r>
      <w:r w:rsidR="00C46413" w:rsidRPr="00932978">
        <w:rPr>
          <w:rFonts w:ascii="Times New Roman" w:hAnsi="Times New Roman"/>
          <w:sz w:val="28"/>
          <w:szCs w:val="28"/>
        </w:rPr>
        <w:t xml:space="preserve">срока подачи </w:t>
      </w:r>
      <w:r w:rsidRPr="00932978">
        <w:rPr>
          <w:rFonts w:ascii="Times New Roman" w:hAnsi="Times New Roman"/>
          <w:sz w:val="28"/>
          <w:szCs w:val="28"/>
        </w:rPr>
        <w:t xml:space="preserve">заявок. Извещение об отказе от проведения аукциона размещается Заказчиком </w:t>
      </w:r>
      <w:proofErr w:type="gramStart"/>
      <w:r w:rsidRPr="00932978">
        <w:rPr>
          <w:rFonts w:ascii="Times New Roman" w:hAnsi="Times New Roman"/>
          <w:sz w:val="28"/>
          <w:szCs w:val="28"/>
        </w:rPr>
        <w:t>в течение одного рабочего дня со дня принятия решения об отказе от проведения аукциона в порядке</w:t>
      </w:r>
      <w:proofErr w:type="gramEnd"/>
      <w:r w:rsidRPr="00932978">
        <w:rPr>
          <w:rFonts w:ascii="Times New Roman" w:hAnsi="Times New Roman"/>
          <w:sz w:val="28"/>
          <w:szCs w:val="28"/>
        </w:rPr>
        <w:t xml:space="preserve">, установленном для размещения на официальном сайте извещения о проведении аукциона. В течение одного рабочего дня со дня принятия указанного решения </w:t>
      </w:r>
      <w:proofErr w:type="gramStart"/>
      <w:r w:rsidRPr="00932978">
        <w:rPr>
          <w:rFonts w:ascii="Times New Roman" w:hAnsi="Times New Roman"/>
          <w:sz w:val="28"/>
          <w:szCs w:val="28"/>
        </w:rPr>
        <w:t>всем участникам закупки, подавшим заявки на участие в аукционе</w:t>
      </w:r>
      <w:r w:rsidR="00B643CB" w:rsidRPr="00932978">
        <w:rPr>
          <w:rFonts w:ascii="Times New Roman" w:hAnsi="Times New Roman"/>
          <w:sz w:val="28"/>
          <w:szCs w:val="28"/>
        </w:rPr>
        <w:t xml:space="preserve"> </w:t>
      </w:r>
      <w:r w:rsidR="00D65581" w:rsidRPr="00932978">
        <w:rPr>
          <w:rFonts w:ascii="Times New Roman" w:hAnsi="Times New Roman"/>
          <w:sz w:val="28"/>
          <w:szCs w:val="28"/>
        </w:rPr>
        <w:t>должны быть направлены</w:t>
      </w:r>
      <w:proofErr w:type="gramEnd"/>
      <w:r w:rsidR="00D65581" w:rsidRPr="00932978">
        <w:rPr>
          <w:rFonts w:ascii="Times New Roman" w:hAnsi="Times New Roman"/>
          <w:sz w:val="28"/>
          <w:szCs w:val="28"/>
        </w:rPr>
        <w:t xml:space="preserve"> соответствующие уведомления</w:t>
      </w:r>
      <w:r w:rsidRPr="00932978">
        <w:rPr>
          <w:rFonts w:ascii="Times New Roman" w:hAnsi="Times New Roman"/>
          <w:sz w:val="28"/>
          <w:szCs w:val="28"/>
        </w:rPr>
        <w:t>.</w:t>
      </w:r>
    </w:p>
    <w:p w:rsidR="00AE5492" w:rsidRPr="00932978" w:rsidRDefault="00B643CB" w:rsidP="00AE5492">
      <w:pPr>
        <w:pStyle w:val="ac"/>
        <w:ind w:firstLine="567"/>
        <w:jc w:val="both"/>
        <w:rPr>
          <w:rFonts w:ascii="Times New Roman" w:hAnsi="Times New Roman"/>
          <w:sz w:val="28"/>
          <w:szCs w:val="28"/>
        </w:rPr>
      </w:pPr>
      <w:r w:rsidRPr="00932978">
        <w:rPr>
          <w:rFonts w:ascii="Times New Roman" w:hAnsi="Times New Roman"/>
          <w:sz w:val="28"/>
          <w:szCs w:val="28"/>
        </w:rPr>
        <w:t>17</w:t>
      </w:r>
      <w:r w:rsidR="00AE5492" w:rsidRPr="00932978">
        <w:rPr>
          <w:rFonts w:ascii="Times New Roman" w:hAnsi="Times New Roman"/>
          <w:sz w:val="28"/>
          <w:szCs w:val="28"/>
        </w:rPr>
        <w:t>.</w:t>
      </w:r>
      <w:r w:rsidRPr="00932978">
        <w:rPr>
          <w:rFonts w:ascii="Times New Roman" w:hAnsi="Times New Roman"/>
          <w:sz w:val="28"/>
          <w:szCs w:val="28"/>
        </w:rPr>
        <w:t>1.</w:t>
      </w:r>
      <w:r w:rsidR="00AE5492" w:rsidRPr="00932978">
        <w:rPr>
          <w:rFonts w:ascii="Times New Roman" w:hAnsi="Times New Roman"/>
          <w:sz w:val="28"/>
          <w:szCs w:val="28"/>
        </w:rPr>
        <w:t xml:space="preserve">7. Заказчик не несет обязательств и ответственности в случае не ознакомления участниками закупки с информацией об изменении </w:t>
      </w:r>
      <w:r w:rsidR="00AE5492" w:rsidRPr="00932978">
        <w:rPr>
          <w:rFonts w:ascii="Times New Roman" w:hAnsi="Times New Roman"/>
          <w:sz w:val="28"/>
          <w:szCs w:val="28"/>
        </w:rPr>
        <w:lastRenderedPageBreak/>
        <w:t>документации об аукционе, извещения о проведен</w:t>
      </w:r>
      <w:proofErr w:type="gramStart"/>
      <w:r w:rsidR="00AE5492" w:rsidRPr="00932978">
        <w:rPr>
          <w:rFonts w:ascii="Times New Roman" w:hAnsi="Times New Roman"/>
          <w:sz w:val="28"/>
          <w:szCs w:val="28"/>
        </w:rPr>
        <w:t>ии ау</w:t>
      </w:r>
      <w:proofErr w:type="gramEnd"/>
      <w:r w:rsidR="00AE5492" w:rsidRPr="00932978">
        <w:rPr>
          <w:rFonts w:ascii="Times New Roman" w:hAnsi="Times New Roman"/>
          <w:sz w:val="28"/>
          <w:szCs w:val="28"/>
        </w:rPr>
        <w:t>кциона или отказе от проведения аукциона.</w:t>
      </w:r>
    </w:p>
    <w:p w:rsidR="00AE5492" w:rsidRPr="00932978" w:rsidRDefault="00B643CB" w:rsidP="00AE5492">
      <w:pPr>
        <w:pStyle w:val="ac"/>
        <w:ind w:firstLine="567"/>
        <w:jc w:val="both"/>
        <w:rPr>
          <w:rFonts w:ascii="Times New Roman" w:hAnsi="Times New Roman"/>
          <w:sz w:val="28"/>
          <w:szCs w:val="28"/>
        </w:rPr>
      </w:pPr>
      <w:r w:rsidRPr="00932978">
        <w:rPr>
          <w:rFonts w:ascii="Times New Roman" w:hAnsi="Times New Roman"/>
          <w:sz w:val="28"/>
          <w:szCs w:val="28"/>
        </w:rPr>
        <w:t>17</w:t>
      </w:r>
      <w:r w:rsidR="00AE5492" w:rsidRPr="00932978">
        <w:rPr>
          <w:rFonts w:ascii="Times New Roman" w:hAnsi="Times New Roman"/>
          <w:sz w:val="28"/>
          <w:szCs w:val="28"/>
        </w:rPr>
        <w:t>.</w:t>
      </w:r>
      <w:r w:rsidRPr="00932978">
        <w:rPr>
          <w:rFonts w:ascii="Times New Roman" w:hAnsi="Times New Roman"/>
          <w:sz w:val="28"/>
          <w:szCs w:val="28"/>
        </w:rPr>
        <w:t>1.</w:t>
      </w:r>
      <w:r w:rsidR="00AE5492" w:rsidRPr="00932978">
        <w:rPr>
          <w:rFonts w:ascii="Times New Roman" w:hAnsi="Times New Roman"/>
          <w:sz w:val="28"/>
          <w:szCs w:val="28"/>
        </w:rPr>
        <w:t>8. К документации об аукционе должен быть приложен проект договора (в случае проведения аукциона по нескольким лотам - проект договора в отношении каждого лота), который является неотъемлемой частью документации об аукционе.</w:t>
      </w:r>
    </w:p>
    <w:p w:rsidR="00AE5492" w:rsidRPr="00932978" w:rsidRDefault="00AE5492" w:rsidP="00AE5492">
      <w:pPr>
        <w:pStyle w:val="ac"/>
        <w:ind w:firstLine="567"/>
        <w:jc w:val="both"/>
        <w:rPr>
          <w:rFonts w:ascii="Times New Roman" w:hAnsi="Times New Roman"/>
          <w:sz w:val="18"/>
          <w:szCs w:val="18"/>
        </w:rPr>
      </w:pPr>
    </w:p>
    <w:p w:rsidR="00AE5492" w:rsidRPr="00932978" w:rsidRDefault="00B643CB" w:rsidP="00AE5492">
      <w:pPr>
        <w:pStyle w:val="ac"/>
        <w:jc w:val="center"/>
        <w:rPr>
          <w:rFonts w:ascii="Times New Roman" w:hAnsi="Times New Roman"/>
          <w:b/>
          <w:sz w:val="28"/>
          <w:szCs w:val="28"/>
        </w:rPr>
      </w:pPr>
      <w:r w:rsidRPr="00932978">
        <w:rPr>
          <w:rFonts w:ascii="Times New Roman" w:hAnsi="Times New Roman"/>
          <w:b/>
          <w:sz w:val="28"/>
          <w:szCs w:val="28"/>
        </w:rPr>
        <w:t>17</w:t>
      </w:r>
      <w:r w:rsidR="00AE5492" w:rsidRPr="00932978">
        <w:rPr>
          <w:rFonts w:ascii="Times New Roman" w:hAnsi="Times New Roman"/>
          <w:b/>
          <w:sz w:val="28"/>
          <w:szCs w:val="28"/>
        </w:rPr>
        <w:t>.</w:t>
      </w:r>
      <w:r w:rsidRPr="00932978">
        <w:rPr>
          <w:rFonts w:ascii="Times New Roman" w:hAnsi="Times New Roman"/>
          <w:b/>
          <w:sz w:val="28"/>
          <w:szCs w:val="28"/>
        </w:rPr>
        <w:t>2.</w:t>
      </w:r>
      <w:r w:rsidR="00AE5492" w:rsidRPr="00932978">
        <w:rPr>
          <w:rFonts w:ascii="Times New Roman" w:hAnsi="Times New Roman"/>
          <w:b/>
          <w:sz w:val="28"/>
          <w:szCs w:val="28"/>
        </w:rPr>
        <w:t xml:space="preserve"> Порядок подачи заявок на участие в аукционе</w:t>
      </w:r>
    </w:p>
    <w:p w:rsidR="00AE5492" w:rsidRPr="00932978" w:rsidRDefault="00AE5492" w:rsidP="00AE5492">
      <w:pPr>
        <w:pStyle w:val="ac"/>
        <w:ind w:firstLine="567"/>
        <w:jc w:val="both"/>
        <w:rPr>
          <w:rFonts w:ascii="Times New Roman" w:hAnsi="Times New Roman"/>
          <w:sz w:val="16"/>
          <w:szCs w:val="16"/>
        </w:rPr>
      </w:pPr>
    </w:p>
    <w:p w:rsidR="00AE5492" w:rsidRPr="00932978" w:rsidRDefault="00B643CB" w:rsidP="00AE5492">
      <w:pPr>
        <w:pStyle w:val="ac"/>
        <w:ind w:firstLine="567"/>
        <w:jc w:val="both"/>
        <w:rPr>
          <w:rFonts w:ascii="Times New Roman" w:hAnsi="Times New Roman"/>
          <w:sz w:val="28"/>
          <w:szCs w:val="28"/>
        </w:rPr>
      </w:pPr>
      <w:r w:rsidRPr="00932978">
        <w:rPr>
          <w:rFonts w:ascii="Times New Roman" w:hAnsi="Times New Roman"/>
          <w:sz w:val="28"/>
          <w:szCs w:val="28"/>
        </w:rPr>
        <w:t>17</w:t>
      </w:r>
      <w:r w:rsidR="00AE5492" w:rsidRPr="00932978">
        <w:rPr>
          <w:rFonts w:ascii="Times New Roman" w:hAnsi="Times New Roman"/>
          <w:sz w:val="28"/>
          <w:szCs w:val="28"/>
        </w:rPr>
        <w:t>.2.1. Заявки на участие в аукционе представляются по форме и в порядке, а также в месте и до истечения срока, которые установлены документацией об аукционе.</w:t>
      </w:r>
    </w:p>
    <w:p w:rsidR="00FB7873" w:rsidRPr="00932978" w:rsidRDefault="00B643CB" w:rsidP="00FB7873">
      <w:pPr>
        <w:pStyle w:val="ac"/>
        <w:ind w:firstLine="567"/>
        <w:jc w:val="both"/>
        <w:rPr>
          <w:rFonts w:ascii="Times New Roman" w:hAnsi="Times New Roman"/>
          <w:sz w:val="28"/>
          <w:szCs w:val="28"/>
        </w:rPr>
      </w:pPr>
      <w:r w:rsidRPr="00932978">
        <w:rPr>
          <w:rFonts w:ascii="Times New Roman" w:hAnsi="Times New Roman"/>
          <w:sz w:val="28"/>
          <w:szCs w:val="28"/>
        </w:rPr>
        <w:t>17</w:t>
      </w:r>
      <w:r w:rsidR="00AE5492" w:rsidRPr="00932978">
        <w:rPr>
          <w:rFonts w:ascii="Times New Roman" w:hAnsi="Times New Roman"/>
          <w:sz w:val="28"/>
          <w:szCs w:val="28"/>
        </w:rPr>
        <w:t xml:space="preserve">.2.2. </w:t>
      </w:r>
      <w:r w:rsidR="00FB7873" w:rsidRPr="00932978">
        <w:rPr>
          <w:rFonts w:ascii="Times New Roman" w:hAnsi="Times New Roman"/>
          <w:sz w:val="28"/>
          <w:szCs w:val="28"/>
        </w:rPr>
        <w:t>Заявка на участие должна содержать указанную в одном из следующих подпунктов информацию:</w:t>
      </w:r>
    </w:p>
    <w:p w:rsidR="00FB7873" w:rsidRPr="00932978" w:rsidRDefault="00FB7873" w:rsidP="00FB7873">
      <w:pPr>
        <w:pStyle w:val="ac"/>
        <w:ind w:firstLine="567"/>
        <w:jc w:val="both"/>
        <w:rPr>
          <w:rFonts w:ascii="Times New Roman" w:hAnsi="Times New Roman"/>
          <w:sz w:val="28"/>
          <w:szCs w:val="28"/>
        </w:rPr>
      </w:pPr>
      <w:r w:rsidRPr="00932978">
        <w:rPr>
          <w:rFonts w:ascii="Times New Roman" w:hAnsi="Times New Roman"/>
          <w:sz w:val="28"/>
          <w:szCs w:val="28"/>
        </w:rPr>
        <w:t xml:space="preserve">1) при заключении </w:t>
      </w:r>
      <w:r w:rsidR="00424AF2" w:rsidRPr="00932978">
        <w:rPr>
          <w:rFonts w:ascii="Times New Roman" w:hAnsi="Times New Roman"/>
          <w:sz w:val="28"/>
          <w:szCs w:val="28"/>
        </w:rPr>
        <w:t>договор</w:t>
      </w:r>
      <w:r w:rsidRPr="00932978">
        <w:rPr>
          <w:rFonts w:ascii="Times New Roman" w:hAnsi="Times New Roman"/>
          <w:sz w:val="28"/>
          <w:szCs w:val="28"/>
        </w:rPr>
        <w:t>а на поставку товара:</w:t>
      </w:r>
    </w:p>
    <w:p w:rsidR="00FB7873" w:rsidRPr="00932978" w:rsidRDefault="00F960B7" w:rsidP="00FB7873">
      <w:pPr>
        <w:pStyle w:val="ac"/>
        <w:ind w:firstLine="567"/>
        <w:jc w:val="both"/>
        <w:rPr>
          <w:rFonts w:ascii="Times New Roman" w:hAnsi="Times New Roman"/>
          <w:sz w:val="28"/>
          <w:szCs w:val="28"/>
        </w:rPr>
      </w:pPr>
      <w:proofErr w:type="gramStart"/>
      <w:r w:rsidRPr="00932978">
        <w:rPr>
          <w:rFonts w:ascii="Times New Roman" w:hAnsi="Times New Roman"/>
          <w:sz w:val="28"/>
          <w:szCs w:val="28"/>
        </w:rPr>
        <w:t>-</w:t>
      </w:r>
      <w:r w:rsidR="00FB7873" w:rsidRPr="00932978">
        <w:rPr>
          <w:rFonts w:ascii="Times New Roman" w:hAnsi="Times New Roman"/>
          <w:sz w:val="28"/>
          <w:szCs w:val="28"/>
        </w:rPr>
        <w:t xml:space="preserve">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r w:rsidR="00FB7873" w:rsidRPr="00932978">
        <w:rPr>
          <w:rFonts w:ascii="Times New Roman" w:hAnsi="Times New Roman"/>
          <w:sz w:val="28"/>
          <w:szCs w:val="28"/>
        </w:rPr>
        <w:t xml:space="preserve"> товара;</w:t>
      </w:r>
    </w:p>
    <w:p w:rsidR="00FB7873" w:rsidRPr="00932978" w:rsidRDefault="00F960B7" w:rsidP="00FB7873">
      <w:pPr>
        <w:pStyle w:val="ac"/>
        <w:ind w:firstLine="567"/>
        <w:jc w:val="both"/>
        <w:rPr>
          <w:rFonts w:ascii="Times New Roman" w:hAnsi="Times New Roman"/>
          <w:sz w:val="28"/>
          <w:szCs w:val="28"/>
        </w:rPr>
      </w:pPr>
      <w:proofErr w:type="gramStart"/>
      <w:r w:rsidRPr="00932978">
        <w:rPr>
          <w:rFonts w:ascii="Times New Roman" w:hAnsi="Times New Roman"/>
          <w:sz w:val="28"/>
          <w:szCs w:val="28"/>
        </w:rPr>
        <w:t>-</w:t>
      </w:r>
      <w:r w:rsidR="00FB7873" w:rsidRPr="00932978">
        <w:rPr>
          <w:rFonts w:ascii="Times New Roman" w:hAnsi="Times New Roman"/>
          <w:sz w:val="28"/>
          <w:szCs w:val="28"/>
        </w:rPr>
        <w:t xml:space="preserve">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w:t>
      </w:r>
      <w:proofErr w:type="gramEnd"/>
      <w:r w:rsidR="00FB7873" w:rsidRPr="00932978">
        <w:rPr>
          <w:rFonts w:ascii="Times New Roman" w:hAnsi="Times New Roman"/>
          <w:sz w:val="28"/>
          <w:szCs w:val="28"/>
        </w:rPr>
        <w:t xml:space="preserve"> </w:t>
      </w:r>
      <w:proofErr w:type="gramStart"/>
      <w:r w:rsidR="00FB7873" w:rsidRPr="00932978">
        <w:rPr>
          <w:rFonts w:ascii="Times New Roman" w:hAnsi="Times New Roman"/>
          <w:sz w:val="28"/>
          <w:szCs w:val="28"/>
        </w:rPr>
        <w:t>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FB7873" w:rsidRPr="00932978" w:rsidRDefault="00F960B7" w:rsidP="00FB7873">
      <w:pPr>
        <w:pStyle w:val="ac"/>
        <w:ind w:firstLine="567"/>
        <w:jc w:val="both"/>
        <w:rPr>
          <w:rFonts w:ascii="Times New Roman" w:hAnsi="Times New Roman"/>
          <w:sz w:val="28"/>
          <w:szCs w:val="28"/>
        </w:rPr>
      </w:pPr>
      <w:bookmarkStart w:id="4" w:name="Par137"/>
      <w:bookmarkEnd w:id="4"/>
      <w:r w:rsidRPr="00932978">
        <w:rPr>
          <w:rFonts w:ascii="Times New Roman" w:hAnsi="Times New Roman"/>
          <w:sz w:val="28"/>
          <w:szCs w:val="28"/>
        </w:rPr>
        <w:t>2) согласие участника</w:t>
      </w:r>
      <w:r w:rsidR="00FB7873" w:rsidRPr="00932978">
        <w:rPr>
          <w:rFonts w:ascii="Times New Roman" w:hAnsi="Times New Roman"/>
          <w:sz w:val="28"/>
          <w:szCs w:val="28"/>
        </w:rPr>
        <w:t xml:space="preserve"> аукциона на выполнение работы или оказание услуги на условиях, предусмотренных документацией о</w:t>
      </w:r>
      <w:r w:rsidRPr="00932978">
        <w:rPr>
          <w:rFonts w:ascii="Times New Roman" w:hAnsi="Times New Roman"/>
          <w:sz w:val="28"/>
          <w:szCs w:val="28"/>
        </w:rPr>
        <w:t>б</w:t>
      </w:r>
      <w:r w:rsidR="00FB7873" w:rsidRPr="00932978">
        <w:rPr>
          <w:rFonts w:ascii="Times New Roman" w:hAnsi="Times New Roman"/>
          <w:sz w:val="28"/>
          <w:szCs w:val="28"/>
        </w:rPr>
        <w:t xml:space="preserve"> аукционе, при проведении такого аукциона на выполнение работы или оказание услуги;</w:t>
      </w:r>
    </w:p>
    <w:p w:rsidR="00FB7873" w:rsidRPr="00932978" w:rsidRDefault="00FB7873" w:rsidP="00FB7873">
      <w:pPr>
        <w:pStyle w:val="ac"/>
        <w:ind w:firstLine="567"/>
        <w:jc w:val="both"/>
        <w:rPr>
          <w:rFonts w:ascii="Times New Roman" w:hAnsi="Times New Roman"/>
          <w:sz w:val="28"/>
          <w:szCs w:val="28"/>
        </w:rPr>
      </w:pPr>
      <w:r w:rsidRPr="00932978">
        <w:rPr>
          <w:rFonts w:ascii="Times New Roman" w:hAnsi="Times New Roman"/>
          <w:sz w:val="28"/>
          <w:szCs w:val="28"/>
        </w:rPr>
        <w:t xml:space="preserve">3) при заключении </w:t>
      </w:r>
      <w:r w:rsidR="00424AF2" w:rsidRPr="00932978">
        <w:rPr>
          <w:rFonts w:ascii="Times New Roman" w:hAnsi="Times New Roman"/>
          <w:sz w:val="28"/>
          <w:szCs w:val="28"/>
        </w:rPr>
        <w:t>договор</w:t>
      </w:r>
      <w:r w:rsidRPr="00932978">
        <w:rPr>
          <w:rFonts w:ascii="Times New Roman" w:hAnsi="Times New Roman"/>
          <w:sz w:val="28"/>
          <w:szCs w:val="28"/>
        </w:rPr>
        <w:t>а на выполнение работы или оказание услуги, для выполнения или оказания которых используется товар:</w:t>
      </w:r>
    </w:p>
    <w:p w:rsidR="00F960B7" w:rsidRPr="00932978" w:rsidRDefault="00F960B7" w:rsidP="00F960B7">
      <w:pPr>
        <w:pStyle w:val="ac"/>
        <w:ind w:firstLine="567"/>
        <w:jc w:val="both"/>
        <w:rPr>
          <w:rFonts w:ascii="Times New Roman" w:hAnsi="Times New Roman"/>
          <w:sz w:val="28"/>
          <w:szCs w:val="28"/>
        </w:rPr>
      </w:pPr>
      <w:proofErr w:type="gramStart"/>
      <w:r w:rsidRPr="00932978">
        <w:rPr>
          <w:rFonts w:ascii="Times New Roman" w:hAnsi="Times New Roman"/>
          <w:sz w:val="28"/>
          <w:szCs w:val="28"/>
        </w:rPr>
        <w:t>-</w:t>
      </w:r>
      <w:r w:rsidR="00FB7873" w:rsidRPr="00932978">
        <w:rPr>
          <w:rFonts w:ascii="Times New Roman" w:hAnsi="Times New Roman"/>
          <w:sz w:val="28"/>
          <w:szCs w:val="28"/>
        </w:rPr>
        <w:t xml:space="preserve"> согласие, предусмотренное </w:t>
      </w:r>
      <w:r w:rsidRPr="00932978">
        <w:rPr>
          <w:rFonts w:ascii="Times New Roman" w:hAnsi="Times New Roman"/>
          <w:sz w:val="28"/>
          <w:szCs w:val="28"/>
        </w:rPr>
        <w:t>под</w:t>
      </w:r>
      <w:hyperlink w:anchor="Par137" w:history="1">
        <w:r w:rsidR="00FB7873" w:rsidRPr="00932978">
          <w:rPr>
            <w:rFonts w:ascii="Times New Roman" w:hAnsi="Times New Roman"/>
            <w:sz w:val="28"/>
            <w:szCs w:val="28"/>
          </w:rPr>
          <w:t>пунктом 2</w:t>
        </w:r>
      </w:hyperlink>
      <w:r w:rsidRPr="00932978">
        <w:rPr>
          <w:rFonts w:ascii="Times New Roman" w:hAnsi="Times New Roman"/>
          <w:sz w:val="28"/>
          <w:szCs w:val="28"/>
        </w:rPr>
        <w:t xml:space="preserve"> настоящего пункта</w:t>
      </w:r>
      <w:r w:rsidR="00FB7873" w:rsidRPr="00932978">
        <w:rPr>
          <w:rFonts w:ascii="Times New Roman" w:hAnsi="Times New Roman"/>
          <w:sz w:val="28"/>
          <w:szCs w:val="28"/>
        </w:rPr>
        <w:t>,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r w:rsidRPr="00932978">
        <w:rPr>
          <w:rFonts w:ascii="Times New Roman" w:hAnsi="Times New Roman"/>
          <w:sz w:val="28"/>
          <w:szCs w:val="28"/>
        </w:rPr>
        <w:t>;</w:t>
      </w:r>
      <w:proofErr w:type="gramEnd"/>
    </w:p>
    <w:p w:rsidR="00FB7873" w:rsidRPr="00932978" w:rsidRDefault="00F960B7" w:rsidP="00FB7873">
      <w:pPr>
        <w:pStyle w:val="ac"/>
        <w:ind w:firstLine="567"/>
        <w:jc w:val="both"/>
        <w:rPr>
          <w:rFonts w:ascii="Times New Roman" w:hAnsi="Times New Roman"/>
          <w:sz w:val="28"/>
          <w:szCs w:val="28"/>
        </w:rPr>
      </w:pPr>
      <w:proofErr w:type="gramStart"/>
      <w:r w:rsidRPr="00932978">
        <w:rPr>
          <w:rFonts w:ascii="Times New Roman" w:hAnsi="Times New Roman"/>
          <w:sz w:val="28"/>
          <w:szCs w:val="28"/>
        </w:rPr>
        <w:lastRenderedPageBreak/>
        <w:t>-</w:t>
      </w:r>
      <w:r w:rsidR="00FB7873" w:rsidRPr="00932978">
        <w:rPr>
          <w:rFonts w:ascii="Times New Roman" w:hAnsi="Times New Roman"/>
          <w:sz w:val="28"/>
          <w:szCs w:val="28"/>
        </w:rPr>
        <w:t xml:space="preserve"> согласие, предусмотренное </w:t>
      </w:r>
      <w:r w:rsidRPr="00932978">
        <w:rPr>
          <w:rFonts w:ascii="Times New Roman" w:hAnsi="Times New Roman"/>
          <w:sz w:val="28"/>
          <w:szCs w:val="28"/>
        </w:rPr>
        <w:t>под</w:t>
      </w:r>
      <w:hyperlink w:anchor="Par137" w:history="1">
        <w:r w:rsidRPr="00932978">
          <w:rPr>
            <w:rFonts w:ascii="Times New Roman" w:hAnsi="Times New Roman"/>
            <w:sz w:val="28"/>
            <w:szCs w:val="28"/>
          </w:rPr>
          <w:t>пунктом 2</w:t>
        </w:r>
      </w:hyperlink>
      <w:r w:rsidRPr="00932978">
        <w:rPr>
          <w:rFonts w:ascii="Times New Roman" w:hAnsi="Times New Roman"/>
          <w:sz w:val="28"/>
          <w:szCs w:val="28"/>
        </w:rPr>
        <w:t xml:space="preserve"> настоящего пункта</w:t>
      </w:r>
      <w:r w:rsidR="00FB7873" w:rsidRPr="00932978">
        <w:rPr>
          <w:rFonts w:ascii="Times New Roman" w:hAnsi="Times New Roman"/>
          <w:sz w:val="28"/>
          <w:szCs w:val="28"/>
        </w:rPr>
        <w:t>,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w:t>
      </w:r>
      <w:proofErr w:type="gramEnd"/>
      <w:r w:rsidR="00FB7873" w:rsidRPr="00932978">
        <w:rPr>
          <w:rFonts w:ascii="Times New Roman" w:hAnsi="Times New Roman"/>
          <w:sz w:val="28"/>
          <w:szCs w:val="28"/>
        </w:rPr>
        <w:t xml:space="preserve">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FB7873" w:rsidRPr="00932978" w:rsidRDefault="00C876B1" w:rsidP="00FB7873">
      <w:pPr>
        <w:pStyle w:val="ac"/>
        <w:ind w:firstLine="567"/>
        <w:jc w:val="both"/>
        <w:rPr>
          <w:rFonts w:ascii="Times New Roman" w:hAnsi="Times New Roman"/>
          <w:sz w:val="28"/>
          <w:szCs w:val="28"/>
        </w:rPr>
      </w:pPr>
      <w:r w:rsidRPr="00932978">
        <w:rPr>
          <w:rFonts w:ascii="Times New Roman" w:hAnsi="Times New Roman"/>
          <w:sz w:val="28"/>
          <w:szCs w:val="28"/>
        </w:rPr>
        <w:t>З</w:t>
      </w:r>
      <w:r w:rsidR="00FB7873" w:rsidRPr="00932978">
        <w:rPr>
          <w:rFonts w:ascii="Times New Roman" w:hAnsi="Times New Roman"/>
          <w:sz w:val="28"/>
          <w:szCs w:val="28"/>
        </w:rPr>
        <w:t>аявки на участие в аукционе может содержать эскиз, рисунок, чертеж, фотографию, иное изображение товара, на поставку которого заключается договор.</w:t>
      </w:r>
    </w:p>
    <w:p w:rsidR="00385345" w:rsidRPr="00932978" w:rsidRDefault="00C876B1" w:rsidP="00FB7873">
      <w:pPr>
        <w:pStyle w:val="ac"/>
        <w:ind w:firstLine="567"/>
        <w:jc w:val="both"/>
        <w:rPr>
          <w:rFonts w:ascii="Times New Roman" w:hAnsi="Times New Roman"/>
          <w:sz w:val="28"/>
          <w:szCs w:val="28"/>
        </w:rPr>
      </w:pPr>
      <w:bookmarkStart w:id="5" w:name="Par144"/>
      <w:bookmarkEnd w:id="5"/>
      <w:r w:rsidRPr="00932978">
        <w:rPr>
          <w:rFonts w:ascii="Times New Roman" w:hAnsi="Times New Roman"/>
          <w:sz w:val="28"/>
          <w:szCs w:val="28"/>
        </w:rPr>
        <w:t>З</w:t>
      </w:r>
      <w:r w:rsidR="00FB7873" w:rsidRPr="00932978">
        <w:rPr>
          <w:rFonts w:ascii="Times New Roman" w:hAnsi="Times New Roman"/>
          <w:sz w:val="28"/>
          <w:szCs w:val="28"/>
        </w:rPr>
        <w:t xml:space="preserve">аявки на участие в аукционе должна содержать </w:t>
      </w:r>
      <w:r w:rsidR="00F960B7" w:rsidRPr="00932978">
        <w:rPr>
          <w:rFonts w:ascii="Times New Roman" w:hAnsi="Times New Roman"/>
          <w:sz w:val="28"/>
          <w:szCs w:val="28"/>
        </w:rPr>
        <w:t xml:space="preserve">документы и информацию, указанные в </w:t>
      </w:r>
      <w:r w:rsidR="00385345" w:rsidRPr="00932978">
        <w:rPr>
          <w:rFonts w:ascii="Times New Roman" w:hAnsi="Times New Roman"/>
          <w:sz w:val="28"/>
          <w:szCs w:val="28"/>
        </w:rPr>
        <w:t xml:space="preserve">подпунктах «а», «д» </w:t>
      </w:r>
      <w:r w:rsidR="00F960B7" w:rsidRPr="00932978">
        <w:rPr>
          <w:rFonts w:ascii="Times New Roman" w:hAnsi="Times New Roman"/>
          <w:sz w:val="28"/>
          <w:szCs w:val="28"/>
        </w:rPr>
        <w:t>пункт</w:t>
      </w:r>
      <w:r w:rsidR="00385345" w:rsidRPr="00932978">
        <w:rPr>
          <w:rFonts w:ascii="Times New Roman" w:hAnsi="Times New Roman"/>
          <w:sz w:val="28"/>
          <w:szCs w:val="28"/>
        </w:rPr>
        <w:t xml:space="preserve">а </w:t>
      </w:r>
      <w:r w:rsidR="00CB30B0" w:rsidRPr="00932978">
        <w:rPr>
          <w:rFonts w:ascii="Times New Roman" w:hAnsi="Times New Roman"/>
          <w:sz w:val="28"/>
          <w:szCs w:val="28"/>
        </w:rPr>
        <w:t>16</w:t>
      </w:r>
      <w:r w:rsidR="00385345" w:rsidRPr="00932978">
        <w:rPr>
          <w:rFonts w:ascii="Times New Roman" w:hAnsi="Times New Roman"/>
          <w:sz w:val="28"/>
          <w:szCs w:val="28"/>
        </w:rPr>
        <w:t>.2.2 Положения о закупке.</w:t>
      </w:r>
      <w:bookmarkStart w:id="6" w:name="Par157"/>
      <w:bookmarkEnd w:id="6"/>
    </w:p>
    <w:p w:rsidR="00FB7873" w:rsidRPr="00932978" w:rsidRDefault="00FB7873" w:rsidP="00FB7873">
      <w:pPr>
        <w:pStyle w:val="ac"/>
        <w:ind w:firstLine="567"/>
        <w:jc w:val="both"/>
        <w:rPr>
          <w:rFonts w:ascii="Times New Roman" w:hAnsi="Times New Roman"/>
          <w:sz w:val="28"/>
          <w:szCs w:val="28"/>
        </w:rPr>
      </w:pPr>
      <w:r w:rsidRPr="00932978">
        <w:rPr>
          <w:rFonts w:ascii="Times New Roman" w:hAnsi="Times New Roman"/>
          <w:sz w:val="28"/>
          <w:szCs w:val="28"/>
        </w:rPr>
        <w:t>Требовать от участника аукциона предоставления иных документов и информации, за исключением предусмотренных</w:t>
      </w:r>
      <w:r w:rsidR="00385345" w:rsidRPr="00932978">
        <w:rPr>
          <w:rFonts w:ascii="Times New Roman" w:hAnsi="Times New Roman"/>
          <w:sz w:val="28"/>
          <w:szCs w:val="28"/>
        </w:rPr>
        <w:t xml:space="preserve"> Положением о закупке </w:t>
      </w:r>
      <w:r w:rsidRPr="00932978">
        <w:rPr>
          <w:rFonts w:ascii="Times New Roman" w:hAnsi="Times New Roman"/>
          <w:sz w:val="28"/>
          <w:szCs w:val="28"/>
        </w:rPr>
        <w:t>документов и информации, не допускается.</w:t>
      </w:r>
    </w:p>
    <w:p w:rsidR="00FB7873" w:rsidRPr="00932978" w:rsidRDefault="00CB30B0" w:rsidP="00FB7873">
      <w:pPr>
        <w:pStyle w:val="ac"/>
        <w:ind w:firstLine="567"/>
        <w:jc w:val="both"/>
        <w:rPr>
          <w:rFonts w:ascii="Times New Roman" w:hAnsi="Times New Roman"/>
          <w:sz w:val="28"/>
          <w:szCs w:val="28"/>
        </w:rPr>
      </w:pPr>
      <w:r w:rsidRPr="00932978">
        <w:rPr>
          <w:rFonts w:ascii="Times New Roman" w:hAnsi="Times New Roman"/>
          <w:sz w:val="28"/>
          <w:szCs w:val="28"/>
        </w:rPr>
        <w:t>17</w:t>
      </w:r>
      <w:r w:rsidR="00385345" w:rsidRPr="00932978">
        <w:rPr>
          <w:rFonts w:ascii="Times New Roman" w:hAnsi="Times New Roman"/>
          <w:sz w:val="28"/>
          <w:szCs w:val="28"/>
        </w:rPr>
        <w:t>.2.3</w:t>
      </w:r>
      <w:r w:rsidR="00FB7873" w:rsidRPr="00932978">
        <w:rPr>
          <w:rFonts w:ascii="Times New Roman" w:hAnsi="Times New Roman"/>
          <w:sz w:val="28"/>
          <w:szCs w:val="28"/>
        </w:rPr>
        <w:t xml:space="preserve">. Участник аукциона вправе подать заявку </w:t>
      </w:r>
      <w:proofErr w:type="gramStart"/>
      <w:r w:rsidR="00FB7873" w:rsidRPr="00932978">
        <w:rPr>
          <w:rFonts w:ascii="Times New Roman" w:hAnsi="Times New Roman"/>
          <w:sz w:val="28"/>
          <w:szCs w:val="28"/>
        </w:rPr>
        <w:t>на участие в таком аукционе в любое время с момента размещения извещения о его проведении</w:t>
      </w:r>
      <w:proofErr w:type="gramEnd"/>
      <w:r w:rsidR="00FB7873" w:rsidRPr="00932978">
        <w:rPr>
          <w:rFonts w:ascii="Times New Roman" w:hAnsi="Times New Roman"/>
          <w:sz w:val="28"/>
          <w:szCs w:val="28"/>
        </w:rPr>
        <w:t xml:space="preserve"> до предусмотренных документацией о таком аукционе даты и времени окончания срока подачи на участие в таком аукционе заявок.</w:t>
      </w:r>
      <w:r w:rsidRPr="00932978">
        <w:rPr>
          <w:rFonts w:ascii="Times New Roman" w:hAnsi="Times New Roman"/>
          <w:sz w:val="28"/>
          <w:szCs w:val="28"/>
        </w:rPr>
        <w:t xml:space="preserve"> </w:t>
      </w:r>
      <w:r w:rsidR="00583555" w:rsidRPr="00932978">
        <w:rPr>
          <w:rFonts w:ascii="Times New Roman" w:hAnsi="Times New Roman"/>
          <w:sz w:val="28"/>
          <w:szCs w:val="28"/>
        </w:rPr>
        <w:t>Участник электронного аукциона вправе подать только одну заявку на участие в таком аукционе в отношении каждого объекта закупки.</w:t>
      </w:r>
    </w:p>
    <w:p w:rsidR="00FB7873" w:rsidRPr="00932978" w:rsidRDefault="00FB7873" w:rsidP="00FB7873">
      <w:pPr>
        <w:pStyle w:val="ac"/>
        <w:ind w:firstLine="567"/>
        <w:jc w:val="both"/>
        <w:rPr>
          <w:rFonts w:ascii="Times New Roman" w:hAnsi="Times New Roman"/>
          <w:sz w:val="28"/>
          <w:szCs w:val="28"/>
        </w:rPr>
      </w:pPr>
      <w:r w:rsidRPr="00932978">
        <w:rPr>
          <w:rFonts w:ascii="Times New Roman" w:hAnsi="Times New Roman"/>
          <w:sz w:val="28"/>
          <w:szCs w:val="28"/>
        </w:rPr>
        <w:t xml:space="preserve">Заявка на участие в аукционе направляется участником аукциона оператору </w:t>
      </w:r>
      <w:r w:rsidR="00031BFE" w:rsidRPr="00932978">
        <w:rPr>
          <w:rFonts w:ascii="Times New Roman" w:hAnsi="Times New Roman"/>
          <w:sz w:val="28"/>
          <w:szCs w:val="28"/>
        </w:rPr>
        <w:t>Э</w:t>
      </w:r>
      <w:r w:rsidR="007A3A54" w:rsidRPr="00932978">
        <w:rPr>
          <w:rFonts w:ascii="Times New Roman" w:hAnsi="Times New Roman"/>
          <w:sz w:val="28"/>
          <w:szCs w:val="28"/>
        </w:rPr>
        <w:t>Т</w:t>
      </w:r>
      <w:r w:rsidR="00031BFE" w:rsidRPr="00932978">
        <w:rPr>
          <w:rFonts w:ascii="Times New Roman" w:hAnsi="Times New Roman"/>
          <w:sz w:val="28"/>
          <w:szCs w:val="28"/>
        </w:rPr>
        <w:t>П</w:t>
      </w:r>
      <w:r w:rsidRPr="00932978">
        <w:rPr>
          <w:rFonts w:ascii="Times New Roman" w:hAnsi="Times New Roman"/>
          <w:sz w:val="28"/>
          <w:szCs w:val="28"/>
        </w:rPr>
        <w:t xml:space="preserve"> в форме электронн</w:t>
      </w:r>
      <w:r w:rsidR="00C876B1" w:rsidRPr="00932978">
        <w:rPr>
          <w:rFonts w:ascii="Times New Roman" w:hAnsi="Times New Roman"/>
          <w:sz w:val="28"/>
          <w:szCs w:val="28"/>
        </w:rPr>
        <w:t>ого</w:t>
      </w:r>
      <w:r w:rsidRPr="00932978">
        <w:rPr>
          <w:rFonts w:ascii="Times New Roman" w:hAnsi="Times New Roman"/>
          <w:sz w:val="28"/>
          <w:szCs w:val="28"/>
        </w:rPr>
        <w:t xml:space="preserve"> документ</w:t>
      </w:r>
      <w:r w:rsidR="00C876B1" w:rsidRPr="00932978">
        <w:rPr>
          <w:rFonts w:ascii="Times New Roman" w:hAnsi="Times New Roman"/>
          <w:sz w:val="28"/>
          <w:szCs w:val="28"/>
        </w:rPr>
        <w:t>а</w:t>
      </w:r>
      <w:r w:rsidRPr="00932978">
        <w:rPr>
          <w:rFonts w:ascii="Times New Roman" w:hAnsi="Times New Roman"/>
          <w:sz w:val="28"/>
          <w:szCs w:val="28"/>
        </w:rPr>
        <w:t>.</w:t>
      </w:r>
    </w:p>
    <w:p w:rsidR="00FB7873" w:rsidRPr="00932978" w:rsidRDefault="00C876B1" w:rsidP="00FB7873">
      <w:pPr>
        <w:pStyle w:val="ac"/>
        <w:ind w:firstLine="567"/>
        <w:jc w:val="both"/>
        <w:rPr>
          <w:rFonts w:ascii="Times New Roman" w:hAnsi="Times New Roman"/>
          <w:sz w:val="28"/>
          <w:szCs w:val="28"/>
        </w:rPr>
      </w:pPr>
      <w:r w:rsidRPr="00932978">
        <w:rPr>
          <w:rFonts w:ascii="Times New Roman" w:hAnsi="Times New Roman"/>
          <w:sz w:val="28"/>
          <w:szCs w:val="28"/>
        </w:rPr>
        <w:t>После</w:t>
      </w:r>
      <w:r w:rsidR="00FB7873" w:rsidRPr="00932978">
        <w:rPr>
          <w:rFonts w:ascii="Times New Roman" w:hAnsi="Times New Roman"/>
          <w:sz w:val="28"/>
          <w:szCs w:val="28"/>
        </w:rPr>
        <w:t xml:space="preserve"> получения заявки на участие в аукционе оператор </w:t>
      </w:r>
      <w:r w:rsidR="00583555" w:rsidRPr="00932978">
        <w:rPr>
          <w:rFonts w:ascii="Times New Roman" w:hAnsi="Times New Roman"/>
          <w:sz w:val="28"/>
          <w:szCs w:val="28"/>
        </w:rPr>
        <w:t>Э</w:t>
      </w:r>
      <w:r w:rsidR="007A3A54" w:rsidRPr="00932978">
        <w:rPr>
          <w:rFonts w:ascii="Times New Roman" w:hAnsi="Times New Roman"/>
          <w:sz w:val="28"/>
          <w:szCs w:val="28"/>
        </w:rPr>
        <w:t>Т</w:t>
      </w:r>
      <w:r w:rsidR="00583555" w:rsidRPr="00932978">
        <w:rPr>
          <w:rFonts w:ascii="Times New Roman" w:hAnsi="Times New Roman"/>
          <w:sz w:val="28"/>
          <w:szCs w:val="28"/>
        </w:rPr>
        <w:t>П</w:t>
      </w:r>
      <w:r w:rsidR="00FB7873" w:rsidRPr="00932978">
        <w:rPr>
          <w:rFonts w:ascii="Times New Roman" w:hAnsi="Times New Roman"/>
          <w:sz w:val="28"/>
          <w:szCs w:val="28"/>
        </w:rPr>
        <w:t xml:space="preserve"> обязан присвоить ей порядковый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FB7873" w:rsidRPr="00932978" w:rsidRDefault="00CB30B0" w:rsidP="00FB7873">
      <w:pPr>
        <w:pStyle w:val="ac"/>
        <w:ind w:firstLine="567"/>
        <w:jc w:val="both"/>
        <w:rPr>
          <w:rFonts w:ascii="Times New Roman" w:hAnsi="Times New Roman"/>
          <w:sz w:val="28"/>
          <w:szCs w:val="28"/>
        </w:rPr>
      </w:pPr>
      <w:r w:rsidRPr="00932978">
        <w:rPr>
          <w:rFonts w:ascii="Times New Roman" w:hAnsi="Times New Roman"/>
          <w:sz w:val="28"/>
          <w:szCs w:val="28"/>
        </w:rPr>
        <w:t>17</w:t>
      </w:r>
      <w:r w:rsidR="00583555" w:rsidRPr="00932978">
        <w:rPr>
          <w:rFonts w:ascii="Times New Roman" w:hAnsi="Times New Roman"/>
          <w:sz w:val="28"/>
          <w:szCs w:val="28"/>
        </w:rPr>
        <w:t xml:space="preserve">2.4. </w:t>
      </w:r>
      <w:bookmarkStart w:id="7" w:name="Par162"/>
      <w:bookmarkEnd w:id="7"/>
      <w:r w:rsidR="00EE1712" w:rsidRPr="00932978">
        <w:rPr>
          <w:rFonts w:ascii="Times New Roman" w:hAnsi="Times New Roman"/>
          <w:sz w:val="28"/>
          <w:szCs w:val="28"/>
        </w:rPr>
        <w:t xml:space="preserve">Заявка подлежит </w:t>
      </w:r>
      <w:proofErr w:type="gramStart"/>
      <w:r w:rsidR="00EE1712" w:rsidRPr="00932978">
        <w:rPr>
          <w:rFonts w:ascii="Times New Roman" w:hAnsi="Times New Roman"/>
          <w:sz w:val="28"/>
          <w:szCs w:val="28"/>
        </w:rPr>
        <w:t>возврату</w:t>
      </w:r>
      <w:proofErr w:type="gramEnd"/>
      <w:r w:rsidR="00FB7873" w:rsidRPr="00932978">
        <w:rPr>
          <w:rFonts w:ascii="Times New Roman" w:hAnsi="Times New Roman"/>
          <w:sz w:val="28"/>
          <w:szCs w:val="28"/>
        </w:rPr>
        <w:t xml:space="preserve"> подавшему ее участнику аукциона в случае:</w:t>
      </w:r>
    </w:p>
    <w:p w:rsidR="00FB7873" w:rsidRPr="00932978" w:rsidRDefault="00FB7873" w:rsidP="00FB7873">
      <w:pPr>
        <w:pStyle w:val="ac"/>
        <w:ind w:firstLine="567"/>
        <w:jc w:val="both"/>
        <w:rPr>
          <w:rFonts w:ascii="Times New Roman" w:hAnsi="Times New Roman"/>
          <w:sz w:val="28"/>
          <w:szCs w:val="28"/>
        </w:rPr>
      </w:pPr>
      <w:r w:rsidRPr="00932978">
        <w:rPr>
          <w:rFonts w:ascii="Times New Roman" w:hAnsi="Times New Roman"/>
          <w:sz w:val="28"/>
          <w:szCs w:val="28"/>
        </w:rPr>
        <w:t xml:space="preserve">1) подачи данной заявки с нарушением требований, предусмотренных </w:t>
      </w:r>
      <w:r w:rsidR="00EE1712" w:rsidRPr="00932978">
        <w:rPr>
          <w:rFonts w:ascii="Times New Roman" w:hAnsi="Times New Roman"/>
          <w:sz w:val="28"/>
          <w:szCs w:val="28"/>
        </w:rPr>
        <w:t>Положением о закупке</w:t>
      </w:r>
      <w:r w:rsidRPr="00932978">
        <w:rPr>
          <w:rFonts w:ascii="Times New Roman" w:hAnsi="Times New Roman"/>
          <w:sz w:val="28"/>
          <w:szCs w:val="28"/>
        </w:rPr>
        <w:t>;</w:t>
      </w:r>
    </w:p>
    <w:p w:rsidR="00FB7873" w:rsidRPr="00932978" w:rsidRDefault="00FB7873" w:rsidP="00FB7873">
      <w:pPr>
        <w:pStyle w:val="ac"/>
        <w:ind w:firstLine="567"/>
        <w:jc w:val="both"/>
        <w:rPr>
          <w:rFonts w:ascii="Times New Roman" w:hAnsi="Times New Roman"/>
          <w:sz w:val="28"/>
          <w:szCs w:val="28"/>
        </w:rPr>
      </w:pPr>
      <w:r w:rsidRPr="00932978">
        <w:rPr>
          <w:rFonts w:ascii="Times New Roman" w:hAnsi="Times New Roman"/>
          <w:sz w:val="28"/>
          <w:szCs w:val="28"/>
        </w:rPr>
        <w:t xml:space="preserve">2) подачи одним участником </w:t>
      </w:r>
      <w:r w:rsidR="00EE1712" w:rsidRPr="00932978">
        <w:rPr>
          <w:rFonts w:ascii="Times New Roman" w:hAnsi="Times New Roman"/>
          <w:sz w:val="28"/>
          <w:szCs w:val="28"/>
        </w:rPr>
        <w:t>а</w:t>
      </w:r>
      <w:r w:rsidRPr="00932978">
        <w:rPr>
          <w:rFonts w:ascii="Times New Roman" w:hAnsi="Times New Roman"/>
          <w:sz w:val="28"/>
          <w:szCs w:val="28"/>
        </w:rPr>
        <w:t>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FB7873" w:rsidRPr="00932978" w:rsidRDefault="00FB7873" w:rsidP="00FB7873">
      <w:pPr>
        <w:pStyle w:val="ac"/>
        <w:ind w:firstLine="567"/>
        <w:jc w:val="both"/>
        <w:rPr>
          <w:rFonts w:ascii="Times New Roman" w:hAnsi="Times New Roman"/>
          <w:sz w:val="28"/>
          <w:szCs w:val="28"/>
        </w:rPr>
      </w:pPr>
      <w:r w:rsidRPr="00932978">
        <w:rPr>
          <w:rFonts w:ascii="Times New Roman" w:hAnsi="Times New Roman"/>
          <w:sz w:val="28"/>
          <w:szCs w:val="28"/>
        </w:rPr>
        <w:t>3) получения данной заявки после даты или времени окончания срока подачи заявок на участие в аукционе;</w:t>
      </w:r>
    </w:p>
    <w:p w:rsidR="00FB7873" w:rsidRPr="00932978" w:rsidRDefault="00FB7873" w:rsidP="00FB7873">
      <w:pPr>
        <w:pStyle w:val="ac"/>
        <w:ind w:firstLine="567"/>
        <w:jc w:val="both"/>
        <w:rPr>
          <w:rFonts w:ascii="Times New Roman" w:hAnsi="Times New Roman"/>
          <w:sz w:val="28"/>
          <w:szCs w:val="28"/>
        </w:rPr>
      </w:pPr>
      <w:r w:rsidRPr="00932978">
        <w:rPr>
          <w:rFonts w:ascii="Times New Roman" w:hAnsi="Times New Roman"/>
          <w:sz w:val="28"/>
          <w:szCs w:val="28"/>
        </w:rPr>
        <w:t xml:space="preserve">Одновременно с возвратом заявки на участие в аукционе </w:t>
      </w:r>
      <w:r w:rsidR="00EE1712" w:rsidRPr="00932978">
        <w:rPr>
          <w:rFonts w:ascii="Times New Roman" w:hAnsi="Times New Roman"/>
          <w:sz w:val="28"/>
          <w:szCs w:val="28"/>
        </w:rPr>
        <w:t>уча</w:t>
      </w:r>
      <w:r w:rsidR="00C876B1" w:rsidRPr="00932978">
        <w:rPr>
          <w:rFonts w:ascii="Times New Roman" w:hAnsi="Times New Roman"/>
          <w:sz w:val="28"/>
          <w:szCs w:val="28"/>
        </w:rPr>
        <w:t>с</w:t>
      </w:r>
      <w:r w:rsidR="00EE1712" w:rsidRPr="00932978">
        <w:rPr>
          <w:rFonts w:ascii="Times New Roman" w:hAnsi="Times New Roman"/>
          <w:sz w:val="28"/>
          <w:szCs w:val="28"/>
        </w:rPr>
        <w:t>тнику аукциона</w:t>
      </w:r>
      <w:r w:rsidRPr="00932978">
        <w:rPr>
          <w:rFonts w:ascii="Times New Roman" w:hAnsi="Times New Roman"/>
          <w:sz w:val="28"/>
          <w:szCs w:val="28"/>
        </w:rPr>
        <w:t>, подавшего данную заявку,</w:t>
      </w:r>
      <w:r w:rsidR="00EE1712" w:rsidRPr="00932978">
        <w:rPr>
          <w:rFonts w:ascii="Times New Roman" w:hAnsi="Times New Roman"/>
          <w:sz w:val="28"/>
          <w:szCs w:val="28"/>
        </w:rPr>
        <w:t xml:space="preserve"> направляется уведомление о</w:t>
      </w:r>
      <w:r w:rsidRPr="00932978">
        <w:rPr>
          <w:rFonts w:ascii="Times New Roman" w:hAnsi="Times New Roman"/>
          <w:sz w:val="28"/>
          <w:szCs w:val="28"/>
        </w:rPr>
        <w:t xml:space="preserve">б основаниях </w:t>
      </w:r>
      <w:r w:rsidRPr="00932978">
        <w:rPr>
          <w:rFonts w:ascii="Times New Roman" w:hAnsi="Times New Roman"/>
          <w:sz w:val="28"/>
          <w:szCs w:val="28"/>
        </w:rPr>
        <w:lastRenderedPageBreak/>
        <w:t>ее возврата. Возврат заявок на участие в таком аукционе по иным основаниям не допускается.</w:t>
      </w:r>
    </w:p>
    <w:p w:rsidR="00FB7873" w:rsidRPr="00932978" w:rsidRDefault="00CB30B0" w:rsidP="00FB7873">
      <w:pPr>
        <w:pStyle w:val="ac"/>
        <w:ind w:firstLine="567"/>
        <w:jc w:val="both"/>
        <w:rPr>
          <w:rFonts w:ascii="Times New Roman" w:hAnsi="Times New Roman"/>
          <w:sz w:val="28"/>
          <w:szCs w:val="28"/>
        </w:rPr>
      </w:pPr>
      <w:r w:rsidRPr="00932978">
        <w:rPr>
          <w:rFonts w:ascii="Times New Roman" w:hAnsi="Times New Roman"/>
          <w:sz w:val="28"/>
          <w:szCs w:val="28"/>
        </w:rPr>
        <w:t>17</w:t>
      </w:r>
      <w:r w:rsidR="00EE1712" w:rsidRPr="00932978">
        <w:rPr>
          <w:rFonts w:ascii="Times New Roman" w:hAnsi="Times New Roman"/>
          <w:sz w:val="28"/>
          <w:szCs w:val="28"/>
        </w:rPr>
        <w:t>.2.5</w:t>
      </w:r>
      <w:r w:rsidR="00FB7873" w:rsidRPr="00932978">
        <w:rPr>
          <w:rFonts w:ascii="Times New Roman" w:hAnsi="Times New Roman"/>
          <w:sz w:val="28"/>
          <w:szCs w:val="28"/>
        </w:rPr>
        <w:t xml:space="preserve">.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w:t>
      </w:r>
      <w:r w:rsidR="00EE1712" w:rsidRPr="00932978">
        <w:rPr>
          <w:rFonts w:ascii="Times New Roman" w:hAnsi="Times New Roman"/>
          <w:sz w:val="28"/>
          <w:szCs w:val="28"/>
        </w:rPr>
        <w:t>на Э</w:t>
      </w:r>
      <w:r w:rsidR="007A3A54" w:rsidRPr="00932978">
        <w:rPr>
          <w:rFonts w:ascii="Times New Roman" w:hAnsi="Times New Roman"/>
          <w:sz w:val="28"/>
          <w:szCs w:val="28"/>
        </w:rPr>
        <w:t>Т</w:t>
      </w:r>
      <w:r w:rsidR="00EE1712" w:rsidRPr="00932978">
        <w:rPr>
          <w:rFonts w:ascii="Times New Roman" w:hAnsi="Times New Roman"/>
          <w:sz w:val="28"/>
          <w:szCs w:val="28"/>
        </w:rPr>
        <w:t>П</w:t>
      </w:r>
      <w:r w:rsidR="00FB7873" w:rsidRPr="00932978">
        <w:rPr>
          <w:rFonts w:ascii="Times New Roman" w:hAnsi="Times New Roman"/>
          <w:sz w:val="28"/>
          <w:szCs w:val="28"/>
        </w:rPr>
        <w:t>.</w:t>
      </w:r>
    </w:p>
    <w:p w:rsidR="00AE5492" w:rsidRPr="00932978" w:rsidRDefault="00CB30B0" w:rsidP="00AE5492">
      <w:pPr>
        <w:pStyle w:val="ac"/>
        <w:ind w:firstLine="567"/>
        <w:jc w:val="both"/>
        <w:rPr>
          <w:rFonts w:ascii="Times New Roman" w:hAnsi="Times New Roman"/>
          <w:sz w:val="28"/>
          <w:szCs w:val="28"/>
        </w:rPr>
      </w:pPr>
      <w:bookmarkStart w:id="8" w:name="Par172"/>
      <w:bookmarkEnd w:id="8"/>
      <w:r w:rsidRPr="00932978">
        <w:rPr>
          <w:rFonts w:ascii="Times New Roman" w:hAnsi="Times New Roman"/>
          <w:sz w:val="28"/>
          <w:szCs w:val="28"/>
        </w:rPr>
        <w:t>17</w:t>
      </w:r>
      <w:r w:rsidR="00EE1712" w:rsidRPr="00932978">
        <w:rPr>
          <w:rFonts w:ascii="Times New Roman" w:hAnsi="Times New Roman"/>
          <w:sz w:val="28"/>
          <w:szCs w:val="28"/>
        </w:rPr>
        <w:t>.2.6</w:t>
      </w:r>
      <w:r w:rsidR="00AE5492" w:rsidRPr="00932978">
        <w:rPr>
          <w:rFonts w:ascii="Times New Roman" w:hAnsi="Times New Roman"/>
          <w:sz w:val="28"/>
          <w:szCs w:val="28"/>
        </w:rPr>
        <w:t>. В случае</w:t>
      </w:r>
      <w:proofErr w:type="gramStart"/>
      <w:r w:rsidR="00AE5492" w:rsidRPr="00932978">
        <w:rPr>
          <w:rFonts w:ascii="Times New Roman" w:hAnsi="Times New Roman"/>
          <w:sz w:val="28"/>
          <w:szCs w:val="28"/>
        </w:rPr>
        <w:t>,</w:t>
      </w:r>
      <w:proofErr w:type="gramEnd"/>
      <w:r w:rsidR="00AE5492" w:rsidRPr="00932978">
        <w:rPr>
          <w:rFonts w:ascii="Times New Roman" w:hAnsi="Times New Roman"/>
          <w:sz w:val="28"/>
          <w:szCs w:val="28"/>
        </w:rPr>
        <w:t xml:space="preserve"> если по окончании срока подачи заявок на участие в аукционе подана только одна заявка на участие в аукционе, указанная заявка рассматривается в порядке, установленном</w:t>
      </w:r>
      <w:r w:rsidRPr="00932978">
        <w:rPr>
          <w:rFonts w:ascii="Times New Roman" w:hAnsi="Times New Roman"/>
          <w:sz w:val="28"/>
          <w:szCs w:val="28"/>
        </w:rPr>
        <w:t xml:space="preserve"> </w:t>
      </w:r>
      <w:r w:rsidR="00AE5492" w:rsidRPr="00932978">
        <w:rPr>
          <w:rFonts w:ascii="Times New Roman" w:hAnsi="Times New Roman"/>
          <w:sz w:val="28"/>
          <w:szCs w:val="28"/>
        </w:rPr>
        <w:t xml:space="preserve">разделом </w:t>
      </w:r>
      <w:r w:rsidRPr="00932978">
        <w:rPr>
          <w:rFonts w:ascii="Times New Roman" w:hAnsi="Times New Roman"/>
          <w:sz w:val="28"/>
          <w:szCs w:val="28"/>
        </w:rPr>
        <w:t>17</w:t>
      </w:r>
      <w:r w:rsidR="00AE5492" w:rsidRPr="00932978">
        <w:rPr>
          <w:rFonts w:ascii="Times New Roman" w:hAnsi="Times New Roman"/>
          <w:sz w:val="28"/>
          <w:szCs w:val="28"/>
        </w:rPr>
        <w:t>.2.3</w:t>
      </w:r>
      <w:r w:rsidRPr="00932978">
        <w:rPr>
          <w:rFonts w:ascii="Times New Roman" w:hAnsi="Times New Roman"/>
          <w:sz w:val="28"/>
          <w:szCs w:val="28"/>
        </w:rPr>
        <w:t xml:space="preserve"> </w:t>
      </w:r>
      <w:r w:rsidR="00AE5492" w:rsidRPr="00932978">
        <w:rPr>
          <w:rFonts w:ascii="Times New Roman" w:hAnsi="Times New Roman"/>
          <w:sz w:val="28"/>
          <w:szCs w:val="28"/>
        </w:rPr>
        <w:t>Положения о закупке. В случае</w:t>
      </w:r>
      <w:proofErr w:type="gramStart"/>
      <w:r w:rsidR="00AE5492" w:rsidRPr="00932978">
        <w:rPr>
          <w:rFonts w:ascii="Times New Roman" w:hAnsi="Times New Roman"/>
          <w:sz w:val="28"/>
          <w:szCs w:val="28"/>
        </w:rPr>
        <w:t>,</w:t>
      </w:r>
      <w:proofErr w:type="gramEnd"/>
      <w:r w:rsidR="00AE5492" w:rsidRPr="00932978">
        <w:rPr>
          <w:rFonts w:ascii="Times New Roman" w:hAnsi="Times New Roman"/>
          <w:sz w:val="28"/>
          <w:szCs w:val="28"/>
        </w:rPr>
        <w:t xml:space="preserve"> если указанная заявка соответствует всем требованиям и условиям, предусмотренным документацией об аукционе, Заказчик в течение трех рабочих дней с</w:t>
      </w:r>
      <w:r w:rsidR="00C876B1" w:rsidRPr="00932978">
        <w:rPr>
          <w:rFonts w:ascii="Times New Roman" w:hAnsi="Times New Roman"/>
          <w:sz w:val="28"/>
          <w:szCs w:val="28"/>
        </w:rPr>
        <w:t xml:space="preserve"> даты подписания протокола рассмотрения заявок </w:t>
      </w:r>
      <w:r w:rsidR="00AE5492" w:rsidRPr="00932978">
        <w:rPr>
          <w:rFonts w:ascii="Times New Roman" w:hAnsi="Times New Roman"/>
          <w:sz w:val="28"/>
          <w:szCs w:val="28"/>
        </w:rPr>
        <w:t>на участие в аукционе обязан передать участнику закупки, подавшему единственную заявку на участие в аукционе, проект договора, прилагаемого к документации об аукционе. При этом договор заключается на условиях, предусмотренных документацией об аукционе, по НМЦ</w:t>
      </w:r>
      <w:r w:rsidRPr="00932978">
        <w:rPr>
          <w:rFonts w:ascii="Times New Roman" w:hAnsi="Times New Roman"/>
          <w:sz w:val="28"/>
          <w:szCs w:val="28"/>
        </w:rPr>
        <w:t xml:space="preserve"> </w:t>
      </w:r>
      <w:r w:rsidR="00AE5492" w:rsidRPr="00932978">
        <w:rPr>
          <w:rFonts w:ascii="Times New Roman" w:hAnsi="Times New Roman"/>
          <w:sz w:val="28"/>
          <w:szCs w:val="28"/>
        </w:rPr>
        <w:t>договора (цене лота), указанной в извещении о проведен</w:t>
      </w:r>
      <w:proofErr w:type="gramStart"/>
      <w:r w:rsidR="00AE5492" w:rsidRPr="00932978">
        <w:rPr>
          <w:rFonts w:ascii="Times New Roman" w:hAnsi="Times New Roman"/>
          <w:sz w:val="28"/>
          <w:szCs w:val="28"/>
        </w:rPr>
        <w:t>ии ау</w:t>
      </w:r>
      <w:proofErr w:type="gramEnd"/>
      <w:r w:rsidR="00AE5492" w:rsidRPr="00932978">
        <w:rPr>
          <w:rFonts w:ascii="Times New Roman" w:hAnsi="Times New Roman"/>
          <w:sz w:val="28"/>
          <w:szCs w:val="28"/>
        </w:rPr>
        <w:t>кциона, или по согласованной с подавшим указанную заявку участником закупки и не превышающей НМЦ</w:t>
      </w:r>
      <w:r w:rsidRPr="00932978">
        <w:rPr>
          <w:rFonts w:ascii="Times New Roman" w:hAnsi="Times New Roman"/>
          <w:sz w:val="28"/>
          <w:szCs w:val="28"/>
        </w:rPr>
        <w:t xml:space="preserve"> </w:t>
      </w:r>
      <w:r w:rsidR="00AE5492" w:rsidRPr="00932978">
        <w:rPr>
          <w:rFonts w:ascii="Times New Roman" w:hAnsi="Times New Roman"/>
          <w:sz w:val="28"/>
          <w:szCs w:val="28"/>
        </w:rPr>
        <w:t xml:space="preserve">договора (цены лота) цене договора. Участник закупки, подавший указанную заявку, не вправе отказаться от заключения договора. При непредставлении Заказчику таким участником закупки в срок, предусмотренный документацией об аукционе,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признается уклонившимся от заключения договора. </w:t>
      </w:r>
    </w:p>
    <w:p w:rsidR="00AE5492" w:rsidRPr="00932978" w:rsidRDefault="00AE5492" w:rsidP="00AE5492">
      <w:pPr>
        <w:pStyle w:val="ac"/>
        <w:ind w:firstLine="567"/>
        <w:jc w:val="both"/>
        <w:rPr>
          <w:rFonts w:ascii="Times New Roman" w:hAnsi="Times New Roman"/>
          <w:sz w:val="16"/>
          <w:szCs w:val="16"/>
        </w:rPr>
      </w:pPr>
    </w:p>
    <w:p w:rsidR="00AE5492" w:rsidRPr="00932978" w:rsidRDefault="00CB30B0" w:rsidP="00AE5492">
      <w:pPr>
        <w:pStyle w:val="ac"/>
        <w:ind w:firstLine="567"/>
        <w:jc w:val="center"/>
        <w:rPr>
          <w:rFonts w:ascii="Times New Roman" w:hAnsi="Times New Roman"/>
          <w:b/>
          <w:sz w:val="28"/>
          <w:szCs w:val="28"/>
        </w:rPr>
      </w:pPr>
      <w:r w:rsidRPr="00932978">
        <w:rPr>
          <w:rFonts w:ascii="Times New Roman" w:hAnsi="Times New Roman"/>
          <w:b/>
          <w:sz w:val="28"/>
          <w:szCs w:val="28"/>
        </w:rPr>
        <w:t>17</w:t>
      </w:r>
      <w:r w:rsidR="00AE5492" w:rsidRPr="00932978">
        <w:rPr>
          <w:rFonts w:ascii="Times New Roman" w:hAnsi="Times New Roman"/>
          <w:b/>
          <w:sz w:val="28"/>
          <w:szCs w:val="28"/>
        </w:rPr>
        <w:t>.</w:t>
      </w:r>
      <w:r w:rsidRPr="00932978">
        <w:rPr>
          <w:rFonts w:ascii="Times New Roman" w:hAnsi="Times New Roman"/>
          <w:b/>
          <w:sz w:val="28"/>
          <w:szCs w:val="28"/>
        </w:rPr>
        <w:t>3</w:t>
      </w:r>
      <w:r w:rsidR="00AE5492" w:rsidRPr="00932978">
        <w:rPr>
          <w:rFonts w:ascii="Times New Roman" w:hAnsi="Times New Roman"/>
          <w:b/>
          <w:sz w:val="28"/>
          <w:szCs w:val="28"/>
        </w:rPr>
        <w:t>. Порядок рассмотрения заявок на участие в аукционе</w:t>
      </w:r>
    </w:p>
    <w:p w:rsidR="00AE5492" w:rsidRPr="00932978" w:rsidRDefault="00AE5492" w:rsidP="00AE5492">
      <w:pPr>
        <w:pStyle w:val="ac"/>
        <w:ind w:firstLine="567"/>
        <w:jc w:val="center"/>
        <w:rPr>
          <w:rFonts w:ascii="Times New Roman" w:hAnsi="Times New Roman"/>
          <w:sz w:val="16"/>
          <w:szCs w:val="16"/>
        </w:rPr>
      </w:pPr>
    </w:p>
    <w:p w:rsidR="00AE5492" w:rsidRPr="00932978" w:rsidRDefault="00CB30B0" w:rsidP="00AE5492">
      <w:pPr>
        <w:pStyle w:val="ac"/>
        <w:ind w:firstLine="567"/>
        <w:jc w:val="both"/>
        <w:rPr>
          <w:rFonts w:ascii="Times New Roman" w:hAnsi="Times New Roman"/>
          <w:sz w:val="28"/>
          <w:szCs w:val="28"/>
        </w:rPr>
      </w:pPr>
      <w:r w:rsidRPr="00932978">
        <w:rPr>
          <w:rFonts w:ascii="Times New Roman" w:hAnsi="Times New Roman"/>
          <w:sz w:val="28"/>
          <w:szCs w:val="28"/>
        </w:rPr>
        <w:t>17</w:t>
      </w:r>
      <w:r w:rsidR="00AE5492" w:rsidRPr="00932978">
        <w:rPr>
          <w:rFonts w:ascii="Times New Roman" w:hAnsi="Times New Roman"/>
          <w:sz w:val="28"/>
          <w:szCs w:val="28"/>
        </w:rPr>
        <w:t>.</w:t>
      </w:r>
      <w:r w:rsidRPr="00932978">
        <w:rPr>
          <w:rFonts w:ascii="Times New Roman" w:hAnsi="Times New Roman"/>
          <w:sz w:val="28"/>
          <w:szCs w:val="28"/>
        </w:rPr>
        <w:t>3</w:t>
      </w:r>
      <w:r w:rsidR="00AE5492" w:rsidRPr="00932978">
        <w:rPr>
          <w:rFonts w:ascii="Times New Roman" w:hAnsi="Times New Roman"/>
          <w:sz w:val="28"/>
          <w:szCs w:val="28"/>
        </w:rPr>
        <w:t>.1. Комиссия рассматривает заявки на участие в аукционе на соответствие требованиям, установленным документацией об аукционе</w:t>
      </w:r>
      <w:r w:rsidR="00C876B1" w:rsidRPr="00932978">
        <w:rPr>
          <w:rFonts w:ascii="Times New Roman" w:hAnsi="Times New Roman"/>
          <w:sz w:val="28"/>
          <w:szCs w:val="28"/>
        </w:rPr>
        <w:t xml:space="preserve"> и </w:t>
      </w:r>
      <w:proofErr w:type="gramStart"/>
      <w:r w:rsidR="00C876B1" w:rsidRPr="00932978">
        <w:rPr>
          <w:rFonts w:ascii="Times New Roman" w:hAnsi="Times New Roman"/>
          <w:sz w:val="28"/>
          <w:szCs w:val="28"/>
        </w:rPr>
        <w:t>Положением</w:t>
      </w:r>
      <w:proofErr w:type="gramEnd"/>
      <w:r w:rsidR="00C876B1" w:rsidRPr="00932978">
        <w:rPr>
          <w:rFonts w:ascii="Times New Roman" w:hAnsi="Times New Roman"/>
          <w:sz w:val="28"/>
          <w:szCs w:val="28"/>
        </w:rPr>
        <w:t xml:space="preserve"> о закупке</w:t>
      </w:r>
      <w:r w:rsidR="00AE5492" w:rsidRPr="00932978">
        <w:rPr>
          <w:rFonts w:ascii="Times New Roman" w:hAnsi="Times New Roman"/>
          <w:sz w:val="28"/>
          <w:szCs w:val="28"/>
        </w:rPr>
        <w:t>.</w:t>
      </w:r>
    </w:p>
    <w:p w:rsidR="00C46413" w:rsidRPr="00932978" w:rsidRDefault="00C46413" w:rsidP="00142162">
      <w:pPr>
        <w:pStyle w:val="ac"/>
        <w:ind w:firstLine="567"/>
        <w:jc w:val="both"/>
        <w:rPr>
          <w:rFonts w:ascii="Times New Roman" w:hAnsi="Times New Roman"/>
          <w:sz w:val="28"/>
          <w:szCs w:val="28"/>
        </w:rPr>
      </w:pPr>
      <w:r w:rsidRPr="00932978">
        <w:rPr>
          <w:rFonts w:ascii="Times New Roman" w:hAnsi="Times New Roman"/>
          <w:sz w:val="28"/>
          <w:szCs w:val="28"/>
        </w:rPr>
        <w:t xml:space="preserve">Срок рассмотрения заявок на участие в аукционе не может превышать </w:t>
      </w:r>
      <w:r w:rsidR="00142162" w:rsidRPr="00932978">
        <w:rPr>
          <w:rFonts w:ascii="Times New Roman" w:hAnsi="Times New Roman"/>
          <w:sz w:val="28"/>
          <w:szCs w:val="28"/>
        </w:rPr>
        <w:t>10 дней</w:t>
      </w:r>
      <w:r w:rsidR="00CB30B0" w:rsidRPr="00932978">
        <w:rPr>
          <w:rFonts w:ascii="Times New Roman" w:hAnsi="Times New Roman"/>
          <w:sz w:val="28"/>
          <w:szCs w:val="28"/>
        </w:rPr>
        <w:t xml:space="preserve"> </w:t>
      </w:r>
      <w:proofErr w:type="gramStart"/>
      <w:r w:rsidR="00142162" w:rsidRPr="00932978">
        <w:rPr>
          <w:rFonts w:ascii="Times New Roman" w:hAnsi="Times New Roman"/>
          <w:sz w:val="28"/>
          <w:szCs w:val="28"/>
        </w:rPr>
        <w:t xml:space="preserve">с даты </w:t>
      </w:r>
      <w:r w:rsidRPr="00932978">
        <w:rPr>
          <w:rFonts w:ascii="Times New Roman" w:hAnsi="Times New Roman"/>
          <w:sz w:val="28"/>
          <w:szCs w:val="28"/>
        </w:rPr>
        <w:t>окончания</w:t>
      </w:r>
      <w:proofErr w:type="gramEnd"/>
      <w:r w:rsidRPr="00932978">
        <w:rPr>
          <w:rFonts w:ascii="Times New Roman" w:hAnsi="Times New Roman"/>
          <w:sz w:val="28"/>
          <w:szCs w:val="28"/>
        </w:rPr>
        <w:t xml:space="preserve"> подачи заявок на участие в аукционе.</w:t>
      </w:r>
    </w:p>
    <w:p w:rsidR="00D20AB2" w:rsidRPr="00932978" w:rsidRDefault="00CB30B0" w:rsidP="00D20AB2">
      <w:pPr>
        <w:pStyle w:val="ac"/>
        <w:ind w:firstLine="567"/>
        <w:jc w:val="both"/>
        <w:rPr>
          <w:rFonts w:ascii="Times New Roman" w:hAnsi="Times New Roman"/>
          <w:sz w:val="28"/>
          <w:szCs w:val="28"/>
        </w:rPr>
      </w:pPr>
      <w:r w:rsidRPr="00932978">
        <w:rPr>
          <w:rFonts w:ascii="Times New Roman" w:hAnsi="Times New Roman"/>
          <w:sz w:val="28"/>
          <w:szCs w:val="28"/>
        </w:rPr>
        <w:t>17</w:t>
      </w:r>
      <w:r w:rsidR="00AE5492" w:rsidRPr="00932978">
        <w:rPr>
          <w:rFonts w:ascii="Times New Roman" w:hAnsi="Times New Roman"/>
          <w:sz w:val="28"/>
          <w:szCs w:val="28"/>
        </w:rPr>
        <w:t>.</w:t>
      </w:r>
      <w:r w:rsidRPr="00932978">
        <w:rPr>
          <w:rFonts w:ascii="Times New Roman" w:hAnsi="Times New Roman"/>
          <w:sz w:val="28"/>
          <w:szCs w:val="28"/>
        </w:rPr>
        <w:t>3</w:t>
      </w:r>
      <w:r w:rsidR="00AE5492" w:rsidRPr="00932978">
        <w:rPr>
          <w:rFonts w:ascii="Times New Roman" w:hAnsi="Times New Roman"/>
          <w:sz w:val="28"/>
          <w:szCs w:val="28"/>
        </w:rPr>
        <w:t>.2.</w:t>
      </w:r>
      <w:bookmarkStart w:id="9" w:name="Par178"/>
      <w:bookmarkEnd w:id="9"/>
      <w:r w:rsidRPr="00932978">
        <w:rPr>
          <w:rFonts w:ascii="Times New Roman" w:hAnsi="Times New Roman"/>
          <w:sz w:val="28"/>
          <w:szCs w:val="28"/>
        </w:rPr>
        <w:t xml:space="preserve"> </w:t>
      </w:r>
      <w:r w:rsidR="00D20AB2" w:rsidRPr="00932978">
        <w:rPr>
          <w:rFonts w:ascii="Times New Roman" w:hAnsi="Times New Roman"/>
          <w:sz w:val="28"/>
          <w:szCs w:val="28"/>
        </w:rPr>
        <w:t xml:space="preserve">Комиссия отклоняет заявку на участие в аукционе по основаниям, предусмотренным пунктом </w:t>
      </w:r>
      <w:r w:rsidRPr="00932978">
        <w:rPr>
          <w:rFonts w:ascii="Times New Roman" w:hAnsi="Times New Roman"/>
          <w:sz w:val="28"/>
          <w:szCs w:val="28"/>
        </w:rPr>
        <w:t>11</w:t>
      </w:r>
      <w:r w:rsidR="00D20AB2" w:rsidRPr="00932978">
        <w:rPr>
          <w:rFonts w:ascii="Times New Roman" w:hAnsi="Times New Roman"/>
          <w:sz w:val="28"/>
          <w:szCs w:val="28"/>
        </w:rPr>
        <w:t>.8 Положения о закупках.</w:t>
      </w:r>
    </w:p>
    <w:p w:rsidR="00D20AB2" w:rsidRPr="00932978" w:rsidRDefault="00CB30B0" w:rsidP="00D20AB2">
      <w:pPr>
        <w:pStyle w:val="ac"/>
        <w:ind w:firstLine="567"/>
        <w:jc w:val="both"/>
        <w:rPr>
          <w:rFonts w:ascii="Times New Roman" w:hAnsi="Times New Roman"/>
          <w:sz w:val="28"/>
          <w:szCs w:val="28"/>
        </w:rPr>
      </w:pPr>
      <w:bookmarkStart w:id="10" w:name="Par180"/>
      <w:bookmarkStart w:id="11" w:name="Par184"/>
      <w:bookmarkEnd w:id="10"/>
      <w:bookmarkEnd w:id="11"/>
      <w:r w:rsidRPr="00932978">
        <w:rPr>
          <w:rFonts w:ascii="Times New Roman" w:hAnsi="Times New Roman"/>
          <w:sz w:val="28"/>
          <w:szCs w:val="28"/>
        </w:rPr>
        <w:t>17</w:t>
      </w:r>
      <w:r w:rsidR="00D20AB2" w:rsidRPr="00932978">
        <w:rPr>
          <w:rFonts w:ascii="Times New Roman" w:hAnsi="Times New Roman"/>
          <w:sz w:val="28"/>
          <w:szCs w:val="28"/>
        </w:rPr>
        <w:t xml:space="preserve">.3.3. В случае установления недостоверности информации, содержащейся в документах, представленных участником аукциона в соответствии с пунктом </w:t>
      </w:r>
      <w:r w:rsidRPr="00932978">
        <w:rPr>
          <w:rFonts w:ascii="Times New Roman" w:hAnsi="Times New Roman"/>
          <w:sz w:val="28"/>
          <w:szCs w:val="28"/>
        </w:rPr>
        <w:t>17</w:t>
      </w:r>
      <w:r w:rsidR="00D20AB2" w:rsidRPr="00932978">
        <w:rPr>
          <w:rFonts w:ascii="Times New Roman" w:hAnsi="Times New Roman"/>
          <w:sz w:val="28"/>
          <w:szCs w:val="28"/>
        </w:rPr>
        <w:t>.2.2 Положения о закупке, комиссия обязана отстранить такого участника от участия в аукционе на любом этапе его проведения.</w:t>
      </w:r>
    </w:p>
    <w:p w:rsidR="00C876B1" w:rsidRPr="00932978" w:rsidRDefault="00CB30B0" w:rsidP="00D20AB2">
      <w:pPr>
        <w:pStyle w:val="ac"/>
        <w:ind w:firstLine="567"/>
        <w:jc w:val="both"/>
        <w:rPr>
          <w:rFonts w:ascii="Times New Roman" w:hAnsi="Times New Roman"/>
          <w:sz w:val="28"/>
          <w:szCs w:val="28"/>
        </w:rPr>
      </w:pPr>
      <w:r w:rsidRPr="00932978">
        <w:rPr>
          <w:rFonts w:ascii="Times New Roman" w:hAnsi="Times New Roman"/>
          <w:sz w:val="28"/>
          <w:szCs w:val="28"/>
          <w:lang w:bidi="ru-RU"/>
        </w:rPr>
        <w:t>17</w:t>
      </w:r>
      <w:r w:rsidR="00D20AB2" w:rsidRPr="00932978">
        <w:rPr>
          <w:rFonts w:ascii="Times New Roman" w:hAnsi="Times New Roman"/>
          <w:sz w:val="28"/>
          <w:szCs w:val="28"/>
          <w:lang w:bidi="ru-RU"/>
        </w:rPr>
        <w:t xml:space="preserve">.3.4. </w:t>
      </w:r>
      <w:proofErr w:type="gramStart"/>
      <w:r w:rsidR="00D20AB2" w:rsidRPr="00932978">
        <w:rPr>
          <w:rFonts w:ascii="Times New Roman" w:hAnsi="Times New Roman"/>
          <w:sz w:val="28"/>
          <w:szCs w:val="28"/>
          <w:lang w:bidi="ru-RU"/>
        </w:rPr>
        <w:t xml:space="preserve">На основании результатов рассмотрения заявок на участие в аукционе комиссией принимается решение о допуске к участию в аукционе участника закупки и о признании участника закупки, подавшего заявку на участие в аукционе, участником аукциона, или об отказе в допуске такого участника к участию в аукционе, а также оформляется протокол рассмотрения заявок на участие в аукционе, который ведется комиссией и подписывается </w:t>
      </w:r>
      <w:r w:rsidR="00D20AB2" w:rsidRPr="00932978">
        <w:rPr>
          <w:rFonts w:ascii="Times New Roman" w:hAnsi="Times New Roman"/>
          <w:sz w:val="28"/>
          <w:szCs w:val="28"/>
          <w:lang w:bidi="ru-RU"/>
        </w:rPr>
        <w:lastRenderedPageBreak/>
        <w:t>всеми</w:t>
      </w:r>
      <w:proofErr w:type="gramEnd"/>
      <w:r w:rsidR="00D20AB2" w:rsidRPr="00932978">
        <w:rPr>
          <w:rFonts w:ascii="Times New Roman" w:hAnsi="Times New Roman"/>
          <w:sz w:val="28"/>
          <w:szCs w:val="28"/>
          <w:lang w:bidi="ru-RU"/>
        </w:rPr>
        <w:t xml:space="preserve"> присутствующими на заседании членами комиссии в день окончания рассмотрения заявок на участие в аукционе. </w:t>
      </w:r>
      <w:proofErr w:type="gramStart"/>
      <w:r w:rsidR="00D20AB2" w:rsidRPr="00932978">
        <w:rPr>
          <w:rFonts w:ascii="Times New Roman" w:hAnsi="Times New Roman"/>
          <w:sz w:val="28"/>
          <w:szCs w:val="28"/>
          <w:lang w:bidi="ru-RU"/>
        </w:rPr>
        <w:t>Протокол должен содержать сведения об участниках закупки, подавших заявки на участие в аукционе, решение о допуске участника закупки к участию в аукционе и признании его участником аукциона или об отказе в допуске участника к участию в аукционе с обоснованием такого решения и с указанием пунктов Положения о закупке, которым не соответствует участник закупки или заявка на участие в аукционе этого</w:t>
      </w:r>
      <w:proofErr w:type="gramEnd"/>
      <w:r w:rsidR="00D20AB2" w:rsidRPr="00932978">
        <w:rPr>
          <w:rFonts w:ascii="Times New Roman" w:hAnsi="Times New Roman"/>
          <w:sz w:val="28"/>
          <w:szCs w:val="28"/>
          <w:lang w:bidi="ru-RU"/>
        </w:rPr>
        <w:t xml:space="preserve"> участника, положений такой заявки на участие в аукционе, которые не соответствуют требованиям документации об аукционе, сведения о решении каждого члена комиссии о допуске участника к участию в аукционе или об отказе ему в допуске к участию в аукционе.</w:t>
      </w:r>
    </w:p>
    <w:p w:rsidR="00142162" w:rsidRPr="00932978" w:rsidRDefault="00142162" w:rsidP="00C876B1">
      <w:pPr>
        <w:pStyle w:val="ac"/>
        <w:ind w:firstLine="567"/>
        <w:jc w:val="both"/>
        <w:rPr>
          <w:rFonts w:ascii="Times New Roman" w:hAnsi="Times New Roman"/>
          <w:sz w:val="28"/>
          <w:szCs w:val="28"/>
        </w:rPr>
      </w:pPr>
      <w:r w:rsidRPr="00932978">
        <w:rPr>
          <w:rFonts w:ascii="Times New Roman" w:hAnsi="Times New Roman"/>
          <w:sz w:val="28"/>
          <w:szCs w:val="28"/>
        </w:rPr>
        <w:t xml:space="preserve">Указанный протокол не позднее даты окончания срока рассмотрения заявок на участие в аукционе направляется заказчиком оператору </w:t>
      </w:r>
      <w:r w:rsidR="00D20AB2" w:rsidRPr="00932978">
        <w:rPr>
          <w:rFonts w:ascii="Times New Roman" w:hAnsi="Times New Roman"/>
          <w:sz w:val="28"/>
          <w:szCs w:val="28"/>
        </w:rPr>
        <w:t>Э</w:t>
      </w:r>
      <w:r w:rsidR="007A3A54" w:rsidRPr="00932978">
        <w:rPr>
          <w:rFonts w:ascii="Times New Roman" w:hAnsi="Times New Roman"/>
          <w:sz w:val="28"/>
          <w:szCs w:val="28"/>
        </w:rPr>
        <w:t>Т</w:t>
      </w:r>
      <w:r w:rsidR="00D20AB2" w:rsidRPr="00932978">
        <w:rPr>
          <w:rFonts w:ascii="Times New Roman" w:hAnsi="Times New Roman"/>
          <w:sz w:val="28"/>
          <w:szCs w:val="28"/>
        </w:rPr>
        <w:t>П</w:t>
      </w:r>
      <w:r w:rsidRPr="00932978">
        <w:rPr>
          <w:rFonts w:ascii="Times New Roman" w:hAnsi="Times New Roman"/>
          <w:sz w:val="28"/>
          <w:szCs w:val="28"/>
        </w:rPr>
        <w:t xml:space="preserve"> и размещается</w:t>
      </w:r>
      <w:r w:rsidR="00D20AB2" w:rsidRPr="00932978">
        <w:rPr>
          <w:rFonts w:ascii="Times New Roman" w:hAnsi="Times New Roman"/>
          <w:sz w:val="28"/>
          <w:szCs w:val="28"/>
        </w:rPr>
        <w:t xml:space="preserve"> на официальном сайте</w:t>
      </w:r>
      <w:r w:rsidRPr="00932978">
        <w:rPr>
          <w:rFonts w:ascii="Times New Roman" w:hAnsi="Times New Roman"/>
          <w:sz w:val="28"/>
          <w:szCs w:val="28"/>
        </w:rPr>
        <w:t>.</w:t>
      </w:r>
    </w:p>
    <w:p w:rsidR="000B162A" w:rsidRPr="00932978" w:rsidRDefault="00CB30B0" w:rsidP="000B162A">
      <w:pPr>
        <w:pStyle w:val="ac"/>
        <w:ind w:firstLine="567"/>
        <w:jc w:val="both"/>
        <w:rPr>
          <w:rFonts w:ascii="Times New Roman" w:hAnsi="Times New Roman"/>
          <w:sz w:val="28"/>
          <w:szCs w:val="28"/>
        </w:rPr>
      </w:pPr>
      <w:bookmarkStart w:id="12" w:name="Par189"/>
      <w:bookmarkEnd w:id="12"/>
      <w:r w:rsidRPr="00932978">
        <w:rPr>
          <w:rFonts w:ascii="Times New Roman" w:hAnsi="Times New Roman"/>
          <w:sz w:val="28"/>
          <w:szCs w:val="28"/>
        </w:rPr>
        <w:t>17</w:t>
      </w:r>
      <w:r w:rsidR="000B162A" w:rsidRPr="00932978">
        <w:rPr>
          <w:rFonts w:ascii="Times New Roman" w:hAnsi="Times New Roman"/>
          <w:sz w:val="28"/>
          <w:szCs w:val="28"/>
        </w:rPr>
        <w:t xml:space="preserve">.3.5. Заказчик обязан обеспечить осуществление аудиозаписи процедуры рассмотрения заявок на участие в аукционе. </w:t>
      </w:r>
    </w:p>
    <w:p w:rsidR="007B5F3A" w:rsidRPr="00932978" w:rsidRDefault="007B5F3A" w:rsidP="000B162A">
      <w:pPr>
        <w:pStyle w:val="ac"/>
        <w:ind w:firstLine="567"/>
        <w:jc w:val="both"/>
        <w:rPr>
          <w:rFonts w:ascii="Times New Roman" w:hAnsi="Times New Roman"/>
          <w:sz w:val="28"/>
          <w:szCs w:val="28"/>
        </w:rPr>
      </w:pPr>
    </w:p>
    <w:p w:rsidR="007B5F3A" w:rsidRPr="00932978" w:rsidRDefault="007B5F3A" w:rsidP="000B162A">
      <w:pPr>
        <w:pStyle w:val="ac"/>
        <w:ind w:firstLine="567"/>
        <w:jc w:val="both"/>
        <w:rPr>
          <w:rFonts w:ascii="Times New Roman" w:hAnsi="Times New Roman"/>
          <w:sz w:val="28"/>
          <w:szCs w:val="28"/>
        </w:rPr>
      </w:pPr>
    </w:p>
    <w:p w:rsidR="00CE4E5E" w:rsidRPr="00932978" w:rsidRDefault="00CE4E5E" w:rsidP="00CE4E5E">
      <w:pPr>
        <w:pStyle w:val="ac"/>
        <w:ind w:firstLine="567"/>
        <w:jc w:val="both"/>
        <w:rPr>
          <w:rFonts w:ascii="Times New Roman" w:hAnsi="Times New Roman"/>
          <w:sz w:val="18"/>
          <w:szCs w:val="18"/>
        </w:rPr>
      </w:pPr>
      <w:bookmarkStart w:id="13" w:name="Par231"/>
      <w:bookmarkStart w:id="14" w:name="Par234"/>
      <w:bookmarkStart w:id="15" w:name="Par239"/>
      <w:bookmarkStart w:id="16" w:name="Par244"/>
      <w:bookmarkEnd w:id="13"/>
      <w:bookmarkEnd w:id="14"/>
      <w:bookmarkEnd w:id="15"/>
      <w:bookmarkEnd w:id="16"/>
    </w:p>
    <w:p w:rsidR="00CE4E5E" w:rsidRPr="00932978" w:rsidRDefault="00CB30B0" w:rsidP="00CE4E5E">
      <w:pPr>
        <w:pStyle w:val="ac"/>
        <w:ind w:firstLine="567"/>
        <w:jc w:val="center"/>
        <w:rPr>
          <w:rFonts w:ascii="Times New Roman" w:hAnsi="Times New Roman"/>
          <w:b/>
          <w:sz w:val="28"/>
          <w:szCs w:val="28"/>
        </w:rPr>
      </w:pPr>
      <w:r w:rsidRPr="00932978">
        <w:rPr>
          <w:rFonts w:ascii="Times New Roman" w:hAnsi="Times New Roman"/>
          <w:b/>
          <w:sz w:val="28"/>
          <w:szCs w:val="28"/>
        </w:rPr>
        <w:t>17</w:t>
      </w:r>
      <w:r w:rsidR="00CE4E5E" w:rsidRPr="00932978">
        <w:rPr>
          <w:rFonts w:ascii="Times New Roman" w:hAnsi="Times New Roman"/>
          <w:b/>
          <w:sz w:val="28"/>
          <w:szCs w:val="28"/>
        </w:rPr>
        <w:t>.4. Процедура проведения аукциона</w:t>
      </w:r>
    </w:p>
    <w:p w:rsidR="00CE4E5E" w:rsidRPr="00932978" w:rsidRDefault="00CE4E5E" w:rsidP="00CE4E5E">
      <w:pPr>
        <w:pStyle w:val="ac"/>
        <w:ind w:firstLine="567"/>
        <w:jc w:val="both"/>
        <w:rPr>
          <w:rFonts w:ascii="Times New Roman" w:hAnsi="Times New Roman"/>
          <w:b/>
          <w:sz w:val="16"/>
          <w:szCs w:val="16"/>
        </w:rPr>
      </w:pPr>
    </w:p>
    <w:p w:rsidR="00CE4E5E" w:rsidRPr="00932978" w:rsidRDefault="00CB30B0" w:rsidP="00CE4E5E">
      <w:pPr>
        <w:pStyle w:val="ac"/>
        <w:ind w:firstLine="567"/>
        <w:jc w:val="both"/>
        <w:rPr>
          <w:rFonts w:ascii="Times New Roman" w:hAnsi="Times New Roman"/>
          <w:sz w:val="28"/>
          <w:szCs w:val="28"/>
        </w:rPr>
      </w:pPr>
      <w:r w:rsidRPr="00932978">
        <w:rPr>
          <w:rFonts w:ascii="Times New Roman" w:hAnsi="Times New Roman"/>
          <w:sz w:val="28"/>
          <w:szCs w:val="28"/>
        </w:rPr>
        <w:t>17</w:t>
      </w:r>
      <w:r w:rsidR="00CE4E5E" w:rsidRPr="00932978">
        <w:rPr>
          <w:rFonts w:ascii="Times New Roman" w:hAnsi="Times New Roman"/>
          <w:sz w:val="28"/>
          <w:szCs w:val="28"/>
        </w:rPr>
        <w:t>.4.1. Аукцион проводится на Э</w:t>
      </w:r>
      <w:r w:rsidR="007A3A54" w:rsidRPr="00932978">
        <w:rPr>
          <w:rFonts w:ascii="Times New Roman" w:hAnsi="Times New Roman"/>
          <w:sz w:val="28"/>
          <w:szCs w:val="28"/>
        </w:rPr>
        <w:t>Т</w:t>
      </w:r>
      <w:r w:rsidR="00CE4E5E" w:rsidRPr="00932978">
        <w:rPr>
          <w:rFonts w:ascii="Times New Roman" w:hAnsi="Times New Roman"/>
          <w:sz w:val="28"/>
          <w:szCs w:val="28"/>
        </w:rPr>
        <w:t>П в указанный в извещен</w:t>
      </w:r>
      <w:proofErr w:type="gramStart"/>
      <w:r w:rsidR="00CE4E5E" w:rsidRPr="00932978">
        <w:rPr>
          <w:rFonts w:ascii="Times New Roman" w:hAnsi="Times New Roman"/>
          <w:sz w:val="28"/>
          <w:szCs w:val="28"/>
        </w:rPr>
        <w:t>ии о е</w:t>
      </w:r>
      <w:proofErr w:type="gramEnd"/>
      <w:r w:rsidR="00CE4E5E" w:rsidRPr="00932978">
        <w:rPr>
          <w:rFonts w:ascii="Times New Roman" w:hAnsi="Times New Roman"/>
          <w:sz w:val="28"/>
          <w:szCs w:val="28"/>
        </w:rPr>
        <w:t xml:space="preserve">го проведении день. Днем проведения аукциона является рабочий день, следующий после истечения двух дней с даты </w:t>
      </w:r>
      <w:proofErr w:type="gramStart"/>
      <w:r w:rsidR="00CE4E5E" w:rsidRPr="00932978">
        <w:rPr>
          <w:rFonts w:ascii="Times New Roman" w:hAnsi="Times New Roman"/>
          <w:sz w:val="28"/>
          <w:szCs w:val="28"/>
        </w:rPr>
        <w:t>окончания срока рассмотрения первых частей заявок</w:t>
      </w:r>
      <w:proofErr w:type="gramEnd"/>
      <w:r w:rsidR="00CE4E5E" w:rsidRPr="00932978">
        <w:rPr>
          <w:rFonts w:ascii="Times New Roman" w:hAnsi="Times New Roman"/>
          <w:sz w:val="28"/>
          <w:szCs w:val="28"/>
        </w:rPr>
        <w:t xml:space="preserve"> на участие в таком аукционе.</w:t>
      </w:r>
      <w:r w:rsidRPr="00932978">
        <w:rPr>
          <w:rFonts w:ascii="Times New Roman" w:hAnsi="Times New Roman"/>
          <w:sz w:val="28"/>
          <w:szCs w:val="28"/>
        </w:rPr>
        <w:t xml:space="preserve"> </w:t>
      </w:r>
      <w:r w:rsidR="00CE4E5E" w:rsidRPr="00932978">
        <w:rPr>
          <w:rFonts w:ascii="Times New Roman" w:hAnsi="Times New Roman"/>
          <w:sz w:val="28"/>
          <w:szCs w:val="28"/>
        </w:rPr>
        <w:t>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CE4E5E" w:rsidRPr="00932978" w:rsidRDefault="00CB30B0" w:rsidP="00CE4E5E">
      <w:pPr>
        <w:pStyle w:val="ac"/>
        <w:ind w:firstLine="567"/>
        <w:jc w:val="both"/>
        <w:rPr>
          <w:rFonts w:ascii="Times New Roman" w:hAnsi="Times New Roman"/>
          <w:sz w:val="28"/>
          <w:szCs w:val="28"/>
        </w:rPr>
      </w:pPr>
      <w:bookmarkStart w:id="17" w:name="Par197"/>
      <w:bookmarkEnd w:id="17"/>
      <w:r w:rsidRPr="00932978">
        <w:rPr>
          <w:rFonts w:ascii="Times New Roman" w:hAnsi="Times New Roman"/>
          <w:sz w:val="28"/>
          <w:szCs w:val="28"/>
        </w:rPr>
        <w:t>17</w:t>
      </w:r>
      <w:r w:rsidR="00CE4E5E" w:rsidRPr="00932978">
        <w:rPr>
          <w:rFonts w:ascii="Times New Roman" w:hAnsi="Times New Roman"/>
          <w:sz w:val="28"/>
          <w:szCs w:val="28"/>
        </w:rPr>
        <w:t>.4.2. В аукционе могут участвовать только допущенные к участию в таком аукционе его участники.</w:t>
      </w:r>
    </w:p>
    <w:p w:rsidR="00CE4E5E" w:rsidRPr="00932978" w:rsidRDefault="00CB30B0" w:rsidP="00CE4E5E">
      <w:pPr>
        <w:pStyle w:val="ac"/>
        <w:ind w:firstLine="567"/>
        <w:jc w:val="both"/>
        <w:rPr>
          <w:rFonts w:ascii="Times New Roman" w:hAnsi="Times New Roman"/>
          <w:sz w:val="28"/>
          <w:szCs w:val="28"/>
        </w:rPr>
      </w:pPr>
      <w:r w:rsidRPr="00932978">
        <w:rPr>
          <w:rFonts w:ascii="Times New Roman" w:hAnsi="Times New Roman"/>
          <w:sz w:val="28"/>
          <w:szCs w:val="28"/>
        </w:rPr>
        <w:t>17</w:t>
      </w:r>
      <w:r w:rsidR="00CE4E5E" w:rsidRPr="00932978">
        <w:rPr>
          <w:rFonts w:ascii="Times New Roman" w:hAnsi="Times New Roman"/>
          <w:sz w:val="28"/>
          <w:szCs w:val="28"/>
        </w:rPr>
        <w:t>.4.3.Аукцион проводится путем снижения НМЦ договора, указанной в извещении о проведении такого аукциона, в порядке, установленном настоящим разделом.</w:t>
      </w:r>
    </w:p>
    <w:p w:rsidR="00CE4E5E" w:rsidRPr="00932978" w:rsidRDefault="00CB30B0" w:rsidP="00CE4E5E">
      <w:pPr>
        <w:pStyle w:val="ac"/>
        <w:ind w:firstLine="567"/>
        <w:jc w:val="both"/>
        <w:rPr>
          <w:rFonts w:ascii="Times New Roman" w:hAnsi="Times New Roman"/>
          <w:sz w:val="28"/>
          <w:szCs w:val="28"/>
        </w:rPr>
      </w:pPr>
      <w:bookmarkStart w:id="18" w:name="Par199"/>
      <w:bookmarkEnd w:id="18"/>
      <w:r w:rsidRPr="00932978">
        <w:rPr>
          <w:rFonts w:ascii="Times New Roman" w:hAnsi="Times New Roman"/>
          <w:sz w:val="28"/>
          <w:szCs w:val="28"/>
        </w:rPr>
        <w:t>17</w:t>
      </w:r>
      <w:r w:rsidR="00CE4E5E" w:rsidRPr="00932978">
        <w:rPr>
          <w:rFonts w:ascii="Times New Roman" w:hAnsi="Times New Roman"/>
          <w:sz w:val="28"/>
          <w:szCs w:val="28"/>
        </w:rPr>
        <w:t>.4.4. Если в документации об аукционе указана общая НМЦ запасных частей к технике, оборудованию либо НМЦ единицы товара, работы или услуги, такой аукцион проводится путем снижения указанных общей НМЦ и НМЦ единицы товара, работы или услуги в порядке, установленном настоящим разделом.</w:t>
      </w:r>
    </w:p>
    <w:p w:rsidR="00CE4E5E" w:rsidRPr="00932978" w:rsidRDefault="00CB30B0" w:rsidP="00CE4E5E">
      <w:pPr>
        <w:pStyle w:val="ac"/>
        <w:ind w:firstLine="567"/>
        <w:jc w:val="both"/>
        <w:rPr>
          <w:rFonts w:ascii="Times New Roman" w:hAnsi="Times New Roman"/>
          <w:sz w:val="28"/>
          <w:szCs w:val="28"/>
        </w:rPr>
      </w:pPr>
      <w:r w:rsidRPr="00932978">
        <w:rPr>
          <w:rFonts w:ascii="Times New Roman" w:hAnsi="Times New Roman"/>
          <w:sz w:val="28"/>
          <w:szCs w:val="28"/>
        </w:rPr>
        <w:t>17</w:t>
      </w:r>
      <w:r w:rsidR="00CE4E5E" w:rsidRPr="00932978">
        <w:rPr>
          <w:rFonts w:ascii="Times New Roman" w:hAnsi="Times New Roman"/>
          <w:sz w:val="28"/>
          <w:szCs w:val="28"/>
        </w:rPr>
        <w:t>.4.5. Величина снижения НМЦ договора (далее –</w:t>
      </w:r>
      <w:r w:rsidRPr="00932978">
        <w:rPr>
          <w:rFonts w:ascii="Times New Roman" w:hAnsi="Times New Roman"/>
          <w:sz w:val="28"/>
          <w:szCs w:val="28"/>
        </w:rPr>
        <w:t xml:space="preserve"> </w:t>
      </w:r>
      <w:r w:rsidR="00CE4E5E" w:rsidRPr="00932978">
        <w:rPr>
          <w:rFonts w:ascii="Times New Roman" w:hAnsi="Times New Roman"/>
          <w:sz w:val="28"/>
          <w:szCs w:val="28"/>
        </w:rPr>
        <w:t>«шаг аукциона») составляет от 0,5 процента до пяти процентов НМЦ договора.</w:t>
      </w:r>
    </w:p>
    <w:p w:rsidR="00CE4E5E" w:rsidRPr="00932978" w:rsidRDefault="00CB30B0" w:rsidP="00CE4E5E">
      <w:pPr>
        <w:pStyle w:val="ac"/>
        <w:ind w:firstLine="567"/>
        <w:jc w:val="both"/>
        <w:rPr>
          <w:rFonts w:ascii="Times New Roman" w:hAnsi="Times New Roman"/>
          <w:sz w:val="28"/>
          <w:szCs w:val="28"/>
        </w:rPr>
      </w:pPr>
      <w:bookmarkStart w:id="19" w:name="Par202"/>
      <w:bookmarkEnd w:id="19"/>
      <w:r w:rsidRPr="00932978">
        <w:rPr>
          <w:rFonts w:ascii="Times New Roman" w:hAnsi="Times New Roman"/>
          <w:sz w:val="28"/>
          <w:szCs w:val="28"/>
        </w:rPr>
        <w:t>17</w:t>
      </w:r>
      <w:r w:rsidR="00CE4E5E" w:rsidRPr="00932978">
        <w:rPr>
          <w:rFonts w:ascii="Times New Roman" w:hAnsi="Times New Roman"/>
          <w:sz w:val="28"/>
          <w:szCs w:val="28"/>
        </w:rPr>
        <w:t>.4.6. При проведен</w:t>
      </w:r>
      <w:proofErr w:type="gramStart"/>
      <w:r w:rsidR="00CE4E5E" w:rsidRPr="00932978">
        <w:rPr>
          <w:rFonts w:ascii="Times New Roman" w:hAnsi="Times New Roman"/>
          <w:sz w:val="28"/>
          <w:szCs w:val="28"/>
        </w:rPr>
        <w:t>ии ау</w:t>
      </w:r>
      <w:proofErr w:type="gramEnd"/>
      <w:r w:rsidR="00CE4E5E" w:rsidRPr="00932978">
        <w:rPr>
          <w:rFonts w:ascii="Times New Roman" w:hAnsi="Times New Roman"/>
          <w:sz w:val="28"/>
          <w:szCs w:val="28"/>
        </w:rPr>
        <w:t>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CE4E5E" w:rsidRPr="00932978" w:rsidRDefault="00CB30B0" w:rsidP="00CE4E5E">
      <w:pPr>
        <w:pStyle w:val="ac"/>
        <w:ind w:firstLine="567"/>
        <w:jc w:val="both"/>
        <w:rPr>
          <w:rFonts w:ascii="Times New Roman" w:hAnsi="Times New Roman"/>
          <w:sz w:val="28"/>
          <w:szCs w:val="28"/>
        </w:rPr>
      </w:pPr>
      <w:r w:rsidRPr="00932978">
        <w:rPr>
          <w:rFonts w:ascii="Times New Roman" w:hAnsi="Times New Roman"/>
          <w:sz w:val="28"/>
          <w:szCs w:val="28"/>
        </w:rPr>
        <w:t>17</w:t>
      </w:r>
      <w:r w:rsidR="00CE4E5E" w:rsidRPr="00932978">
        <w:rPr>
          <w:rFonts w:ascii="Times New Roman" w:hAnsi="Times New Roman"/>
          <w:sz w:val="28"/>
          <w:szCs w:val="28"/>
        </w:rPr>
        <w:t>.4.7. При проведен</w:t>
      </w:r>
      <w:proofErr w:type="gramStart"/>
      <w:r w:rsidR="00CE4E5E" w:rsidRPr="00932978">
        <w:rPr>
          <w:rFonts w:ascii="Times New Roman" w:hAnsi="Times New Roman"/>
          <w:sz w:val="28"/>
          <w:szCs w:val="28"/>
        </w:rPr>
        <w:t>ии ау</w:t>
      </w:r>
      <w:proofErr w:type="gramEnd"/>
      <w:r w:rsidR="00CE4E5E" w:rsidRPr="00932978">
        <w:rPr>
          <w:rFonts w:ascii="Times New Roman" w:hAnsi="Times New Roman"/>
          <w:sz w:val="28"/>
          <w:szCs w:val="28"/>
        </w:rPr>
        <w:t>кциона любой его участник также вправе подать предложение о цене договора независимо от «шага аукциона» при условии соблюдения следующих требований:</w:t>
      </w:r>
    </w:p>
    <w:p w:rsidR="00CE4E5E" w:rsidRPr="00932978" w:rsidRDefault="00CE4E5E" w:rsidP="00CE4E5E">
      <w:pPr>
        <w:pStyle w:val="ac"/>
        <w:ind w:firstLine="567"/>
        <w:jc w:val="both"/>
        <w:rPr>
          <w:rFonts w:ascii="Times New Roman" w:hAnsi="Times New Roman"/>
          <w:sz w:val="28"/>
          <w:szCs w:val="28"/>
        </w:rPr>
      </w:pPr>
      <w:bookmarkStart w:id="20" w:name="Par204"/>
      <w:bookmarkStart w:id="21" w:name="Par205"/>
      <w:bookmarkEnd w:id="20"/>
      <w:bookmarkEnd w:id="21"/>
      <w:r w:rsidRPr="00932978">
        <w:rPr>
          <w:rFonts w:ascii="Times New Roman" w:hAnsi="Times New Roman"/>
          <w:sz w:val="28"/>
          <w:szCs w:val="28"/>
        </w:rPr>
        <w:lastRenderedPageBreak/>
        <w:t>1) участник такого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CE4E5E" w:rsidRPr="00932978" w:rsidRDefault="00CE4E5E" w:rsidP="00CE4E5E">
      <w:pPr>
        <w:pStyle w:val="ac"/>
        <w:ind w:firstLine="567"/>
        <w:jc w:val="both"/>
        <w:rPr>
          <w:rFonts w:ascii="Times New Roman" w:hAnsi="Times New Roman"/>
          <w:sz w:val="28"/>
          <w:szCs w:val="28"/>
        </w:rPr>
      </w:pPr>
      <w:r w:rsidRPr="00932978">
        <w:rPr>
          <w:rFonts w:ascii="Times New Roman" w:hAnsi="Times New Roman"/>
          <w:sz w:val="28"/>
          <w:szCs w:val="28"/>
        </w:rPr>
        <w:t>2) участник такого аукциона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CE4E5E" w:rsidRPr="00932978" w:rsidRDefault="00CE4E5E" w:rsidP="00CE4E5E">
      <w:pPr>
        <w:pStyle w:val="ac"/>
        <w:ind w:firstLine="567"/>
        <w:jc w:val="both"/>
        <w:rPr>
          <w:rFonts w:ascii="Times New Roman" w:hAnsi="Times New Roman"/>
          <w:sz w:val="28"/>
          <w:szCs w:val="28"/>
        </w:rPr>
      </w:pPr>
      <w:bookmarkStart w:id="22" w:name="Par207"/>
      <w:bookmarkEnd w:id="22"/>
      <w:r w:rsidRPr="00932978">
        <w:rPr>
          <w:rFonts w:ascii="Times New Roman" w:hAnsi="Times New Roman"/>
          <w:sz w:val="28"/>
          <w:szCs w:val="28"/>
        </w:rPr>
        <w:t>3) участник такого аукциона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аукциона.</w:t>
      </w:r>
    </w:p>
    <w:p w:rsidR="00CE4E5E" w:rsidRPr="00932978" w:rsidRDefault="00CB30B0" w:rsidP="00CE4E5E">
      <w:pPr>
        <w:pStyle w:val="ac"/>
        <w:ind w:firstLine="567"/>
        <w:jc w:val="both"/>
        <w:rPr>
          <w:rFonts w:ascii="Times New Roman" w:hAnsi="Times New Roman"/>
          <w:sz w:val="28"/>
          <w:szCs w:val="28"/>
        </w:rPr>
      </w:pPr>
      <w:r w:rsidRPr="00932978">
        <w:rPr>
          <w:rFonts w:ascii="Times New Roman" w:hAnsi="Times New Roman"/>
          <w:sz w:val="28"/>
          <w:szCs w:val="28"/>
        </w:rPr>
        <w:t>17</w:t>
      </w:r>
      <w:r w:rsidR="000001B0" w:rsidRPr="00932978">
        <w:rPr>
          <w:rFonts w:ascii="Times New Roman" w:hAnsi="Times New Roman"/>
          <w:sz w:val="28"/>
          <w:szCs w:val="28"/>
        </w:rPr>
        <w:t xml:space="preserve">.4.8. </w:t>
      </w:r>
      <w:r w:rsidR="00CE4E5E" w:rsidRPr="00932978">
        <w:rPr>
          <w:rFonts w:ascii="Times New Roman" w:hAnsi="Times New Roman"/>
          <w:sz w:val="28"/>
          <w:szCs w:val="28"/>
        </w:rPr>
        <w:t>При проведен</w:t>
      </w:r>
      <w:proofErr w:type="gramStart"/>
      <w:r w:rsidR="00CE4E5E" w:rsidRPr="00932978">
        <w:rPr>
          <w:rFonts w:ascii="Times New Roman" w:hAnsi="Times New Roman"/>
          <w:sz w:val="28"/>
          <w:szCs w:val="28"/>
        </w:rPr>
        <w:t>ии ау</w:t>
      </w:r>
      <w:proofErr w:type="gramEnd"/>
      <w:r w:rsidR="00CE4E5E" w:rsidRPr="00932978">
        <w:rPr>
          <w:rFonts w:ascii="Times New Roman" w:hAnsi="Times New Roman"/>
          <w:sz w:val="28"/>
          <w:szCs w:val="28"/>
        </w:rPr>
        <w:t>кциона устанавливается время приема предложений участников такого аукциона о цене договора, составляющее десять минут от начала проведения такого аукциона до истечения срока подачи предложений о цене договора, а также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НМЦ</w:t>
      </w:r>
      <w:r w:rsidRPr="00932978">
        <w:rPr>
          <w:rFonts w:ascii="Times New Roman" w:hAnsi="Times New Roman"/>
          <w:sz w:val="28"/>
          <w:szCs w:val="28"/>
        </w:rPr>
        <w:t xml:space="preserve"> </w:t>
      </w:r>
      <w:r w:rsidR="00CE4E5E" w:rsidRPr="00932978">
        <w:rPr>
          <w:rFonts w:ascii="Times New Roman" w:hAnsi="Times New Roman"/>
          <w:sz w:val="28"/>
          <w:szCs w:val="28"/>
        </w:rPr>
        <w:t>договора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автоматически, с помощью программных и технических средств, обеспечивающих его проведение, завершается.</w:t>
      </w:r>
    </w:p>
    <w:p w:rsidR="00CE4E5E" w:rsidRPr="00932978" w:rsidRDefault="00CE4E5E" w:rsidP="00CE4E5E">
      <w:pPr>
        <w:pStyle w:val="ac"/>
        <w:ind w:firstLine="567"/>
        <w:jc w:val="both"/>
        <w:rPr>
          <w:rFonts w:ascii="Times New Roman" w:hAnsi="Times New Roman"/>
          <w:sz w:val="28"/>
          <w:szCs w:val="28"/>
        </w:rPr>
      </w:pPr>
      <w:r w:rsidRPr="00932978">
        <w:rPr>
          <w:rFonts w:ascii="Times New Roman" w:hAnsi="Times New Roman"/>
          <w:sz w:val="28"/>
          <w:szCs w:val="28"/>
        </w:rPr>
        <w:t>От начала проведения аукциона 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w:t>
      </w:r>
    </w:p>
    <w:p w:rsidR="00CE4E5E" w:rsidRPr="00932978" w:rsidRDefault="00CB30B0" w:rsidP="00CE4E5E">
      <w:pPr>
        <w:pStyle w:val="ac"/>
        <w:ind w:firstLine="567"/>
        <w:jc w:val="both"/>
        <w:rPr>
          <w:rFonts w:ascii="Times New Roman" w:hAnsi="Times New Roman"/>
          <w:sz w:val="28"/>
          <w:szCs w:val="28"/>
        </w:rPr>
      </w:pPr>
      <w:r w:rsidRPr="00932978">
        <w:rPr>
          <w:rFonts w:ascii="Times New Roman" w:hAnsi="Times New Roman"/>
          <w:sz w:val="28"/>
          <w:szCs w:val="28"/>
        </w:rPr>
        <w:t>17</w:t>
      </w:r>
      <w:r w:rsidR="00AB5FE5" w:rsidRPr="00932978">
        <w:rPr>
          <w:rFonts w:ascii="Times New Roman" w:hAnsi="Times New Roman"/>
          <w:sz w:val="28"/>
          <w:szCs w:val="28"/>
        </w:rPr>
        <w:t>.4.9</w:t>
      </w:r>
      <w:r w:rsidR="00954586" w:rsidRPr="00932978">
        <w:rPr>
          <w:rFonts w:ascii="Times New Roman" w:hAnsi="Times New Roman"/>
          <w:sz w:val="28"/>
          <w:szCs w:val="28"/>
        </w:rPr>
        <w:t>.</w:t>
      </w:r>
      <w:r w:rsidR="00AB5FE5" w:rsidRPr="00932978">
        <w:rPr>
          <w:rFonts w:ascii="Times New Roman" w:hAnsi="Times New Roman"/>
          <w:sz w:val="28"/>
          <w:szCs w:val="28"/>
        </w:rPr>
        <w:t xml:space="preserve"> Во время проведения</w:t>
      </w:r>
      <w:r w:rsidR="00CE4E5E" w:rsidRPr="00932978">
        <w:rPr>
          <w:rFonts w:ascii="Times New Roman" w:hAnsi="Times New Roman"/>
          <w:sz w:val="28"/>
          <w:szCs w:val="28"/>
        </w:rPr>
        <w:t xml:space="preserve"> аукциона </w:t>
      </w:r>
      <w:r w:rsidR="00AB5FE5" w:rsidRPr="00932978">
        <w:rPr>
          <w:rFonts w:ascii="Times New Roman" w:hAnsi="Times New Roman"/>
          <w:sz w:val="28"/>
          <w:szCs w:val="28"/>
        </w:rPr>
        <w:t xml:space="preserve">предложения о цене договора, не соответствующие </w:t>
      </w:r>
      <w:proofErr w:type="gramStart"/>
      <w:r w:rsidR="00AB5FE5" w:rsidRPr="00932978">
        <w:rPr>
          <w:rFonts w:ascii="Times New Roman" w:hAnsi="Times New Roman"/>
          <w:sz w:val="28"/>
          <w:szCs w:val="28"/>
        </w:rPr>
        <w:t>требованиям, предусмотренным Положением о закупке</w:t>
      </w:r>
      <w:r w:rsidRPr="00932978">
        <w:rPr>
          <w:rFonts w:ascii="Times New Roman" w:hAnsi="Times New Roman"/>
          <w:sz w:val="28"/>
          <w:szCs w:val="28"/>
        </w:rPr>
        <w:t xml:space="preserve"> </w:t>
      </w:r>
      <w:r w:rsidR="00AB5FE5" w:rsidRPr="00932978">
        <w:rPr>
          <w:rFonts w:ascii="Times New Roman" w:hAnsi="Times New Roman"/>
          <w:sz w:val="28"/>
          <w:szCs w:val="28"/>
        </w:rPr>
        <w:t>должны быть отклонены</w:t>
      </w:r>
      <w:proofErr w:type="gramEnd"/>
      <w:r w:rsidR="00CE4E5E" w:rsidRPr="00932978">
        <w:rPr>
          <w:rFonts w:ascii="Times New Roman" w:hAnsi="Times New Roman"/>
          <w:sz w:val="28"/>
          <w:szCs w:val="28"/>
        </w:rPr>
        <w:t>.</w:t>
      </w:r>
    </w:p>
    <w:p w:rsidR="00CE4E5E" w:rsidRPr="00932978" w:rsidRDefault="00CB30B0" w:rsidP="00CE4E5E">
      <w:pPr>
        <w:pStyle w:val="ac"/>
        <w:ind w:firstLine="567"/>
        <w:jc w:val="both"/>
        <w:rPr>
          <w:rFonts w:ascii="Times New Roman" w:hAnsi="Times New Roman"/>
          <w:sz w:val="28"/>
          <w:szCs w:val="28"/>
        </w:rPr>
      </w:pPr>
      <w:r w:rsidRPr="00932978">
        <w:rPr>
          <w:rFonts w:ascii="Times New Roman" w:hAnsi="Times New Roman"/>
          <w:sz w:val="28"/>
          <w:szCs w:val="28"/>
        </w:rPr>
        <w:t>17</w:t>
      </w:r>
      <w:r w:rsidR="00AB5FE5" w:rsidRPr="00932978">
        <w:rPr>
          <w:rFonts w:ascii="Times New Roman" w:hAnsi="Times New Roman"/>
          <w:sz w:val="28"/>
          <w:szCs w:val="28"/>
        </w:rPr>
        <w:t>.4.10</w:t>
      </w:r>
      <w:r w:rsidR="00CE4E5E" w:rsidRPr="00932978">
        <w:rPr>
          <w:rFonts w:ascii="Times New Roman" w:hAnsi="Times New Roman"/>
          <w:sz w:val="28"/>
          <w:szCs w:val="28"/>
        </w:rPr>
        <w:t>. В случае</w:t>
      </w:r>
      <w:proofErr w:type="gramStart"/>
      <w:r w:rsidR="00CE4E5E" w:rsidRPr="00932978">
        <w:rPr>
          <w:rFonts w:ascii="Times New Roman" w:hAnsi="Times New Roman"/>
          <w:sz w:val="28"/>
          <w:szCs w:val="28"/>
        </w:rPr>
        <w:t>,</w:t>
      </w:r>
      <w:proofErr w:type="gramEnd"/>
      <w:r w:rsidR="00CE4E5E" w:rsidRPr="00932978">
        <w:rPr>
          <w:rFonts w:ascii="Times New Roman" w:hAnsi="Times New Roman"/>
          <w:sz w:val="28"/>
          <w:szCs w:val="28"/>
        </w:rPr>
        <w:t xml:space="preserve"> если участником аукциона предложена цена договора, равная цене, предложенной другим участником такого аукциона, лучшим признается предложение о цене договора, поступившее раньше.</w:t>
      </w:r>
    </w:p>
    <w:p w:rsidR="00CE4E5E" w:rsidRPr="00932978" w:rsidRDefault="00CB30B0" w:rsidP="00CE4E5E">
      <w:pPr>
        <w:pStyle w:val="ac"/>
        <w:ind w:firstLine="567"/>
        <w:jc w:val="both"/>
        <w:rPr>
          <w:rFonts w:ascii="Times New Roman" w:hAnsi="Times New Roman"/>
          <w:sz w:val="28"/>
          <w:szCs w:val="28"/>
        </w:rPr>
      </w:pPr>
      <w:r w:rsidRPr="00932978">
        <w:rPr>
          <w:rFonts w:ascii="Times New Roman" w:hAnsi="Times New Roman"/>
          <w:sz w:val="28"/>
          <w:szCs w:val="28"/>
        </w:rPr>
        <w:t>17</w:t>
      </w:r>
      <w:r w:rsidR="00AB5FE5" w:rsidRPr="00932978">
        <w:rPr>
          <w:rFonts w:ascii="Times New Roman" w:hAnsi="Times New Roman"/>
          <w:sz w:val="28"/>
          <w:szCs w:val="28"/>
        </w:rPr>
        <w:t>.4.</w:t>
      </w:r>
      <w:r w:rsidR="00CE4E5E" w:rsidRPr="00932978">
        <w:rPr>
          <w:rFonts w:ascii="Times New Roman" w:hAnsi="Times New Roman"/>
          <w:sz w:val="28"/>
          <w:szCs w:val="28"/>
        </w:rPr>
        <w:t>1</w:t>
      </w:r>
      <w:r w:rsidR="00AB5FE5" w:rsidRPr="00932978">
        <w:rPr>
          <w:rFonts w:ascii="Times New Roman" w:hAnsi="Times New Roman"/>
          <w:sz w:val="28"/>
          <w:szCs w:val="28"/>
        </w:rPr>
        <w:t>1</w:t>
      </w:r>
      <w:r w:rsidR="00CE4E5E" w:rsidRPr="00932978">
        <w:rPr>
          <w:rFonts w:ascii="Times New Roman" w:hAnsi="Times New Roman"/>
          <w:sz w:val="28"/>
          <w:szCs w:val="28"/>
        </w:rPr>
        <w:t xml:space="preserve">. </w:t>
      </w:r>
      <w:proofErr w:type="gramStart"/>
      <w:r w:rsidR="00CE4E5E" w:rsidRPr="00932978">
        <w:rPr>
          <w:rFonts w:ascii="Times New Roman" w:hAnsi="Times New Roman"/>
          <w:sz w:val="28"/>
          <w:szCs w:val="28"/>
        </w:rPr>
        <w:t xml:space="preserve">В случае проведения в соответствии с </w:t>
      </w:r>
      <w:r w:rsidR="00AB5FE5" w:rsidRPr="00932978">
        <w:rPr>
          <w:rFonts w:ascii="Times New Roman" w:hAnsi="Times New Roman"/>
          <w:sz w:val="28"/>
          <w:szCs w:val="28"/>
        </w:rPr>
        <w:t xml:space="preserve">пунктом </w:t>
      </w:r>
      <w:r w:rsidRPr="00932978">
        <w:rPr>
          <w:rFonts w:ascii="Times New Roman" w:hAnsi="Times New Roman"/>
          <w:sz w:val="28"/>
          <w:szCs w:val="28"/>
        </w:rPr>
        <w:t>17</w:t>
      </w:r>
      <w:r w:rsidR="00AB5FE5" w:rsidRPr="00932978">
        <w:rPr>
          <w:rFonts w:ascii="Times New Roman" w:hAnsi="Times New Roman"/>
          <w:sz w:val="28"/>
          <w:szCs w:val="28"/>
        </w:rPr>
        <w:t xml:space="preserve">.4.4 Положения о закупке </w:t>
      </w:r>
      <w:r w:rsidR="00CE4E5E" w:rsidRPr="00932978">
        <w:rPr>
          <w:rFonts w:ascii="Times New Roman" w:hAnsi="Times New Roman"/>
          <w:sz w:val="28"/>
          <w:szCs w:val="28"/>
        </w:rPr>
        <w:t>аукциона его участником, предложившим наиболее низкую цену договора,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roofErr w:type="gramEnd"/>
    </w:p>
    <w:p w:rsidR="00AB5FE5" w:rsidRPr="00932978" w:rsidRDefault="00CB30B0" w:rsidP="00AB5FE5">
      <w:pPr>
        <w:pStyle w:val="ac"/>
        <w:ind w:firstLine="567"/>
        <w:jc w:val="both"/>
        <w:rPr>
          <w:rFonts w:ascii="Times New Roman" w:hAnsi="Times New Roman"/>
          <w:sz w:val="28"/>
          <w:szCs w:val="28"/>
        </w:rPr>
      </w:pPr>
      <w:bookmarkStart w:id="23" w:name="Par216"/>
      <w:bookmarkEnd w:id="23"/>
      <w:r w:rsidRPr="00932978">
        <w:rPr>
          <w:rFonts w:ascii="Times New Roman" w:hAnsi="Times New Roman"/>
          <w:sz w:val="28"/>
          <w:szCs w:val="28"/>
        </w:rPr>
        <w:t>17</w:t>
      </w:r>
      <w:r w:rsidR="00AB5FE5" w:rsidRPr="00932978">
        <w:rPr>
          <w:rFonts w:ascii="Times New Roman" w:hAnsi="Times New Roman"/>
          <w:sz w:val="28"/>
          <w:szCs w:val="28"/>
        </w:rPr>
        <w:t>.4.12. В случае</w:t>
      </w:r>
      <w:proofErr w:type="gramStart"/>
      <w:r w:rsidR="00AB5FE5" w:rsidRPr="00932978">
        <w:rPr>
          <w:rFonts w:ascii="Times New Roman" w:hAnsi="Times New Roman"/>
          <w:sz w:val="28"/>
          <w:szCs w:val="28"/>
        </w:rPr>
        <w:t>,</w:t>
      </w:r>
      <w:proofErr w:type="gramEnd"/>
      <w:r w:rsidR="00AB5FE5" w:rsidRPr="00932978">
        <w:rPr>
          <w:rFonts w:ascii="Times New Roman" w:hAnsi="Times New Roman"/>
          <w:sz w:val="28"/>
          <w:szCs w:val="28"/>
        </w:rPr>
        <w:t xml:space="preserve"> если при проведении аукциона цена договора снижена до нуля рублей, такой аукцион проводится на право заключить договор. При этом такой аукцион проводится путем повышения цены договора исходя по правилам, предусмотренным Положением о </w:t>
      </w:r>
      <w:proofErr w:type="gramStart"/>
      <w:r w:rsidR="00AB5FE5" w:rsidRPr="00932978">
        <w:rPr>
          <w:rFonts w:ascii="Times New Roman" w:hAnsi="Times New Roman"/>
          <w:sz w:val="28"/>
          <w:szCs w:val="28"/>
        </w:rPr>
        <w:t>закупке</w:t>
      </w:r>
      <w:proofErr w:type="gramEnd"/>
      <w:r w:rsidR="00AB5FE5" w:rsidRPr="00932978">
        <w:rPr>
          <w:rFonts w:ascii="Times New Roman" w:hAnsi="Times New Roman"/>
          <w:sz w:val="28"/>
          <w:szCs w:val="28"/>
        </w:rPr>
        <w:t xml:space="preserve"> о проведении такого аукциона с учетом следующих особенностей:</w:t>
      </w:r>
    </w:p>
    <w:p w:rsidR="00AB5FE5" w:rsidRPr="00932978" w:rsidRDefault="00AB5FE5" w:rsidP="00AB5FE5">
      <w:pPr>
        <w:pStyle w:val="ac"/>
        <w:ind w:firstLine="567"/>
        <w:jc w:val="both"/>
        <w:rPr>
          <w:rFonts w:ascii="Times New Roman" w:hAnsi="Times New Roman"/>
          <w:sz w:val="28"/>
          <w:szCs w:val="28"/>
        </w:rPr>
      </w:pPr>
      <w:r w:rsidRPr="00932978">
        <w:rPr>
          <w:rFonts w:ascii="Times New Roman" w:hAnsi="Times New Roman"/>
          <w:sz w:val="28"/>
          <w:szCs w:val="28"/>
        </w:rPr>
        <w:lastRenderedPageBreak/>
        <w:t>1) такой аукцион проводится до достижения цены договора не более чем сто миллионов рублей;</w:t>
      </w:r>
    </w:p>
    <w:p w:rsidR="00AB5FE5" w:rsidRPr="00932978" w:rsidRDefault="00AB5FE5" w:rsidP="00AB5FE5">
      <w:pPr>
        <w:pStyle w:val="ac"/>
        <w:ind w:firstLine="567"/>
        <w:jc w:val="both"/>
        <w:rPr>
          <w:rFonts w:ascii="Times New Roman" w:hAnsi="Times New Roman"/>
          <w:sz w:val="28"/>
          <w:szCs w:val="28"/>
        </w:rPr>
      </w:pPr>
      <w:r w:rsidRPr="00932978">
        <w:rPr>
          <w:rFonts w:ascii="Times New Roman" w:hAnsi="Times New Roman"/>
          <w:sz w:val="28"/>
          <w:szCs w:val="28"/>
        </w:rPr>
        <w:t>2) 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которое содержится в реестре участников такого аукциона, получивших аккредитацию на электронной площадке;</w:t>
      </w:r>
    </w:p>
    <w:p w:rsidR="00AB5FE5" w:rsidRPr="00932978" w:rsidRDefault="00AB5FE5" w:rsidP="00AB5FE5">
      <w:pPr>
        <w:pStyle w:val="ac"/>
        <w:ind w:firstLine="567"/>
        <w:jc w:val="both"/>
        <w:rPr>
          <w:rFonts w:ascii="Times New Roman" w:hAnsi="Times New Roman"/>
          <w:sz w:val="28"/>
          <w:szCs w:val="28"/>
        </w:rPr>
      </w:pPr>
      <w:r w:rsidRPr="00932978">
        <w:rPr>
          <w:rFonts w:ascii="Times New Roman" w:hAnsi="Times New Roman"/>
          <w:sz w:val="28"/>
          <w:szCs w:val="28"/>
        </w:rPr>
        <w:t>3) размер обеспечения исполнения договора рассчитывается исходя из начальной (максимальной) цены договора, указанной в извещении о проведении такого аукциона.</w:t>
      </w:r>
    </w:p>
    <w:p w:rsidR="00651388" w:rsidRPr="00932978" w:rsidRDefault="00CB30B0" w:rsidP="00651388">
      <w:pPr>
        <w:pStyle w:val="ac"/>
        <w:ind w:firstLine="567"/>
        <w:jc w:val="both"/>
        <w:rPr>
          <w:rFonts w:ascii="Times New Roman" w:hAnsi="Times New Roman"/>
          <w:sz w:val="28"/>
          <w:szCs w:val="28"/>
        </w:rPr>
      </w:pPr>
      <w:r w:rsidRPr="00932978">
        <w:rPr>
          <w:rFonts w:ascii="Times New Roman" w:hAnsi="Times New Roman"/>
          <w:sz w:val="28"/>
          <w:szCs w:val="28"/>
        </w:rPr>
        <w:t>17</w:t>
      </w:r>
      <w:r w:rsidR="00651388" w:rsidRPr="00932978">
        <w:rPr>
          <w:rFonts w:ascii="Times New Roman" w:hAnsi="Times New Roman"/>
          <w:sz w:val="28"/>
          <w:szCs w:val="28"/>
        </w:rPr>
        <w:t xml:space="preserve">.4.13. Победителем аукциона признается лицо, предложившее наиболее низкую цену договора, за исключением </w:t>
      </w:r>
      <w:proofErr w:type="gramStart"/>
      <w:r w:rsidR="00651388" w:rsidRPr="00932978">
        <w:rPr>
          <w:rFonts w:ascii="Times New Roman" w:hAnsi="Times New Roman"/>
          <w:sz w:val="28"/>
          <w:szCs w:val="28"/>
        </w:rPr>
        <w:t>случая</w:t>
      </w:r>
      <w:proofErr w:type="gramEnd"/>
      <w:r w:rsidR="00651388" w:rsidRPr="00932978">
        <w:rPr>
          <w:rFonts w:ascii="Times New Roman" w:hAnsi="Times New Roman"/>
          <w:sz w:val="28"/>
          <w:szCs w:val="28"/>
        </w:rPr>
        <w:t xml:space="preserve"> если при проведении аукциона на право заключить договор цена договора снижена до нуля, аукцион проводится на право заключить договор. В этом случае победителем аукциона признается лицо, предложившее наиболее высокую цену права заключить договор.</w:t>
      </w:r>
    </w:p>
    <w:p w:rsidR="00651388" w:rsidRPr="00932978" w:rsidRDefault="00CB30B0" w:rsidP="00651388">
      <w:pPr>
        <w:pStyle w:val="ac"/>
        <w:ind w:firstLine="567"/>
        <w:jc w:val="both"/>
        <w:rPr>
          <w:rFonts w:ascii="Times New Roman" w:hAnsi="Times New Roman"/>
          <w:sz w:val="28"/>
          <w:szCs w:val="28"/>
        </w:rPr>
      </w:pPr>
      <w:r w:rsidRPr="00932978">
        <w:rPr>
          <w:rFonts w:ascii="Times New Roman" w:hAnsi="Times New Roman"/>
          <w:sz w:val="28"/>
          <w:szCs w:val="28"/>
        </w:rPr>
        <w:t>17</w:t>
      </w:r>
      <w:r w:rsidR="00651388" w:rsidRPr="00932978">
        <w:rPr>
          <w:rFonts w:ascii="Times New Roman" w:hAnsi="Times New Roman"/>
          <w:sz w:val="28"/>
          <w:szCs w:val="28"/>
        </w:rPr>
        <w:t xml:space="preserve">.4.14. </w:t>
      </w:r>
      <w:proofErr w:type="gramStart"/>
      <w:r w:rsidR="00651388" w:rsidRPr="00932978">
        <w:rPr>
          <w:rFonts w:ascii="Times New Roman" w:hAnsi="Times New Roman"/>
          <w:sz w:val="28"/>
          <w:szCs w:val="28"/>
        </w:rPr>
        <w:t xml:space="preserve">При проведении аукциона Заказчик в обязательном порядке ведет протокол аукциона, в котором должны содержаться сведения о дате и времени проведения аукциона, </w:t>
      </w:r>
      <w:r w:rsidR="006B4BEC" w:rsidRPr="00932978">
        <w:rPr>
          <w:rFonts w:ascii="Times New Roman" w:hAnsi="Times New Roman"/>
          <w:sz w:val="28"/>
          <w:szCs w:val="28"/>
        </w:rPr>
        <w:t>адресе Э</w:t>
      </w:r>
      <w:r w:rsidR="007A3A54" w:rsidRPr="00932978">
        <w:rPr>
          <w:rFonts w:ascii="Times New Roman" w:hAnsi="Times New Roman"/>
          <w:sz w:val="28"/>
          <w:szCs w:val="28"/>
        </w:rPr>
        <w:t>Т</w:t>
      </w:r>
      <w:r w:rsidR="006B4BEC" w:rsidRPr="00932978">
        <w:rPr>
          <w:rFonts w:ascii="Times New Roman" w:hAnsi="Times New Roman"/>
          <w:sz w:val="28"/>
          <w:szCs w:val="28"/>
        </w:rPr>
        <w:t xml:space="preserve">П, </w:t>
      </w:r>
      <w:r w:rsidR="00651388" w:rsidRPr="00932978">
        <w:rPr>
          <w:rFonts w:ascii="Times New Roman" w:hAnsi="Times New Roman"/>
          <w:sz w:val="28"/>
          <w:szCs w:val="28"/>
        </w:rPr>
        <w:t xml:space="preserve">об участниках аукциона, о НМЦ договора (цене лота), </w:t>
      </w:r>
      <w:r w:rsidR="006B4BEC" w:rsidRPr="00932978">
        <w:rPr>
          <w:rFonts w:ascii="Times New Roman" w:hAnsi="Times New Roman"/>
          <w:sz w:val="28"/>
          <w:szCs w:val="28"/>
          <w:lang w:bidi="ru-RU"/>
        </w:rPr>
        <w:t>дата, время начала и окончания такого аукциона,</w:t>
      </w:r>
      <w:r w:rsidRPr="00932978">
        <w:rPr>
          <w:rFonts w:ascii="Times New Roman" w:hAnsi="Times New Roman"/>
          <w:sz w:val="28"/>
          <w:szCs w:val="28"/>
          <w:lang w:bidi="ru-RU"/>
        </w:rPr>
        <w:t xml:space="preserve"> </w:t>
      </w:r>
      <w:r w:rsidR="006B4BEC" w:rsidRPr="00932978">
        <w:rPr>
          <w:rFonts w:ascii="Times New Roman" w:hAnsi="Times New Roman"/>
          <w:sz w:val="28"/>
          <w:szCs w:val="28"/>
          <w:lang w:bidi="ru-RU"/>
        </w:rPr>
        <w:t xml:space="preserve">об итогах аукциона, в том числе </w:t>
      </w:r>
      <w:r w:rsidR="00651388" w:rsidRPr="00932978">
        <w:rPr>
          <w:rFonts w:ascii="Times New Roman" w:hAnsi="Times New Roman"/>
          <w:sz w:val="28"/>
          <w:szCs w:val="28"/>
        </w:rPr>
        <w:t>последнем и предпоследнем предложениях о цене договора, наименовании и месте нахождения (для юридического лица), фамилии, об</w:t>
      </w:r>
      <w:proofErr w:type="gramEnd"/>
      <w:r w:rsidR="00651388" w:rsidRPr="00932978">
        <w:rPr>
          <w:rFonts w:ascii="Times New Roman" w:hAnsi="Times New Roman"/>
          <w:sz w:val="28"/>
          <w:szCs w:val="28"/>
        </w:rPr>
        <w:t xml:space="preserve">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комиссии в день проведения аукциона. Заказчик </w:t>
      </w:r>
      <w:r w:rsidR="006B4BEC" w:rsidRPr="00932978">
        <w:rPr>
          <w:rFonts w:ascii="Times New Roman" w:hAnsi="Times New Roman"/>
          <w:sz w:val="28"/>
          <w:szCs w:val="28"/>
        </w:rPr>
        <w:t>не позднее</w:t>
      </w:r>
      <w:r w:rsidR="00651388" w:rsidRPr="00932978">
        <w:rPr>
          <w:rFonts w:ascii="Times New Roman" w:hAnsi="Times New Roman"/>
          <w:sz w:val="28"/>
          <w:szCs w:val="28"/>
        </w:rPr>
        <w:t xml:space="preserve"> трех рабочих дней </w:t>
      </w:r>
      <w:proofErr w:type="gramStart"/>
      <w:r w:rsidR="00651388" w:rsidRPr="00932978">
        <w:rPr>
          <w:rFonts w:ascii="Times New Roman" w:hAnsi="Times New Roman"/>
          <w:sz w:val="28"/>
          <w:szCs w:val="28"/>
        </w:rPr>
        <w:t>с д</w:t>
      </w:r>
      <w:r w:rsidR="006B4BEC" w:rsidRPr="00932978">
        <w:rPr>
          <w:rFonts w:ascii="Times New Roman" w:hAnsi="Times New Roman"/>
          <w:sz w:val="28"/>
          <w:szCs w:val="28"/>
        </w:rPr>
        <w:t>аты</w:t>
      </w:r>
      <w:r w:rsidR="00651388" w:rsidRPr="00932978">
        <w:rPr>
          <w:rFonts w:ascii="Times New Roman" w:hAnsi="Times New Roman"/>
          <w:sz w:val="28"/>
          <w:szCs w:val="28"/>
        </w:rPr>
        <w:t xml:space="preserve"> подписания</w:t>
      </w:r>
      <w:proofErr w:type="gramEnd"/>
      <w:r w:rsidR="00651388" w:rsidRPr="00932978">
        <w:rPr>
          <w:rFonts w:ascii="Times New Roman" w:hAnsi="Times New Roman"/>
          <w:sz w:val="28"/>
          <w:szCs w:val="28"/>
        </w:rPr>
        <w:t xml:space="preserve"> протокола </w:t>
      </w:r>
      <w:r w:rsidR="006B4BEC" w:rsidRPr="00932978">
        <w:rPr>
          <w:rFonts w:ascii="Times New Roman" w:hAnsi="Times New Roman"/>
          <w:sz w:val="28"/>
          <w:szCs w:val="28"/>
        </w:rPr>
        <w:t>с использованием Э</w:t>
      </w:r>
      <w:r w:rsidR="007A3A54" w:rsidRPr="00932978">
        <w:rPr>
          <w:rFonts w:ascii="Times New Roman" w:hAnsi="Times New Roman"/>
          <w:sz w:val="28"/>
          <w:szCs w:val="28"/>
        </w:rPr>
        <w:t>Т</w:t>
      </w:r>
      <w:r w:rsidR="006B4BEC" w:rsidRPr="00932978">
        <w:rPr>
          <w:rFonts w:ascii="Times New Roman" w:hAnsi="Times New Roman"/>
          <w:sz w:val="28"/>
          <w:szCs w:val="28"/>
        </w:rPr>
        <w:t xml:space="preserve">П направляет </w:t>
      </w:r>
      <w:r w:rsidR="00651388" w:rsidRPr="00932978">
        <w:rPr>
          <w:rFonts w:ascii="Times New Roman" w:hAnsi="Times New Roman"/>
          <w:sz w:val="28"/>
          <w:szCs w:val="28"/>
        </w:rPr>
        <w:t>победителю аукциона протокол и проект договора, который составляется путем включения цены договора, предложенной победителем аукциона, в проект договора, прилагаемого к документации об аукционе.</w:t>
      </w:r>
    </w:p>
    <w:p w:rsidR="00651388" w:rsidRPr="00932978" w:rsidRDefault="00651388" w:rsidP="00651388">
      <w:pPr>
        <w:pStyle w:val="ac"/>
        <w:ind w:firstLine="567"/>
        <w:jc w:val="both"/>
        <w:rPr>
          <w:rFonts w:ascii="Times New Roman" w:hAnsi="Times New Roman"/>
          <w:sz w:val="28"/>
          <w:szCs w:val="28"/>
        </w:rPr>
      </w:pPr>
      <w:r w:rsidRPr="00932978">
        <w:rPr>
          <w:rFonts w:ascii="Times New Roman" w:hAnsi="Times New Roman"/>
          <w:sz w:val="28"/>
          <w:szCs w:val="28"/>
        </w:rPr>
        <w:t xml:space="preserve">Указанный протокол размещается на официальном сайте в срок, указанный в пункте </w:t>
      </w:r>
      <w:r w:rsidR="00CB30B0" w:rsidRPr="00932978">
        <w:rPr>
          <w:rFonts w:ascii="Times New Roman" w:hAnsi="Times New Roman"/>
          <w:sz w:val="28"/>
          <w:szCs w:val="28"/>
        </w:rPr>
        <w:t>8</w:t>
      </w:r>
      <w:r w:rsidRPr="00932978">
        <w:rPr>
          <w:rFonts w:ascii="Times New Roman" w:hAnsi="Times New Roman"/>
          <w:sz w:val="28"/>
          <w:szCs w:val="28"/>
        </w:rPr>
        <w:t>.5 настоящего Положения о закупке.</w:t>
      </w:r>
    </w:p>
    <w:p w:rsidR="00651388" w:rsidRPr="00932978" w:rsidRDefault="00CB30B0" w:rsidP="00651388">
      <w:pPr>
        <w:pStyle w:val="ac"/>
        <w:ind w:firstLine="567"/>
        <w:jc w:val="both"/>
        <w:rPr>
          <w:rFonts w:ascii="Times New Roman" w:hAnsi="Times New Roman"/>
          <w:sz w:val="28"/>
          <w:szCs w:val="28"/>
        </w:rPr>
      </w:pPr>
      <w:r w:rsidRPr="00932978">
        <w:rPr>
          <w:rFonts w:ascii="Times New Roman" w:hAnsi="Times New Roman"/>
          <w:sz w:val="28"/>
          <w:szCs w:val="28"/>
        </w:rPr>
        <w:t>17</w:t>
      </w:r>
      <w:r w:rsidR="00651388" w:rsidRPr="00932978">
        <w:rPr>
          <w:rFonts w:ascii="Times New Roman" w:hAnsi="Times New Roman"/>
          <w:sz w:val="28"/>
          <w:szCs w:val="28"/>
        </w:rPr>
        <w:t>.4.1</w:t>
      </w:r>
      <w:r w:rsidRPr="00932978">
        <w:rPr>
          <w:rFonts w:ascii="Times New Roman" w:hAnsi="Times New Roman"/>
          <w:sz w:val="28"/>
          <w:szCs w:val="28"/>
        </w:rPr>
        <w:t>5</w:t>
      </w:r>
      <w:r w:rsidR="00651388" w:rsidRPr="00932978">
        <w:rPr>
          <w:rFonts w:ascii="Times New Roman" w:hAnsi="Times New Roman"/>
          <w:sz w:val="28"/>
          <w:szCs w:val="28"/>
        </w:rPr>
        <w:t>. В случае</w:t>
      </w:r>
      <w:proofErr w:type="gramStart"/>
      <w:r w:rsidR="00651388" w:rsidRPr="00932978">
        <w:rPr>
          <w:rFonts w:ascii="Times New Roman" w:hAnsi="Times New Roman"/>
          <w:sz w:val="28"/>
          <w:szCs w:val="28"/>
        </w:rPr>
        <w:t>,</w:t>
      </w:r>
      <w:proofErr w:type="gramEnd"/>
      <w:r w:rsidR="00651388" w:rsidRPr="00932978">
        <w:rPr>
          <w:rFonts w:ascii="Times New Roman" w:hAnsi="Times New Roman"/>
          <w:sz w:val="28"/>
          <w:szCs w:val="28"/>
        </w:rPr>
        <w:t xml:space="preserve"> если в аукционе участвовал один участник, Заказчик в течение трех рабочих дней со дня подписания протокола аукциона обязан передать единственному участнику аукциона прилагаемый к документации об аукционе проект договора. При этом договор заключается на условиях, предусмотренных документацией об аукционе, по НМЦ договора (цене лота), указанной в извещении о проведен</w:t>
      </w:r>
      <w:proofErr w:type="gramStart"/>
      <w:r w:rsidR="00651388" w:rsidRPr="00932978">
        <w:rPr>
          <w:rFonts w:ascii="Times New Roman" w:hAnsi="Times New Roman"/>
          <w:sz w:val="28"/>
          <w:szCs w:val="28"/>
        </w:rPr>
        <w:t>ии ау</w:t>
      </w:r>
      <w:proofErr w:type="gramEnd"/>
      <w:r w:rsidR="00651388" w:rsidRPr="00932978">
        <w:rPr>
          <w:rFonts w:ascii="Times New Roman" w:hAnsi="Times New Roman"/>
          <w:sz w:val="28"/>
          <w:szCs w:val="28"/>
        </w:rPr>
        <w:t xml:space="preserve">кциона, или по согласованной с указанным участником аукциона цене договора, не превышающей НМЦ договора (цены лота). Единственный участник аукциона не вправе отказаться от заключения договора. При непредставлении Заказчику таким участником аукциона в срок, предусмотренный документацией об аукционе,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аукциона признается уклонившимся от заключения договора. </w:t>
      </w:r>
    </w:p>
    <w:p w:rsidR="00651388" w:rsidRPr="00932978" w:rsidRDefault="00CB30B0" w:rsidP="00651388">
      <w:pPr>
        <w:pStyle w:val="ac"/>
        <w:ind w:firstLine="567"/>
        <w:jc w:val="both"/>
        <w:rPr>
          <w:rFonts w:ascii="Times New Roman" w:hAnsi="Times New Roman"/>
          <w:sz w:val="28"/>
          <w:szCs w:val="28"/>
        </w:rPr>
      </w:pPr>
      <w:r w:rsidRPr="00932978">
        <w:rPr>
          <w:rFonts w:ascii="Times New Roman" w:hAnsi="Times New Roman"/>
          <w:sz w:val="28"/>
          <w:szCs w:val="28"/>
        </w:rPr>
        <w:lastRenderedPageBreak/>
        <w:t>17.</w:t>
      </w:r>
      <w:r w:rsidR="00651388" w:rsidRPr="00932978">
        <w:rPr>
          <w:rFonts w:ascii="Times New Roman" w:hAnsi="Times New Roman"/>
          <w:sz w:val="28"/>
          <w:szCs w:val="28"/>
        </w:rPr>
        <w:t>4.1</w:t>
      </w:r>
      <w:r w:rsidRPr="00932978">
        <w:rPr>
          <w:rFonts w:ascii="Times New Roman" w:hAnsi="Times New Roman"/>
          <w:sz w:val="28"/>
          <w:szCs w:val="28"/>
        </w:rPr>
        <w:t>6</w:t>
      </w:r>
      <w:r w:rsidR="00651388" w:rsidRPr="00932978">
        <w:rPr>
          <w:rFonts w:ascii="Times New Roman" w:hAnsi="Times New Roman"/>
          <w:sz w:val="28"/>
          <w:szCs w:val="28"/>
        </w:rPr>
        <w:t xml:space="preserve">.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аудиозапись </w:t>
      </w:r>
      <w:r w:rsidR="006B4BEC" w:rsidRPr="00932978">
        <w:rPr>
          <w:rFonts w:ascii="Times New Roman" w:hAnsi="Times New Roman"/>
          <w:sz w:val="28"/>
          <w:szCs w:val="28"/>
        </w:rPr>
        <w:t>рассмотрения заявок</w:t>
      </w:r>
      <w:r w:rsidR="00651388" w:rsidRPr="00932978">
        <w:rPr>
          <w:rFonts w:ascii="Times New Roman" w:hAnsi="Times New Roman"/>
          <w:sz w:val="28"/>
          <w:szCs w:val="28"/>
        </w:rPr>
        <w:t xml:space="preserve"> хранится Заказчиком не менее чем три года.</w:t>
      </w:r>
    </w:p>
    <w:p w:rsidR="00CE4E5E" w:rsidRPr="00932978" w:rsidRDefault="00CB30B0" w:rsidP="00CE4E5E">
      <w:pPr>
        <w:pStyle w:val="ac"/>
        <w:ind w:firstLine="567"/>
        <w:jc w:val="both"/>
        <w:rPr>
          <w:rFonts w:ascii="Times New Roman" w:hAnsi="Times New Roman"/>
          <w:sz w:val="28"/>
          <w:szCs w:val="28"/>
        </w:rPr>
      </w:pPr>
      <w:r w:rsidRPr="00932978">
        <w:rPr>
          <w:rFonts w:ascii="Times New Roman" w:hAnsi="Times New Roman"/>
          <w:sz w:val="28"/>
          <w:szCs w:val="28"/>
        </w:rPr>
        <w:t>17</w:t>
      </w:r>
      <w:r w:rsidR="00692667" w:rsidRPr="00932978">
        <w:rPr>
          <w:rFonts w:ascii="Times New Roman" w:hAnsi="Times New Roman"/>
          <w:sz w:val="28"/>
          <w:szCs w:val="28"/>
        </w:rPr>
        <w:t>.4.1</w:t>
      </w:r>
      <w:r w:rsidRPr="00932978">
        <w:rPr>
          <w:rFonts w:ascii="Times New Roman" w:hAnsi="Times New Roman"/>
          <w:sz w:val="28"/>
          <w:szCs w:val="28"/>
        </w:rPr>
        <w:t>7</w:t>
      </w:r>
      <w:r w:rsidR="00692667" w:rsidRPr="00932978">
        <w:rPr>
          <w:rFonts w:ascii="Times New Roman" w:hAnsi="Times New Roman"/>
          <w:sz w:val="28"/>
          <w:szCs w:val="28"/>
        </w:rPr>
        <w:t xml:space="preserve">. </w:t>
      </w:r>
      <w:bookmarkStart w:id="24" w:name="Par217"/>
      <w:bookmarkStart w:id="25" w:name="Par218"/>
      <w:bookmarkEnd w:id="24"/>
      <w:bookmarkEnd w:id="25"/>
      <w:r w:rsidR="00CE4E5E" w:rsidRPr="00932978">
        <w:rPr>
          <w:rFonts w:ascii="Times New Roman" w:hAnsi="Times New Roman"/>
          <w:sz w:val="28"/>
          <w:szCs w:val="28"/>
        </w:rPr>
        <w:t xml:space="preserve">Любой участник </w:t>
      </w:r>
      <w:r w:rsidR="00692667" w:rsidRPr="00932978">
        <w:rPr>
          <w:rFonts w:ascii="Times New Roman" w:hAnsi="Times New Roman"/>
          <w:sz w:val="28"/>
          <w:szCs w:val="28"/>
        </w:rPr>
        <w:t>аукциона после размещения на Э</w:t>
      </w:r>
      <w:r w:rsidR="007A3A54" w:rsidRPr="00932978">
        <w:rPr>
          <w:rFonts w:ascii="Times New Roman" w:hAnsi="Times New Roman"/>
          <w:sz w:val="28"/>
          <w:szCs w:val="28"/>
        </w:rPr>
        <w:t>Т</w:t>
      </w:r>
      <w:r w:rsidR="00692667" w:rsidRPr="00932978">
        <w:rPr>
          <w:rFonts w:ascii="Times New Roman" w:hAnsi="Times New Roman"/>
          <w:sz w:val="28"/>
          <w:szCs w:val="28"/>
        </w:rPr>
        <w:t xml:space="preserve">П </w:t>
      </w:r>
      <w:r w:rsidR="00CE4E5E" w:rsidRPr="00932978">
        <w:rPr>
          <w:rFonts w:ascii="Times New Roman" w:hAnsi="Times New Roman"/>
          <w:sz w:val="28"/>
          <w:szCs w:val="28"/>
        </w:rPr>
        <w:t xml:space="preserve">и </w:t>
      </w:r>
      <w:r w:rsidR="00692667" w:rsidRPr="00932978">
        <w:rPr>
          <w:rFonts w:ascii="Times New Roman" w:hAnsi="Times New Roman"/>
          <w:sz w:val="28"/>
          <w:szCs w:val="28"/>
        </w:rPr>
        <w:t>на официальном сайте итогового про</w:t>
      </w:r>
      <w:r w:rsidR="00CE4E5E" w:rsidRPr="00932978">
        <w:rPr>
          <w:rFonts w:ascii="Times New Roman" w:hAnsi="Times New Roman"/>
          <w:sz w:val="28"/>
          <w:szCs w:val="28"/>
        </w:rPr>
        <w:t xml:space="preserve">токола вправе направить запрос о даче разъяснений результатов такого аукциона. </w:t>
      </w:r>
      <w:r w:rsidR="00692667" w:rsidRPr="00932978">
        <w:rPr>
          <w:rFonts w:ascii="Times New Roman" w:hAnsi="Times New Roman"/>
          <w:sz w:val="28"/>
          <w:szCs w:val="28"/>
        </w:rPr>
        <w:t xml:space="preserve">Соответствующие разъяснения представляются такому участнику закупки </w:t>
      </w:r>
      <w:r w:rsidR="00CE4E5E" w:rsidRPr="00932978">
        <w:rPr>
          <w:rFonts w:ascii="Times New Roman" w:hAnsi="Times New Roman"/>
          <w:sz w:val="28"/>
          <w:szCs w:val="28"/>
        </w:rPr>
        <w:t xml:space="preserve">в течение двух рабочих дней </w:t>
      </w:r>
      <w:proofErr w:type="gramStart"/>
      <w:r w:rsidR="00CE4E5E" w:rsidRPr="00932978">
        <w:rPr>
          <w:rFonts w:ascii="Times New Roman" w:hAnsi="Times New Roman"/>
          <w:sz w:val="28"/>
          <w:szCs w:val="28"/>
        </w:rPr>
        <w:t>с даты поступления</w:t>
      </w:r>
      <w:proofErr w:type="gramEnd"/>
      <w:r w:rsidR="00CE4E5E" w:rsidRPr="00932978">
        <w:rPr>
          <w:rFonts w:ascii="Times New Roman" w:hAnsi="Times New Roman"/>
          <w:sz w:val="28"/>
          <w:szCs w:val="28"/>
        </w:rPr>
        <w:t xml:space="preserve"> данного запроса.</w:t>
      </w:r>
    </w:p>
    <w:p w:rsidR="00CE4E5E" w:rsidRPr="00932978" w:rsidRDefault="00CE4E5E" w:rsidP="00CE4E5E">
      <w:pPr>
        <w:pStyle w:val="ac"/>
        <w:ind w:firstLine="567"/>
        <w:jc w:val="both"/>
        <w:rPr>
          <w:rFonts w:ascii="Times New Roman" w:hAnsi="Times New Roman"/>
          <w:sz w:val="16"/>
          <w:szCs w:val="16"/>
        </w:rPr>
      </w:pPr>
      <w:bookmarkStart w:id="26" w:name="Par221"/>
      <w:bookmarkEnd w:id="26"/>
    </w:p>
    <w:p w:rsidR="00692667" w:rsidRPr="00932978" w:rsidRDefault="00C453BA" w:rsidP="00692667">
      <w:pPr>
        <w:pStyle w:val="ac"/>
        <w:jc w:val="center"/>
        <w:rPr>
          <w:rFonts w:ascii="Times New Roman" w:hAnsi="Times New Roman"/>
          <w:b/>
          <w:sz w:val="28"/>
          <w:szCs w:val="28"/>
        </w:rPr>
      </w:pPr>
      <w:r w:rsidRPr="00932978">
        <w:rPr>
          <w:rFonts w:ascii="Times New Roman" w:hAnsi="Times New Roman"/>
          <w:b/>
          <w:sz w:val="28"/>
          <w:szCs w:val="28"/>
        </w:rPr>
        <w:t>17</w:t>
      </w:r>
      <w:r w:rsidR="00692667" w:rsidRPr="00932978">
        <w:rPr>
          <w:rFonts w:ascii="Times New Roman" w:hAnsi="Times New Roman"/>
          <w:b/>
          <w:sz w:val="28"/>
          <w:szCs w:val="28"/>
        </w:rPr>
        <w:t xml:space="preserve">.5 Признание аукциона </w:t>
      </w:r>
      <w:proofErr w:type="gramStart"/>
      <w:r w:rsidR="00692667" w:rsidRPr="00932978">
        <w:rPr>
          <w:rFonts w:ascii="Times New Roman" w:hAnsi="Times New Roman"/>
          <w:b/>
          <w:sz w:val="28"/>
          <w:szCs w:val="28"/>
        </w:rPr>
        <w:t>несостоявшимся</w:t>
      </w:r>
      <w:proofErr w:type="gramEnd"/>
    </w:p>
    <w:p w:rsidR="00692667" w:rsidRPr="00932978" w:rsidRDefault="00692667" w:rsidP="00692667">
      <w:pPr>
        <w:pStyle w:val="ac"/>
        <w:jc w:val="both"/>
        <w:rPr>
          <w:rFonts w:ascii="Times New Roman" w:hAnsi="Times New Roman"/>
          <w:b/>
          <w:sz w:val="16"/>
          <w:szCs w:val="16"/>
        </w:rPr>
      </w:pPr>
    </w:p>
    <w:p w:rsidR="00692667" w:rsidRPr="00932978" w:rsidRDefault="00C453BA" w:rsidP="00692667">
      <w:pPr>
        <w:pStyle w:val="ac"/>
        <w:ind w:firstLine="567"/>
        <w:jc w:val="both"/>
        <w:rPr>
          <w:rFonts w:ascii="Times New Roman" w:hAnsi="Times New Roman"/>
          <w:sz w:val="28"/>
          <w:szCs w:val="28"/>
        </w:rPr>
      </w:pPr>
      <w:r w:rsidRPr="00932978">
        <w:rPr>
          <w:rFonts w:ascii="Times New Roman" w:hAnsi="Times New Roman"/>
          <w:sz w:val="28"/>
          <w:szCs w:val="28"/>
        </w:rPr>
        <w:t>17</w:t>
      </w:r>
      <w:r w:rsidR="00692667" w:rsidRPr="00932978">
        <w:rPr>
          <w:rFonts w:ascii="Times New Roman" w:hAnsi="Times New Roman"/>
          <w:sz w:val="28"/>
          <w:szCs w:val="28"/>
        </w:rPr>
        <w:t>.5.1</w:t>
      </w:r>
      <w:r w:rsidR="00881848" w:rsidRPr="00932978">
        <w:rPr>
          <w:rFonts w:ascii="Times New Roman" w:hAnsi="Times New Roman"/>
          <w:sz w:val="28"/>
          <w:szCs w:val="28"/>
        </w:rPr>
        <w:t>.</w:t>
      </w:r>
      <w:r w:rsidR="00692667" w:rsidRPr="00932978">
        <w:rPr>
          <w:rFonts w:ascii="Times New Roman" w:hAnsi="Times New Roman"/>
          <w:sz w:val="28"/>
          <w:szCs w:val="28"/>
        </w:rPr>
        <w:t xml:space="preserve"> В случае</w:t>
      </w:r>
      <w:proofErr w:type="gramStart"/>
      <w:r w:rsidR="00692667" w:rsidRPr="00932978">
        <w:rPr>
          <w:rFonts w:ascii="Times New Roman" w:hAnsi="Times New Roman"/>
          <w:sz w:val="28"/>
          <w:szCs w:val="28"/>
        </w:rPr>
        <w:t>,</w:t>
      </w:r>
      <w:proofErr w:type="gramEnd"/>
      <w:r w:rsidR="00692667" w:rsidRPr="00932978">
        <w:rPr>
          <w:rFonts w:ascii="Times New Roman" w:hAnsi="Times New Roman"/>
          <w:sz w:val="28"/>
          <w:szCs w:val="28"/>
        </w:rPr>
        <w:t xml:space="preserve"> если по окончании срока подачи заявок на участие в аукционе подана только одна заявка на участие в аукционе или не подан</w:t>
      </w:r>
      <w:r w:rsidR="00FC088B" w:rsidRPr="00932978">
        <w:rPr>
          <w:rFonts w:ascii="Times New Roman" w:hAnsi="Times New Roman"/>
          <w:sz w:val="28"/>
          <w:szCs w:val="28"/>
        </w:rPr>
        <w:t>о</w:t>
      </w:r>
      <w:r w:rsidR="00692667" w:rsidRPr="00932978">
        <w:rPr>
          <w:rFonts w:ascii="Times New Roman" w:hAnsi="Times New Roman"/>
          <w:sz w:val="28"/>
          <w:szCs w:val="28"/>
        </w:rPr>
        <w:t xml:space="preserve"> ни </w:t>
      </w:r>
      <w:r w:rsidR="001F33E7" w:rsidRPr="00932978">
        <w:rPr>
          <w:rFonts w:ascii="Times New Roman" w:hAnsi="Times New Roman"/>
          <w:sz w:val="28"/>
          <w:szCs w:val="28"/>
        </w:rPr>
        <w:t>одной</w:t>
      </w:r>
      <w:r w:rsidR="00692667" w:rsidRPr="00932978">
        <w:rPr>
          <w:rFonts w:ascii="Times New Roman" w:hAnsi="Times New Roman"/>
          <w:sz w:val="28"/>
          <w:szCs w:val="28"/>
        </w:rPr>
        <w:t xml:space="preserve"> заявк</w:t>
      </w:r>
      <w:r w:rsidR="001F33E7" w:rsidRPr="00932978">
        <w:rPr>
          <w:rFonts w:ascii="Times New Roman" w:hAnsi="Times New Roman"/>
          <w:sz w:val="28"/>
          <w:szCs w:val="28"/>
        </w:rPr>
        <w:t>и</w:t>
      </w:r>
      <w:r w:rsidR="00692667" w:rsidRPr="00932978">
        <w:rPr>
          <w:rFonts w:ascii="Times New Roman" w:hAnsi="Times New Roman"/>
          <w:sz w:val="28"/>
          <w:szCs w:val="28"/>
        </w:rPr>
        <w:t xml:space="preserve"> на участие в аукционе, аукцион признается несостоявшимся. В случае</w:t>
      </w:r>
      <w:proofErr w:type="gramStart"/>
      <w:r w:rsidR="00692667" w:rsidRPr="00932978">
        <w:rPr>
          <w:rFonts w:ascii="Times New Roman" w:hAnsi="Times New Roman"/>
          <w:sz w:val="28"/>
          <w:szCs w:val="28"/>
        </w:rPr>
        <w:t>,</w:t>
      </w:r>
      <w:proofErr w:type="gramEnd"/>
      <w:r w:rsidR="00692667" w:rsidRPr="00932978">
        <w:rPr>
          <w:rFonts w:ascii="Times New Roman" w:hAnsi="Times New Roman"/>
          <w:sz w:val="28"/>
          <w:szCs w:val="28"/>
        </w:rPr>
        <w:t xml:space="preserve"> если документацией об аукционе предусмотрено два и более лота, аукцион признается не состоявшимся только в отношении тех лотов, в отношении которых подана только одна заявка на участие в аукционе или не подана ни одна заявка на участие в аукционе.</w:t>
      </w:r>
    </w:p>
    <w:p w:rsidR="00692667" w:rsidRPr="00932978" w:rsidRDefault="00C453BA" w:rsidP="001F33E7">
      <w:pPr>
        <w:pStyle w:val="ac"/>
        <w:ind w:firstLine="567"/>
        <w:jc w:val="both"/>
        <w:rPr>
          <w:rFonts w:ascii="Times New Roman" w:hAnsi="Times New Roman"/>
          <w:sz w:val="28"/>
          <w:szCs w:val="28"/>
        </w:rPr>
      </w:pPr>
      <w:r w:rsidRPr="00932978">
        <w:rPr>
          <w:rFonts w:ascii="Times New Roman" w:hAnsi="Times New Roman"/>
          <w:sz w:val="28"/>
          <w:szCs w:val="28"/>
        </w:rPr>
        <w:t>17</w:t>
      </w:r>
      <w:r w:rsidR="00692667" w:rsidRPr="00932978">
        <w:rPr>
          <w:rFonts w:ascii="Times New Roman" w:hAnsi="Times New Roman"/>
          <w:sz w:val="28"/>
          <w:szCs w:val="28"/>
        </w:rPr>
        <w:t>.5.2</w:t>
      </w:r>
      <w:r w:rsidR="00881848" w:rsidRPr="00932978">
        <w:rPr>
          <w:rFonts w:ascii="Times New Roman" w:hAnsi="Times New Roman"/>
          <w:sz w:val="28"/>
          <w:szCs w:val="28"/>
        </w:rPr>
        <w:t>.</w:t>
      </w:r>
      <w:r w:rsidR="00692667" w:rsidRPr="00932978">
        <w:rPr>
          <w:rFonts w:ascii="Times New Roman" w:hAnsi="Times New Roman"/>
          <w:sz w:val="28"/>
          <w:szCs w:val="28"/>
        </w:rPr>
        <w:t xml:space="preserve"> В случае</w:t>
      </w:r>
      <w:proofErr w:type="gramStart"/>
      <w:r w:rsidR="00692667" w:rsidRPr="00932978">
        <w:rPr>
          <w:rFonts w:ascii="Times New Roman" w:hAnsi="Times New Roman"/>
          <w:sz w:val="28"/>
          <w:szCs w:val="28"/>
        </w:rPr>
        <w:t>,</w:t>
      </w:r>
      <w:proofErr w:type="gramEnd"/>
      <w:r w:rsidR="00692667" w:rsidRPr="00932978">
        <w:rPr>
          <w:rFonts w:ascii="Times New Roman" w:hAnsi="Times New Roman"/>
          <w:sz w:val="28"/>
          <w:szCs w:val="28"/>
        </w:rPr>
        <w:t xml:space="preserve">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в протокол </w:t>
      </w:r>
      <w:r w:rsidR="00655361" w:rsidRPr="00932978">
        <w:rPr>
          <w:rFonts w:ascii="Times New Roman" w:hAnsi="Times New Roman"/>
          <w:sz w:val="28"/>
          <w:szCs w:val="28"/>
        </w:rPr>
        <w:t xml:space="preserve">рассмотрения заявок на участие в аукционе </w:t>
      </w:r>
      <w:r w:rsidR="00692667" w:rsidRPr="00932978">
        <w:rPr>
          <w:rFonts w:ascii="Times New Roman" w:hAnsi="Times New Roman"/>
          <w:sz w:val="28"/>
          <w:szCs w:val="28"/>
        </w:rPr>
        <w:t>вносится информация о признании аукциона несостоявшимся. Указанный протокол размещается на официальном са</w:t>
      </w:r>
      <w:r w:rsidRPr="00932978">
        <w:rPr>
          <w:rFonts w:ascii="Times New Roman" w:hAnsi="Times New Roman"/>
          <w:sz w:val="28"/>
          <w:szCs w:val="28"/>
        </w:rPr>
        <w:t>йте в срок, указанный в пункте 8</w:t>
      </w:r>
      <w:r w:rsidR="00692667" w:rsidRPr="00932978">
        <w:rPr>
          <w:rFonts w:ascii="Times New Roman" w:hAnsi="Times New Roman"/>
          <w:sz w:val="28"/>
          <w:szCs w:val="28"/>
        </w:rPr>
        <w:t>.5 настоящего Положения о закупке.</w:t>
      </w:r>
    </w:p>
    <w:p w:rsidR="00692667" w:rsidRPr="00932978" w:rsidRDefault="00C453BA" w:rsidP="00655361">
      <w:pPr>
        <w:pStyle w:val="ac"/>
        <w:ind w:firstLine="567"/>
        <w:jc w:val="both"/>
        <w:rPr>
          <w:rFonts w:ascii="Times New Roman" w:hAnsi="Times New Roman"/>
          <w:sz w:val="28"/>
          <w:szCs w:val="28"/>
        </w:rPr>
      </w:pPr>
      <w:r w:rsidRPr="00932978">
        <w:rPr>
          <w:rFonts w:ascii="Times New Roman" w:hAnsi="Times New Roman"/>
          <w:sz w:val="28"/>
          <w:szCs w:val="28"/>
        </w:rPr>
        <w:t>17</w:t>
      </w:r>
      <w:r w:rsidR="00782CC6" w:rsidRPr="00932978">
        <w:rPr>
          <w:rFonts w:ascii="Times New Roman" w:hAnsi="Times New Roman"/>
          <w:sz w:val="28"/>
          <w:szCs w:val="28"/>
        </w:rPr>
        <w:t xml:space="preserve">.5.3. </w:t>
      </w:r>
      <w:r w:rsidR="00692667" w:rsidRPr="00932978">
        <w:rPr>
          <w:rFonts w:ascii="Times New Roman" w:hAnsi="Times New Roman"/>
          <w:sz w:val="28"/>
          <w:szCs w:val="28"/>
        </w:rPr>
        <w:t xml:space="preserve">Участникам аукциона, подавшим заявки на участие в аукционе и признанным участниками аукциона, и участникам </w:t>
      </w:r>
      <w:r w:rsidR="00782CC6" w:rsidRPr="00932978">
        <w:rPr>
          <w:rFonts w:ascii="Times New Roman" w:hAnsi="Times New Roman"/>
          <w:sz w:val="28"/>
          <w:szCs w:val="28"/>
        </w:rPr>
        <w:t>закупки</w:t>
      </w:r>
      <w:r w:rsidR="00692667" w:rsidRPr="00932978">
        <w:rPr>
          <w:rFonts w:ascii="Times New Roman" w:hAnsi="Times New Roman"/>
          <w:sz w:val="28"/>
          <w:szCs w:val="28"/>
        </w:rPr>
        <w:t xml:space="preserve">, подавшим заявки на участие в аукционе и не допущенным к участию в аукционе, направляются уведомления о принятых комиссией решениях не позднее дня, следующего за днем подписания указанного протокола. </w:t>
      </w:r>
    </w:p>
    <w:p w:rsidR="00692667" w:rsidRPr="00932978" w:rsidRDefault="00C453BA" w:rsidP="00655361">
      <w:pPr>
        <w:pStyle w:val="ac"/>
        <w:ind w:firstLine="567"/>
        <w:jc w:val="both"/>
        <w:rPr>
          <w:rFonts w:ascii="Times New Roman" w:hAnsi="Times New Roman"/>
          <w:sz w:val="28"/>
          <w:szCs w:val="28"/>
        </w:rPr>
      </w:pPr>
      <w:r w:rsidRPr="00932978">
        <w:rPr>
          <w:rFonts w:ascii="Times New Roman" w:hAnsi="Times New Roman"/>
          <w:sz w:val="28"/>
          <w:szCs w:val="28"/>
        </w:rPr>
        <w:t>17</w:t>
      </w:r>
      <w:r w:rsidR="00692667" w:rsidRPr="00932978">
        <w:rPr>
          <w:rFonts w:ascii="Times New Roman" w:hAnsi="Times New Roman"/>
          <w:sz w:val="28"/>
          <w:szCs w:val="28"/>
        </w:rPr>
        <w:t>.5.3. В случае</w:t>
      </w:r>
      <w:proofErr w:type="gramStart"/>
      <w:r w:rsidR="00692667" w:rsidRPr="00932978">
        <w:rPr>
          <w:rFonts w:ascii="Times New Roman" w:hAnsi="Times New Roman"/>
          <w:sz w:val="28"/>
          <w:szCs w:val="28"/>
        </w:rPr>
        <w:t>,</w:t>
      </w:r>
      <w:proofErr w:type="gramEnd"/>
      <w:r w:rsidR="00692667" w:rsidRPr="00932978">
        <w:rPr>
          <w:rFonts w:ascii="Times New Roman" w:hAnsi="Times New Roman"/>
          <w:sz w:val="28"/>
          <w:szCs w:val="28"/>
        </w:rPr>
        <w:t xml:space="preserve"> если на основании результатов рассмотрения заявок на участие в аукционе принято решение об отказе в допуске к участию в аукционе всех участников закупки, подавших заявки на участие в аукционе, или о признании только одного участника, подавшего заявку на участие в аукционе, участником аукциона, аукцион признается несостоявшимся. </w:t>
      </w:r>
      <w:proofErr w:type="gramStart"/>
      <w:r w:rsidR="00692667" w:rsidRPr="00932978">
        <w:rPr>
          <w:rFonts w:ascii="Times New Roman" w:hAnsi="Times New Roman"/>
          <w:sz w:val="28"/>
          <w:szCs w:val="28"/>
        </w:rPr>
        <w:t>В случае, если документацией об аукционе предусмотрено два и более лота, аукцион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аукционе в отношении этого лота, или решение о допуске к участию в котором и признании участником аукциона принято относительно только одного</w:t>
      </w:r>
      <w:proofErr w:type="gramEnd"/>
      <w:r w:rsidR="00692667" w:rsidRPr="00932978">
        <w:rPr>
          <w:rFonts w:ascii="Times New Roman" w:hAnsi="Times New Roman"/>
          <w:sz w:val="28"/>
          <w:szCs w:val="28"/>
        </w:rPr>
        <w:t xml:space="preserve"> участника размещения заказа, подавшего заявку на участие в аукционе в отношении этого лота. </w:t>
      </w:r>
    </w:p>
    <w:p w:rsidR="00692667" w:rsidRPr="00932978" w:rsidRDefault="00C453BA" w:rsidP="00655361">
      <w:pPr>
        <w:pStyle w:val="ac"/>
        <w:ind w:firstLine="567"/>
        <w:jc w:val="both"/>
        <w:rPr>
          <w:rFonts w:ascii="Times New Roman" w:hAnsi="Times New Roman"/>
          <w:sz w:val="28"/>
          <w:szCs w:val="28"/>
        </w:rPr>
      </w:pPr>
      <w:r w:rsidRPr="00932978">
        <w:rPr>
          <w:rFonts w:ascii="Times New Roman" w:hAnsi="Times New Roman"/>
          <w:sz w:val="28"/>
          <w:szCs w:val="28"/>
        </w:rPr>
        <w:t>17</w:t>
      </w:r>
      <w:r w:rsidR="00692667" w:rsidRPr="00932978">
        <w:rPr>
          <w:rFonts w:ascii="Times New Roman" w:hAnsi="Times New Roman"/>
          <w:sz w:val="28"/>
          <w:szCs w:val="28"/>
        </w:rPr>
        <w:t>.5.4. В случае</w:t>
      </w:r>
      <w:proofErr w:type="gramStart"/>
      <w:r w:rsidR="00692667" w:rsidRPr="00932978">
        <w:rPr>
          <w:rFonts w:ascii="Times New Roman" w:hAnsi="Times New Roman"/>
          <w:sz w:val="28"/>
          <w:szCs w:val="28"/>
        </w:rPr>
        <w:t>,</w:t>
      </w:r>
      <w:proofErr w:type="gramEnd"/>
      <w:r w:rsidR="00692667" w:rsidRPr="00932978">
        <w:rPr>
          <w:rFonts w:ascii="Times New Roman" w:hAnsi="Times New Roman"/>
          <w:sz w:val="28"/>
          <w:szCs w:val="28"/>
        </w:rPr>
        <w:t xml:space="preserve"> если аукцион признан несостоявшимся и только один участник закупки, подавший заявку на участие в аукционе, признан участником аукциона, Заказчик </w:t>
      </w:r>
      <w:r w:rsidR="00782CC6" w:rsidRPr="00932978">
        <w:rPr>
          <w:rFonts w:ascii="Times New Roman" w:hAnsi="Times New Roman"/>
          <w:sz w:val="28"/>
          <w:szCs w:val="28"/>
        </w:rPr>
        <w:t>не позднее</w:t>
      </w:r>
      <w:r w:rsidR="00692667" w:rsidRPr="00932978">
        <w:rPr>
          <w:rFonts w:ascii="Times New Roman" w:hAnsi="Times New Roman"/>
          <w:sz w:val="28"/>
          <w:szCs w:val="28"/>
        </w:rPr>
        <w:t xml:space="preserve"> трех рабочих дней с д</w:t>
      </w:r>
      <w:r w:rsidR="00782CC6" w:rsidRPr="00932978">
        <w:rPr>
          <w:rFonts w:ascii="Times New Roman" w:hAnsi="Times New Roman"/>
          <w:sz w:val="28"/>
          <w:szCs w:val="28"/>
        </w:rPr>
        <w:t>аты</w:t>
      </w:r>
      <w:r w:rsidR="00692667" w:rsidRPr="00932978">
        <w:rPr>
          <w:rFonts w:ascii="Times New Roman" w:hAnsi="Times New Roman"/>
          <w:sz w:val="28"/>
          <w:szCs w:val="28"/>
        </w:rPr>
        <w:t xml:space="preserve"> подписания протокола рассмотрения заявок на участие в аукционе обязан передать такому участнику </w:t>
      </w:r>
      <w:r w:rsidR="00692667" w:rsidRPr="00932978">
        <w:rPr>
          <w:rFonts w:ascii="Times New Roman" w:hAnsi="Times New Roman"/>
          <w:sz w:val="28"/>
          <w:szCs w:val="28"/>
        </w:rPr>
        <w:lastRenderedPageBreak/>
        <w:t>аукциона проект договора, прилагаемого к документации об аукционе. При этом договор заключается на условиях, предусмотренных документацией об аукционе, по НМЦ договора (цене лота), указанной в извещении о проведен</w:t>
      </w:r>
      <w:proofErr w:type="gramStart"/>
      <w:r w:rsidR="00692667" w:rsidRPr="00932978">
        <w:rPr>
          <w:rFonts w:ascii="Times New Roman" w:hAnsi="Times New Roman"/>
          <w:sz w:val="28"/>
          <w:szCs w:val="28"/>
        </w:rPr>
        <w:t>ии ау</w:t>
      </w:r>
      <w:proofErr w:type="gramEnd"/>
      <w:r w:rsidR="00692667" w:rsidRPr="00932978">
        <w:rPr>
          <w:rFonts w:ascii="Times New Roman" w:hAnsi="Times New Roman"/>
          <w:sz w:val="28"/>
          <w:szCs w:val="28"/>
        </w:rPr>
        <w:t xml:space="preserve">кциона, или по согласованной с указанным участником аукциона и не превышающей НМЦ договора (цены лота) цене договора. Такой участник аукциона не вправе отказаться от заключения договора. </w:t>
      </w:r>
    </w:p>
    <w:p w:rsidR="00692667" w:rsidRPr="00932978" w:rsidRDefault="00692667" w:rsidP="00655361">
      <w:pPr>
        <w:pStyle w:val="ac"/>
        <w:ind w:firstLine="567"/>
        <w:jc w:val="both"/>
        <w:rPr>
          <w:rFonts w:ascii="Times New Roman" w:hAnsi="Times New Roman"/>
          <w:sz w:val="28"/>
          <w:szCs w:val="28"/>
        </w:rPr>
      </w:pPr>
      <w:r w:rsidRPr="00932978">
        <w:rPr>
          <w:rFonts w:ascii="Times New Roman" w:hAnsi="Times New Roman"/>
          <w:sz w:val="28"/>
          <w:szCs w:val="28"/>
        </w:rPr>
        <w:t xml:space="preserve">При непредставлении Заказчику таким участником закупки в срок, предусмотренный документацией об аукционе,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признается уклонившимся от заключения договора. </w:t>
      </w:r>
    </w:p>
    <w:p w:rsidR="00692667" w:rsidRPr="00932978" w:rsidRDefault="00C453BA" w:rsidP="00692667">
      <w:pPr>
        <w:pStyle w:val="ac"/>
        <w:ind w:firstLine="567"/>
        <w:jc w:val="both"/>
        <w:rPr>
          <w:rFonts w:ascii="Times New Roman" w:hAnsi="Times New Roman"/>
          <w:sz w:val="28"/>
          <w:szCs w:val="28"/>
        </w:rPr>
      </w:pPr>
      <w:r w:rsidRPr="00932978">
        <w:rPr>
          <w:rFonts w:ascii="Times New Roman" w:hAnsi="Times New Roman"/>
          <w:sz w:val="28"/>
          <w:szCs w:val="28"/>
        </w:rPr>
        <w:t>17</w:t>
      </w:r>
      <w:r w:rsidR="00692667" w:rsidRPr="00932978">
        <w:rPr>
          <w:rFonts w:ascii="Times New Roman" w:hAnsi="Times New Roman"/>
          <w:sz w:val="28"/>
          <w:szCs w:val="28"/>
        </w:rPr>
        <w:t>.</w:t>
      </w:r>
      <w:r w:rsidR="006000ED" w:rsidRPr="00932978">
        <w:rPr>
          <w:rFonts w:ascii="Times New Roman" w:hAnsi="Times New Roman"/>
          <w:sz w:val="28"/>
          <w:szCs w:val="28"/>
        </w:rPr>
        <w:t>5</w:t>
      </w:r>
      <w:r w:rsidR="00692667" w:rsidRPr="00932978">
        <w:rPr>
          <w:rFonts w:ascii="Times New Roman" w:hAnsi="Times New Roman"/>
          <w:sz w:val="28"/>
          <w:szCs w:val="28"/>
        </w:rPr>
        <w:t>.5. В случае</w:t>
      </w:r>
      <w:proofErr w:type="gramStart"/>
      <w:r w:rsidR="00692667" w:rsidRPr="00932978">
        <w:rPr>
          <w:rFonts w:ascii="Times New Roman" w:hAnsi="Times New Roman"/>
          <w:sz w:val="28"/>
          <w:szCs w:val="28"/>
        </w:rPr>
        <w:t>,</w:t>
      </w:r>
      <w:proofErr w:type="gramEnd"/>
      <w:r w:rsidR="00692667" w:rsidRPr="00932978">
        <w:rPr>
          <w:rFonts w:ascii="Times New Roman" w:hAnsi="Times New Roman"/>
          <w:sz w:val="28"/>
          <w:szCs w:val="28"/>
        </w:rPr>
        <w:t xml:space="preserve"> если в аукционе участвовал один участник либо в случае, если </w:t>
      </w:r>
      <w:r w:rsidR="00830334" w:rsidRPr="00932978">
        <w:rPr>
          <w:rFonts w:ascii="Times New Roman" w:hAnsi="Times New Roman"/>
          <w:sz w:val="28"/>
          <w:szCs w:val="28"/>
          <w:lang w:bidi="ru-RU"/>
        </w:rPr>
        <w:t>в течение десяти минут после начала проведения электронного аукциона ни один из его участников не подал предложение о цене договора такой аукцион признается несостоявшимся.</w:t>
      </w:r>
      <w:r w:rsidRPr="00932978">
        <w:rPr>
          <w:rFonts w:ascii="Times New Roman" w:hAnsi="Times New Roman"/>
          <w:sz w:val="28"/>
          <w:szCs w:val="28"/>
          <w:lang w:bidi="ru-RU"/>
        </w:rPr>
        <w:t xml:space="preserve"> </w:t>
      </w:r>
      <w:r w:rsidR="00692667" w:rsidRPr="00932978">
        <w:rPr>
          <w:rFonts w:ascii="Times New Roman" w:hAnsi="Times New Roman"/>
          <w:sz w:val="28"/>
          <w:szCs w:val="28"/>
        </w:rPr>
        <w:t>В случае</w:t>
      </w:r>
      <w:proofErr w:type="gramStart"/>
      <w:r w:rsidR="00692667" w:rsidRPr="00932978">
        <w:rPr>
          <w:rFonts w:ascii="Times New Roman" w:hAnsi="Times New Roman"/>
          <w:sz w:val="28"/>
          <w:szCs w:val="28"/>
        </w:rPr>
        <w:t>,</w:t>
      </w:r>
      <w:proofErr w:type="gramEnd"/>
      <w:r w:rsidR="00692667" w:rsidRPr="00932978">
        <w:rPr>
          <w:rFonts w:ascii="Times New Roman" w:hAnsi="Times New Roman"/>
          <w:sz w:val="28"/>
          <w:szCs w:val="28"/>
        </w:rPr>
        <w:t xml:space="preserve">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CE4E5E" w:rsidRPr="00932978" w:rsidRDefault="00CE4E5E" w:rsidP="00692667">
      <w:pPr>
        <w:pStyle w:val="ac"/>
        <w:ind w:firstLine="567"/>
        <w:jc w:val="both"/>
        <w:rPr>
          <w:rFonts w:ascii="Times New Roman" w:hAnsi="Times New Roman"/>
          <w:sz w:val="16"/>
          <w:szCs w:val="16"/>
        </w:rPr>
      </w:pPr>
    </w:p>
    <w:p w:rsidR="00AE5492" w:rsidRPr="00932978" w:rsidRDefault="00C453BA" w:rsidP="00AE5492">
      <w:pPr>
        <w:pStyle w:val="ac"/>
        <w:ind w:firstLine="567"/>
        <w:jc w:val="center"/>
        <w:rPr>
          <w:rFonts w:ascii="Times New Roman" w:hAnsi="Times New Roman"/>
          <w:b/>
          <w:sz w:val="28"/>
          <w:szCs w:val="28"/>
        </w:rPr>
      </w:pPr>
      <w:r w:rsidRPr="00932978">
        <w:rPr>
          <w:rFonts w:ascii="Times New Roman" w:hAnsi="Times New Roman"/>
          <w:b/>
          <w:sz w:val="28"/>
          <w:szCs w:val="28"/>
        </w:rPr>
        <w:t>17</w:t>
      </w:r>
      <w:r w:rsidR="00AE5492" w:rsidRPr="00932978">
        <w:rPr>
          <w:rFonts w:ascii="Times New Roman" w:hAnsi="Times New Roman"/>
          <w:b/>
          <w:sz w:val="28"/>
          <w:szCs w:val="28"/>
        </w:rPr>
        <w:t>.</w:t>
      </w:r>
      <w:r w:rsidR="00D064F7" w:rsidRPr="00932978">
        <w:rPr>
          <w:rFonts w:ascii="Times New Roman" w:hAnsi="Times New Roman"/>
          <w:b/>
          <w:sz w:val="28"/>
          <w:szCs w:val="28"/>
        </w:rPr>
        <w:t>6</w:t>
      </w:r>
      <w:r w:rsidRPr="00932978">
        <w:rPr>
          <w:rFonts w:ascii="Times New Roman" w:hAnsi="Times New Roman"/>
          <w:b/>
          <w:sz w:val="28"/>
          <w:szCs w:val="28"/>
        </w:rPr>
        <w:t xml:space="preserve"> </w:t>
      </w:r>
      <w:r w:rsidR="00AE5492" w:rsidRPr="00932978">
        <w:rPr>
          <w:rFonts w:ascii="Times New Roman" w:hAnsi="Times New Roman"/>
          <w:b/>
          <w:sz w:val="28"/>
          <w:szCs w:val="28"/>
        </w:rPr>
        <w:t>Заключение договора по результатам аукциона</w:t>
      </w:r>
    </w:p>
    <w:p w:rsidR="00AE5492" w:rsidRPr="00932978" w:rsidRDefault="00AE5492" w:rsidP="00AE5492">
      <w:pPr>
        <w:pStyle w:val="ac"/>
        <w:ind w:firstLine="567"/>
        <w:jc w:val="both"/>
        <w:rPr>
          <w:rFonts w:ascii="Times New Roman" w:hAnsi="Times New Roman"/>
          <w:sz w:val="16"/>
          <w:szCs w:val="16"/>
        </w:rPr>
      </w:pPr>
    </w:p>
    <w:p w:rsidR="00AE5492" w:rsidRPr="00932978" w:rsidRDefault="00C453BA" w:rsidP="00AE5492">
      <w:pPr>
        <w:pStyle w:val="ac"/>
        <w:ind w:firstLine="567"/>
        <w:jc w:val="both"/>
        <w:rPr>
          <w:rFonts w:ascii="Times New Roman" w:hAnsi="Times New Roman"/>
          <w:sz w:val="28"/>
          <w:szCs w:val="28"/>
        </w:rPr>
      </w:pPr>
      <w:r w:rsidRPr="00932978">
        <w:rPr>
          <w:rFonts w:ascii="Times New Roman" w:hAnsi="Times New Roman"/>
          <w:sz w:val="28"/>
          <w:szCs w:val="28"/>
        </w:rPr>
        <w:t>17</w:t>
      </w:r>
      <w:r w:rsidR="00AE5492" w:rsidRPr="00932978">
        <w:rPr>
          <w:rFonts w:ascii="Times New Roman" w:hAnsi="Times New Roman"/>
          <w:sz w:val="28"/>
          <w:szCs w:val="28"/>
        </w:rPr>
        <w:t>.</w:t>
      </w:r>
      <w:r w:rsidR="00D064F7" w:rsidRPr="00932978">
        <w:rPr>
          <w:rFonts w:ascii="Times New Roman" w:hAnsi="Times New Roman"/>
          <w:sz w:val="28"/>
          <w:szCs w:val="28"/>
        </w:rPr>
        <w:t>6</w:t>
      </w:r>
      <w:r w:rsidR="00AE5492" w:rsidRPr="00932978">
        <w:rPr>
          <w:rFonts w:ascii="Times New Roman" w:hAnsi="Times New Roman"/>
          <w:sz w:val="28"/>
          <w:szCs w:val="28"/>
        </w:rPr>
        <w:t>.1. Договор заключается на условиях, указанных в извещении о проведен</w:t>
      </w:r>
      <w:proofErr w:type="gramStart"/>
      <w:r w:rsidR="00AE5492" w:rsidRPr="00932978">
        <w:rPr>
          <w:rFonts w:ascii="Times New Roman" w:hAnsi="Times New Roman"/>
          <w:sz w:val="28"/>
          <w:szCs w:val="28"/>
        </w:rPr>
        <w:t>ии ау</w:t>
      </w:r>
      <w:proofErr w:type="gramEnd"/>
      <w:r w:rsidR="00AE5492" w:rsidRPr="00932978">
        <w:rPr>
          <w:rFonts w:ascii="Times New Roman" w:hAnsi="Times New Roman"/>
          <w:sz w:val="28"/>
          <w:szCs w:val="28"/>
        </w:rPr>
        <w:t>кциона и документации об аукционе, по цене, предложенной победителем аукциона, либо в случае заключения договора с участником аукциона, который сделал предпоследнее предложение о цене договора, по цене, предложенной таким участником. В случае</w:t>
      </w:r>
      <w:proofErr w:type="gramStart"/>
      <w:r w:rsidR="00AE5492" w:rsidRPr="00932978">
        <w:rPr>
          <w:rFonts w:ascii="Times New Roman" w:hAnsi="Times New Roman"/>
          <w:sz w:val="28"/>
          <w:szCs w:val="28"/>
        </w:rPr>
        <w:t>,</w:t>
      </w:r>
      <w:proofErr w:type="gramEnd"/>
      <w:r w:rsidR="00AE5492" w:rsidRPr="00932978">
        <w:rPr>
          <w:rFonts w:ascii="Times New Roman" w:hAnsi="Times New Roman"/>
          <w:sz w:val="28"/>
          <w:szCs w:val="28"/>
        </w:rPr>
        <w:t xml:space="preserve"> если договор заключается с физическим лицом, Заказчик, если иное не предусмотрено документацией об аукционе, уменьшает цену договора, предложенную таким лицом, на размер налоговых платежей, связанных с оплатой такого договора, за исключением индивидуальных предпринимателей и иных лиц, занимающихся частной практикой.</w:t>
      </w:r>
    </w:p>
    <w:p w:rsidR="004747EB" w:rsidRPr="00932978" w:rsidRDefault="004747EB" w:rsidP="004747EB">
      <w:pPr>
        <w:pStyle w:val="ac"/>
        <w:ind w:firstLine="567"/>
        <w:jc w:val="both"/>
        <w:rPr>
          <w:rFonts w:ascii="Times New Roman" w:hAnsi="Times New Roman"/>
          <w:sz w:val="28"/>
          <w:szCs w:val="28"/>
        </w:rPr>
      </w:pPr>
      <w:r w:rsidRPr="00932978">
        <w:rPr>
          <w:rFonts w:ascii="Times New Roman" w:hAnsi="Times New Roman"/>
          <w:sz w:val="28"/>
          <w:szCs w:val="28"/>
        </w:rPr>
        <w:t xml:space="preserve">Договор может быть заключен не ранее чем через десять дней </w:t>
      </w:r>
      <w:proofErr w:type="gramStart"/>
      <w:r w:rsidRPr="00932978">
        <w:rPr>
          <w:rFonts w:ascii="Times New Roman" w:hAnsi="Times New Roman"/>
          <w:sz w:val="28"/>
          <w:szCs w:val="28"/>
        </w:rPr>
        <w:t>с даты размещения</w:t>
      </w:r>
      <w:proofErr w:type="gramEnd"/>
      <w:r w:rsidRPr="00932978">
        <w:rPr>
          <w:rFonts w:ascii="Times New Roman" w:hAnsi="Times New Roman"/>
          <w:sz w:val="28"/>
          <w:szCs w:val="28"/>
        </w:rPr>
        <w:t xml:space="preserve"> на официальном сайте</w:t>
      </w:r>
      <w:r w:rsidR="00C453BA" w:rsidRPr="00932978">
        <w:rPr>
          <w:rFonts w:ascii="Times New Roman" w:hAnsi="Times New Roman"/>
          <w:sz w:val="28"/>
          <w:szCs w:val="28"/>
        </w:rPr>
        <w:t xml:space="preserve"> </w:t>
      </w:r>
      <w:r w:rsidRPr="00932978">
        <w:rPr>
          <w:rFonts w:ascii="Times New Roman" w:hAnsi="Times New Roman"/>
          <w:sz w:val="28"/>
          <w:szCs w:val="28"/>
        </w:rPr>
        <w:t>итогового протокола аукциона и не позднее 20 дней с даты подписания такого протокола аукциона.</w:t>
      </w:r>
    </w:p>
    <w:p w:rsidR="00AE5492" w:rsidRPr="00932978" w:rsidRDefault="00C453BA" w:rsidP="00AE5492">
      <w:pPr>
        <w:pStyle w:val="ac"/>
        <w:ind w:firstLine="567"/>
        <w:jc w:val="both"/>
        <w:rPr>
          <w:rFonts w:ascii="Times New Roman" w:hAnsi="Times New Roman"/>
          <w:sz w:val="28"/>
          <w:szCs w:val="28"/>
        </w:rPr>
      </w:pPr>
      <w:r w:rsidRPr="00932978">
        <w:rPr>
          <w:rFonts w:ascii="Times New Roman" w:hAnsi="Times New Roman"/>
          <w:sz w:val="28"/>
          <w:szCs w:val="28"/>
        </w:rPr>
        <w:t>17</w:t>
      </w:r>
      <w:r w:rsidR="00AE5492" w:rsidRPr="00932978">
        <w:rPr>
          <w:rFonts w:ascii="Times New Roman" w:hAnsi="Times New Roman"/>
          <w:sz w:val="28"/>
          <w:szCs w:val="28"/>
        </w:rPr>
        <w:t>.</w:t>
      </w:r>
      <w:r w:rsidR="00D064F7" w:rsidRPr="00932978">
        <w:rPr>
          <w:rFonts w:ascii="Times New Roman" w:hAnsi="Times New Roman"/>
          <w:sz w:val="28"/>
          <w:szCs w:val="28"/>
        </w:rPr>
        <w:t>6</w:t>
      </w:r>
      <w:r w:rsidR="00AE5492" w:rsidRPr="00932978">
        <w:rPr>
          <w:rFonts w:ascii="Times New Roman" w:hAnsi="Times New Roman"/>
          <w:sz w:val="28"/>
          <w:szCs w:val="28"/>
        </w:rPr>
        <w:t>.2.</w:t>
      </w:r>
      <w:r w:rsidR="00327898" w:rsidRPr="00932978">
        <w:rPr>
          <w:rFonts w:ascii="Times New Roman" w:hAnsi="Times New Roman"/>
          <w:sz w:val="28"/>
          <w:szCs w:val="28"/>
        </w:rPr>
        <w:t>Заказчикобязан</w:t>
      </w:r>
      <w:r w:rsidR="003A731E" w:rsidRPr="00932978">
        <w:rPr>
          <w:rFonts w:ascii="Times New Roman" w:hAnsi="Times New Roman"/>
          <w:sz w:val="28"/>
          <w:szCs w:val="28"/>
        </w:rPr>
        <w:t>передать</w:t>
      </w:r>
      <w:r w:rsidR="00327898" w:rsidRPr="00932978">
        <w:rPr>
          <w:rFonts w:ascii="Times New Roman" w:hAnsi="Times New Roman"/>
          <w:sz w:val="28"/>
          <w:szCs w:val="28"/>
        </w:rPr>
        <w:t xml:space="preserve"> проект договора победителю в срок не позднее трех рабочих дней </w:t>
      </w:r>
      <w:proofErr w:type="gramStart"/>
      <w:r w:rsidR="00327898" w:rsidRPr="00932978">
        <w:rPr>
          <w:rFonts w:ascii="Times New Roman" w:hAnsi="Times New Roman"/>
          <w:sz w:val="28"/>
          <w:szCs w:val="28"/>
        </w:rPr>
        <w:t>с</w:t>
      </w:r>
      <w:r w:rsidR="003A731E" w:rsidRPr="00932978">
        <w:rPr>
          <w:rFonts w:ascii="Times New Roman" w:hAnsi="Times New Roman"/>
          <w:sz w:val="28"/>
          <w:szCs w:val="28"/>
        </w:rPr>
        <w:t xml:space="preserve"> даты подписания</w:t>
      </w:r>
      <w:proofErr w:type="gramEnd"/>
      <w:r w:rsidR="003A731E" w:rsidRPr="00932978">
        <w:rPr>
          <w:rFonts w:ascii="Times New Roman" w:hAnsi="Times New Roman"/>
          <w:sz w:val="28"/>
          <w:szCs w:val="28"/>
        </w:rPr>
        <w:t xml:space="preserve"> итогового протокола аукциона</w:t>
      </w:r>
      <w:r w:rsidR="008D6BB4" w:rsidRPr="00932978">
        <w:rPr>
          <w:rFonts w:ascii="Times New Roman" w:hAnsi="Times New Roman"/>
          <w:sz w:val="28"/>
          <w:szCs w:val="28"/>
        </w:rPr>
        <w:t>.</w:t>
      </w:r>
      <w:r w:rsidRPr="00932978">
        <w:rPr>
          <w:rFonts w:ascii="Times New Roman" w:hAnsi="Times New Roman"/>
          <w:sz w:val="28"/>
          <w:szCs w:val="28"/>
        </w:rPr>
        <w:t xml:space="preserve"> </w:t>
      </w:r>
      <w:r w:rsidR="00AE5492" w:rsidRPr="00932978">
        <w:rPr>
          <w:rFonts w:ascii="Times New Roman" w:hAnsi="Times New Roman"/>
          <w:sz w:val="28"/>
          <w:szCs w:val="28"/>
        </w:rPr>
        <w:t xml:space="preserve">При этом договор заключается только после предоставления участником аукциона обеспечения исполнения договора (при наличии такого условия в соответствии с требованиями настоящего Положения о закупке). Документы, подтверждающие предоставление обеспечения исполнения договора победитель аукциона или участник аукциона, с которым </w:t>
      </w:r>
      <w:proofErr w:type="gramStart"/>
      <w:r w:rsidR="00AE5492" w:rsidRPr="00932978">
        <w:rPr>
          <w:rFonts w:ascii="Times New Roman" w:hAnsi="Times New Roman"/>
          <w:sz w:val="28"/>
          <w:szCs w:val="28"/>
        </w:rPr>
        <w:t>заключается договор</w:t>
      </w:r>
      <w:r w:rsidRPr="00932978">
        <w:rPr>
          <w:rFonts w:ascii="Times New Roman" w:hAnsi="Times New Roman"/>
          <w:sz w:val="28"/>
          <w:szCs w:val="28"/>
        </w:rPr>
        <w:t xml:space="preserve"> </w:t>
      </w:r>
      <w:r w:rsidR="00AE5492" w:rsidRPr="00932978">
        <w:rPr>
          <w:rFonts w:ascii="Times New Roman" w:hAnsi="Times New Roman"/>
          <w:sz w:val="28"/>
          <w:szCs w:val="28"/>
        </w:rPr>
        <w:t>при уклонении победителя аукциона обязан</w:t>
      </w:r>
      <w:proofErr w:type="gramEnd"/>
      <w:r w:rsidR="00AE5492" w:rsidRPr="00932978">
        <w:rPr>
          <w:rFonts w:ascii="Times New Roman" w:hAnsi="Times New Roman"/>
          <w:sz w:val="28"/>
          <w:szCs w:val="28"/>
        </w:rPr>
        <w:t xml:space="preserve"> представить Заказчику одновременно с договором.</w:t>
      </w:r>
    </w:p>
    <w:p w:rsidR="00AE5492" w:rsidRPr="00932978" w:rsidRDefault="00C453BA" w:rsidP="00AE5492">
      <w:pPr>
        <w:pStyle w:val="ac"/>
        <w:ind w:firstLine="567"/>
        <w:jc w:val="both"/>
        <w:rPr>
          <w:rFonts w:ascii="Times New Roman" w:hAnsi="Times New Roman"/>
          <w:sz w:val="28"/>
          <w:szCs w:val="28"/>
        </w:rPr>
      </w:pPr>
      <w:r w:rsidRPr="00932978">
        <w:rPr>
          <w:rFonts w:ascii="Times New Roman" w:hAnsi="Times New Roman"/>
          <w:sz w:val="28"/>
          <w:szCs w:val="28"/>
        </w:rPr>
        <w:t>17</w:t>
      </w:r>
      <w:r w:rsidR="00AE5492" w:rsidRPr="00932978">
        <w:rPr>
          <w:rFonts w:ascii="Times New Roman" w:hAnsi="Times New Roman"/>
          <w:sz w:val="28"/>
          <w:szCs w:val="28"/>
        </w:rPr>
        <w:t>.</w:t>
      </w:r>
      <w:r w:rsidR="003A731E" w:rsidRPr="00932978">
        <w:rPr>
          <w:rFonts w:ascii="Times New Roman" w:hAnsi="Times New Roman"/>
          <w:sz w:val="28"/>
          <w:szCs w:val="28"/>
        </w:rPr>
        <w:t>6</w:t>
      </w:r>
      <w:r w:rsidR="00AE5492" w:rsidRPr="00932978">
        <w:rPr>
          <w:rFonts w:ascii="Times New Roman" w:hAnsi="Times New Roman"/>
          <w:sz w:val="28"/>
          <w:szCs w:val="28"/>
        </w:rPr>
        <w:t>.3. В случае</w:t>
      </w:r>
      <w:proofErr w:type="gramStart"/>
      <w:r w:rsidR="00AE5492" w:rsidRPr="00932978">
        <w:rPr>
          <w:rFonts w:ascii="Times New Roman" w:hAnsi="Times New Roman"/>
          <w:sz w:val="28"/>
          <w:szCs w:val="28"/>
        </w:rPr>
        <w:t>,</w:t>
      </w:r>
      <w:proofErr w:type="gramEnd"/>
      <w:r w:rsidR="00AE5492" w:rsidRPr="00932978">
        <w:rPr>
          <w:rFonts w:ascii="Times New Roman" w:hAnsi="Times New Roman"/>
          <w:sz w:val="28"/>
          <w:szCs w:val="28"/>
        </w:rPr>
        <w:t xml:space="preserve"> если победитель аукциона или участник аукциона, который сделал предпоследнее предложение о цене договора, в срок, предусмотренный документацией об аукционе, не представил Заказчику подписанный договор, а также обеспечение исполнения договора в случае, если </w:t>
      </w:r>
      <w:r w:rsidR="00AE5492" w:rsidRPr="00932978">
        <w:rPr>
          <w:rFonts w:ascii="Times New Roman" w:hAnsi="Times New Roman"/>
          <w:sz w:val="28"/>
          <w:szCs w:val="28"/>
        </w:rPr>
        <w:lastRenderedPageBreak/>
        <w:t xml:space="preserve">Заказчиком было установлено такое требование, победитель аукциона или участник аукциона, который сделал предпоследнее предложение о цене договора, признается уклонившимся от заключения договора. Победитель аукциона или участник аукциона, который сделал предпоследнее предложение о цене договора, признается уклонившимся от заключения договора также в случае, если аукцион проводился в соответствии пунктом </w:t>
      </w:r>
      <w:r w:rsidRPr="00932978">
        <w:rPr>
          <w:rFonts w:ascii="Times New Roman" w:hAnsi="Times New Roman"/>
          <w:sz w:val="28"/>
          <w:szCs w:val="28"/>
        </w:rPr>
        <w:t>17.</w:t>
      </w:r>
      <w:r w:rsidR="00AE5492" w:rsidRPr="00932978">
        <w:rPr>
          <w:rFonts w:ascii="Times New Roman" w:hAnsi="Times New Roman"/>
          <w:sz w:val="28"/>
          <w:szCs w:val="28"/>
        </w:rPr>
        <w:t>4.</w:t>
      </w:r>
      <w:r w:rsidR="003A731E" w:rsidRPr="00932978">
        <w:rPr>
          <w:rFonts w:ascii="Times New Roman" w:hAnsi="Times New Roman"/>
          <w:sz w:val="28"/>
          <w:szCs w:val="28"/>
        </w:rPr>
        <w:t>13</w:t>
      </w:r>
      <w:r w:rsidR="00AE5492" w:rsidRPr="00932978">
        <w:rPr>
          <w:rFonts w:ascii="Times New Roman" w:hAnsi="Times New Roman"/>
          <w:sz w:val="28"/>
          <w:szCs w:val="28"/>
        </w:rPr>
        <w:t xml:space="preserve"> Положения</w:t>
      </w:r>
      <w:r w:rsidRPr="00932978">
        <w:rPr>
          <w:rFonts w:ascii="Times New Roman" w:hAnsi="Times New Roman"/>
          <w:sz w:val="28"/>
          <w:szCs w:val="28"/>
        </w:rPr>
        <w:t xml:space="preserve"> </w:t>
      </w:r>
      <w:r w:rsidR="00AE5492" w:rsidRPr="00932978">
        <w:rPr>
          <w:rFonts w:ascii="Times New Roman" w:hAnsi="Times New Roman"/>
          <w:sz w:val="28"/>
          <w:szCs w:val="28"/>
        </w:rPr>
        <w:t>о закупке и победитель аукциона или указанный участник не оплатил в установленный срок прав</w:t>
      </w:r>
      <w:r w:rsidR="003A731E" w:rsidRPr="00932978">
        <w:rPr>
          <w:rFonts w:ascii="Times New Roman" w:hAnsi="Times New Roman"/>
          <w:sz w:val="28"/>
          <w:szCs w:val="28"/>
        </w:rPr>
        <w:t>о</w:t>
      </w:r>
      <w:r w:rsidR="00AE5492" w:rsidRPr="00932978">
        <w:rPr>
          <w:rFonts w:ascii="Times New Roman" w:hAnsi="Times New Roman"/>
          <w:sz w:val="28"/>
          <w:szCs w:val="28"/>
        </w:rPr>
        <w:t xml:space="preserve"> на заключение договора.</w:t>
      </w:r>
    </w:p>
    <w:p w:rsidR="00AE5492" w:rsidRPr="00932978" w:rsidRDefault="00C453BA" w:rsidP="00AE5492">
      <w:pPr>
        <w:pStyle w:val="ac"/>
        <w:ind w:firstLine="567"/>
        <w:jc w:val="both"/>
        <w:rPr>
          <w:rFonts w:ascii="Times New Roman" w:hAnsi="Times New Roman"/>
          <w:sz w:val="28"/>
          <w:szCs w:val="28"/>
        </w:rPr>
      </w:pPr>
      <w:r w:rsidRPr="00932978">
        <w:rPr>
          <w:rFonts w:ascii="Times New Roman" w:hAnsi="Times New Roman"/>
          <w:sz w:val="28"/>
          <w:szCs w:val="28"/>
        </w:rPr>
        <w:t>17</w:t>
      </w:r>
      <w:r w:rsidR="00AE5492" w:rsidRPr="00932978">
        <w:rPr>
          <w:rFonts w:ascii="Times New Roman" w:hAnsi="Times New Roman"/>
          <w:sz w:val="28"/>
          <w:szCs w:val="28"/>
        </w:rPr>
        <w:t>.</w:t>
      </w:r>
      <w:r w:rsidR="003A731E" w:rsidRPr="00932978">
        <w:rPr>
          <w:rFonts w:ascii="Times New Roman" w:hAnsi="Times New Roman"/>
          <w:sz w:val="28"/>
          <w:szCs w:val="28"/>
        </w:rPr>
        <w:t>6</w:t>
      </w:r>
      <w:r w:rsidR="00AE5492" w:rsidRPr="00932978">
        <w:rPr>
          <w:rFonts w:ascii="Times New Roman" w:hAnsi="Times New Roman"/>
          <w:sz w:val="28"/>
          <w:szCs w:val="28"/>
        </w:rPr>
        <w:t>.4. В случае</w:t>
      </w:r>
      <w:proofErr w:type="gramStart"/>
      <w:r w:rsidR="00AE5492" w:rsidRPr="00932978">
        <w:rPr>
          <w:rFonts w:ascii="Times New Roman" w:hAnsi="Times New Roman"/>
          <w:sz w:val="28"/>
          <w:szCs w:val="28"/>
        </w:rPr>
        <w:t>,</w:t>
      </w:r>
      <w:proofErr w:type="gramEnd"/>
      <w:r w:rsidR="00AE5492" w:rsidRPr="00932978">
        <w:rPr>
          <w:rFonts w:ascii="Times New Roman" w:hAnsi="Times New Roman"/>
          <w:sz w:val="28"/>
          <w:szCs w:val="28"/>
        </w:rPr>
        <w:t xml:space="preserve"> если победитель аукциона признан уклонившимся от заключения договора, Заказчик вправе обратиться в суд с требованием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договора. При этом заключение договора для участника аукциона, который сделал предпоследнее предложение о цене договора, является обязательным. В случае уклонения участника аукциона, который сделал предпоследнее предложение о цене договора, от заключения договора</w:t>
      </w:r>
      <w:r w:rsidRPr="00932978">
        <w:rPr>
          <w:rFonts w:ascii="Times New Roman" w:hAnsi="Times New Roman"/>
          <w:sz w:val="28"/>
          <w:szCs w:val="28"/>
        </w:rPr>
        <w:t xml:space="preserve"> </w:t>
      </w:r>
      <w:r w:rsidR="00AE5492" w:rsidRPr="00932978">
        <w:rPr>
          <w:rFonts w:ascii="Times New Roman" w:hAnsi="Times New Roman"/>
          <w:sz w:val="28"/>
          <w:szCs w:val="28"/>
        </w:rPr>
        <w:t>Заказчик вправе обратиться в суд с требованием о понуждении такого участника аукциона заключить договор, а также о возмещении убытков, причиненных уклонением от заключения договора, или принять решение о признан</w:t>
      </w:r>
      <w:proofErr w:type="gramStart"/>
      <w:r w:rsidR="00AE5492" w:rsidRPr="00932978">
        <w:rPr>
          <w:rFonts w:ascii="Times New Roman" w:hAnsi="Times New Roman"/>
          <w:sz w:val="28"/>
          <w:szCs w:val="28"/>
        </w:rPr>
        <w:t>ии ау</w:t>
      </w:r>
      <w:proofErr w:type="gramEnd"/>
      <w:r w:rsidR="00AE5492" w:rsidRPr="00932978">
        <w:rPr>
          <w:rFonts w:ascii="Times New Roman" w:hAnsi="Times New Roman"/>
          <w:sz w:val="28"/>
          <w:szCs w:val="28"/>
        </w:rPr>
        <w:t>кциона несостоявшимся.</w:t>
      </w:r>
    </w:p>
    <w:p w:rsidR="00881848" w:rsidRPr="00932978" w:rsidRDefault="00881848" w:rsidP="00AE5492">
      <w:pPr>
        <w:pStyle w:val="ac"/>
        <w:ind w:firstLine="567"/>
        <w:jc w:val="both"/>
        <w:rPr>
          <w:rFonts w:ascii="Times New Roman" w:hAnsi="Times New Roman"/>
          <w:sz w:val="28"/>
          <w:szCs w:val="28"/>
        </w:rPr>
      </w:pPr>
      <w:r w:rsidRPr="00932978">
        <w:rPr>
          <w:rFonts w:ascii="Times New Roman" w:hAnsi="Times New Roman"/>
          <w:sz w:val="28"/>
          <w:szCs w:val="28"/>
        </w:rPr>
        <w:t>Сведения об участниках закупки, уклонившихся от заключения договора, вносятся в реестр недобросовестных поставщиков в порядке, установленном Правительством Российской Федерации.</w:t>
      </w:r>
    </w:p>
    <w:p w:rsidR="00AE5492" w:rsidRPr="00932978" w:rsidRDefault="00C453BA" w:rsidP="00AE5492">
      <w:pPr>
        <w:pStyle w:val="ac"/>
        <w:ind w:firstLine="567"/>
        <w:jc w:val="both"/>
        <w:rPr>
          <w:rFonts w:ascii="Times New Roman" w:hAnsi="Times New Roman"/>
          <w:sz w:val="28"/>
          <w:szCs w:val="28"/>
        </w:rPr>
      </w:pPr>
      <w:r w:rsidRPr="00932978">
        <w:rPr>
          <w:rFonts w:ascii="Times New Roman" w:hAnsi="Times New Roman"/>
          <w:sz w:val="28"/>
          <w:szCs w:val="28"/>
        </w:rPr>
        <w:t>17</w:t>
      </w:r>
      <w:r w:rsidR="00AE5492" w:rsidRPr="00932978">
        <w:rPr>
          <w:rFonts w:ascii="Times New Roman" w:hAnsi="Times New Roman"/>
          <w:sz w:val="28"/>
          <w:szCs w:val="28"/>
        </w:rPr>
        <w:t>.</w:t>
      </w:r>
      <w:r w:rsidR="003A731E" w:rsidRPr="00932978">
        <w:rPr>
          <w:rFonts w:ascii="Times New Roman" w:hAnsi="Times New Roman"/>
          <w:sz w:val="28"/>
          <w:szCs w:val="28"/>
        </w:rPr>
        <w:t>6</w:t>
      </w:r>
      <w:r w:rsidR="00AE5492" w:rsidRPr="00932978">
        <w:rPr>
          <w:rFonts w:ascii="Times New Roman" w:hAnsi="Times New Roman"/>
          <w:sz w:val="28"/>
          <w:szCs w:val="28"/>
        </w:rPr>
        <w:t xml:space="preserve">.5. </w:t>
      </w:r>
      <w:proofErr w:type="gramStart"/>
      <w:r w:rsidR="00AE5492" w:rsidRPr="00932978">
        <w:rPr>
          <w:rFonts w:ascii="Times New Roman" w:hAnsi="Times New Roman"/>
          <w:sz w:val="28"/>
          <w:szCs w:val="28"/>
        </w:rPr>
        <w:t>При признании аукциона несостоявшимся</w:t>
      </w:r>
      <w:r w:rsidRPr="00932978">
        <w:rPr>
          <w:rFonts w:ascii="Times New Roman" w:hAnsi="Times New Roman"/>
          <w:sz w:val="28"/>
          <w:szCs w:val="28"/>
        </w:rPr>
        <w:t xml:space="preserve"> </w:t>
      </w:r>
      <w:r w:rsidR="00AE5492" w:rsidRPr="00932978">
        <w:rPr>
          <w:rFonts w:ascii="Times New Roman" w:hAnsi="Times New Roman"/>
          <w:sz w:val="28"/>
          <w:szCs w:val="28"/>
        </w:rPr>
        <w:t>по причине отсутствия заявок на участия в закупке, в случае отклонения всех заявок или при уклонении участников с которыми должен быть заключен договор по результатам закупки,</w:t>
      </w:r>
      <w:r w:rsidRPr="00932978">
        <w:rPr>
          <w:rFonts w:ascii="Times New Roman" w:hAnsi="Times New Roman"/>
          <w:sz w:val="28"/>
          <w:szCs w:val="28"/>
        </w:rPr>
        <w:t xml:space="preserve"> </w:t>
      </w:r>
      <w:r w:rsidR="00AE5492" w:rsidRPr="00932978">
        <w:rPr>
          <w:rFonts w:ascii="Times New Roman" w:hAnsi="Times New Roman"/>
          <w:sz w:val="28"/>
          <w:szCs w:val="28"/>
        </w:rPr>
        <w:t>Заказчик вправе заключить договор с единственным поставщиком</w:t>
      </w:r>
      <w:r w:rsidR="003A731E" w:rsidRPr="00932978">
        <w:rPr>
          <w:rFonts w:ascii="Times New Roman" w:hAnsi="Times New Roman"/>
          <w:sz w:val="28"/>
          <w:szCs w:val="28"/>
        </w:rPr>
        <w:t xml:space="preserve"> (подрядчиком, исполнителем)</w:t>
      </w:r>
      <w:r w:rsidR="00AE5492" w:rsidRPr="00932978">
        <w:rPr>
          <w:rFonts w:ascii="Times New Roman" w:hAnsi="Times New Roman"/>
          <w:sz w:val="28"/>
          <w:szCs w:val="28"/>
        </w:rPr>
        <w:t xml:space="preserve"> в соответствии с Положением о закупке</w:t>
      </w:r>
      <w:r w:rsidRPr="00932978">
        <w:rPr>
          <w:rFonts w:ascii="Times New Roman" w:hAnsi="Times New Roman"/>
          <w:sz w:val="28"/>
          <w:szCs w:val="28"/>
        </w:rPr>
        <w:t xml:space="preserve"> </w:t>
      </w:r>
      <w:r w:rsidR="00AE5492" w:rsidRPr="00932978">
        <w:rPr>
          <w:rFonts w:ascii="Times New Roman" w:hAnsi="Times New Roman"/>
          <w:sz w:val="28"/>
          <w:szCs w:val="28"/>
        </w:rPr>
        <w:t>по цене, не превышающей НМЦ договора либо изменить условия договора и осуществить закупку предусмотренными Положением</w:t>
      </w:r>
      <w:proofErr w:type="gramEnd"/>
      <w:r w:rsidR="00AE5492" w:rsidRPr="00932978">
        <w:rPr>
          <w:rFonts w:ascii="Times New Roman" w:hAnsi="Times New Roman"/>
          <w:sz w:val="28"/>
          <w:szCs w:val="28"/>
        </w:rPr>
        <w:t xml:space="preserve"> о закупке способами.</w:t>
      </w:r>
    </w:p>
    <w:p w:rsidR="00AE5492" w:rsidRPr="00932978" w:rsidRDefault="00AE5492" w:rsidP="00AE5492">
      <w:pPr>
        <w:pStyle w:val="ac"/>
        <w:ind w:firstLine="567"/>
        <w:jc w:val="both"/>
        <w:rPr>
          <w:rFonts w:ascii="Times New Roman" w:hAnsi="Times New Roman"/>
          <w:sz w:val="16"/>
          <w:szCs w:val="16"/>
        </w:rPr>
      </w:pPr>
      <w:bookmarkStart w:id="27" w:name="Par250"/>
      <w:bookmarkEnd w:id="27"/>
    </w:p>
    <w:p w:rsidR="00AE5492" w:rsidRPr="00932978" w:rsidRDefault="00C453BA" w:rsidP="00C453BA">
      <w:pPr>
        <w:pStyle w:val="ac"/>
        <w:jc w:val="center"/>
        <w:rPr>
          <w:rFonts w:ascii="Times New Roman" w:hAnsi="Times New Roman"/>
          <w:b/>
          <w:sz w:val="28"/>
          <w:szCs w:val="28"/>
        </w:rPr>
      </w:pPr>
      <w:r w:rsidRPr="00932978">
        <w:rPr>
          <w:rFonts w:ascii="Times New Roman" w:eastAsia="Times New Roman" w:hAnsi="Times New Roman"/>
          <w:b/>
          <w:sz w:val="28"/>
          <w:szCs w:val="28"/>
          <w:lang w:eastAsia="ru-RU"/>
        </w:rPr>
        <w:t>18</w:t>
      </w:r>
      <w:r w:rsidR="00AE5492" w:rsidRPr="00932978">
        <w:rPr>
          <w:rFonts w:ascii="Times New Roman" w:eastAsia="Times New Roman" w:hAnsi="Times New Roman"/>
          <w:b/>
          <w:sz w:val="28"/>
          <w:szCs w:val="28"/>
          <w:lang w:eastAsia="ru-RU"/>
        </w:rPr>
        <w:t xml:space="preserve">. </w:t>
      </w:r>
      <w:r w:rsidRPr="00932978">
        <w:rPr>
          <w:rFonts w:ascii="Times New Roman" w:eastAsia="Times New Roman" w:hAnsi="Times New Roman"/>
          <w:b/>
          <w:sz w:val="28"/>
          <w:szCs w:val="28"/>
          <w:lang w:eastAsia="ru-RU"/>
        </w:rPr>
        <w:t xml:space="preserve">Порядок проведения </w:t>
      </w:r>
      <w:r w:rsidRPr="00932978">
        <w:rPr>
          <w:rFonts w:ascii="Times New Roman" w:hAnsi="Times New Roman"/>
          <w:b/>
          <w:sz w:val="28"/>
          <w:szCs w:val="28"/>
        </w:rPr>
        <w:t>з</w:t>
      </w:r>
      <w:r w:rsidR="00AE5492" w:rsidRPr="00932978">
        <w:rPr>
          <w:rFonts w:ascii="Times New Roman" w:hAnsi="Times New Roman"/>
          <w:b/>
          <w:sz w:val="28"/>
          <w:szCs w:val="28"/>
        </w:rPr>
        <w:t>апрос</w:t>
      </w:r>
      <w:r w:rsidRPr="00932978">
        <w:rPr>
          <w:rFonts w:ascii="Times New Roman" w:hAnsi="Times New Roman"/>
          <w:b/>
          <w:sz w:val="28"/>
          <w:szCs w:val="28"/>
        </w:rPr>
        <w:t>а</w:t>
      </w:r>
      <w:r w:rsidR="00AE5492" w:rsidRPr="00932978">
        <w:rPr>
          <w:rFonts w:ascii="Times New Roman" w:hAnsi="Times New Roman"/>
          <w:b/>
          <w:sz w:val="28"/>
          <w:szCs w:val="28"/>
        </w:rPr>
        <w:t xml:space="preserve"> котировок. </w:t>
      </w:r>
    </w:p>
    <w:p w:rsidR="00AE5492" w:rsidRPr="00932978" w:rsidRDefault="00AE5492" w:rsidP="00AE5492">
      <w:pPr>
        <w:pStyle w:val="ac"/>
        <w:jc w:val="center"/>
        <w:rPr>
          <w:rFonts w:ascii="Times New Roman" w:hAnsi="Times New Roman"/>
          <w:b/>
          <w:sz w:val="16"/>
          <w:szCs w:val="16"/>
        </w:rPr>
      </w:pPr>
    </w:p>
    <w:p w:rsidR="00AE5492" w:rsidRPr="00932978" w:rsidRDefault="00C453BA" w:rsidP="00AE5492">
      <w:pPr>
        <w:pStyle w:val="ac"/>
        <w:ind w:firstLine="567"/>
        <w:jc w:val="both"/>
        <w:rPr>
          <w:rFonts w:ascii="Times New Roman" w:hAnsi="Times New Roman"/>
          <w:sz w:val="28"/>
          <w:szCs w:val="28"/>
        </w:rPr>
      </w:pPr>
      <w:r w:rsidRPr="00932978">
        <w:rPr>
          <w:rFonts w:ascii="Times New Roman" w:hAnsi="Times New Roman"/>
          <w:sz w:val="28"/>
          <w:szCs w:val="28"/>
        </w:rPr>
        <w:t>18</w:t>
      </w:r>
      <w:r w:rsidR="00AE5492" w:rsidRPr="00932978">
        <w:rPr>
          <w:rFonts w:ascii="Times New Roman" w:hAnsi="Times New Roman"/>
          <w:sz w:val="28"/>
          <w:szCs w:val="28"/>
        </w:rPr>
        <w:t>.1.1. Под запросом котировок понимается способ определения поставщика (подрядчика, исполнителя), при котором информация о закупаемых товарах, работах или услугах сообщается неограниченному кругу лиц путем размещения на официальном сайте извещения о проведении запроса котировок и победителем запроса котировок признается участник закупки, предложивший наиболее низкую цену договора.</w:t>
      </w:r>
    </w:p>
    <w:p w:rsidR="00A66A34" w:rsidRPr="00932978" w:rsidRDefault="000B4A21" w:rsidP="00AE5492">
      <w:pPr>
        <w:pStyle w:val="ac"/>
        <w:ind w:firstLine="567"/>
        <w:jc w:val="both"/>
        <w:rPr>
          <w:rFonts w:ascii="Times New Roman" w:hAnsi="Times New Roman"/>
          <w:sz w:val="28"/>
          <w:szCs w:val="28"/>
        </w:rPr>
      </w:pPr>
      <w:r w:rsidRPr="00932978">
        <w:rPr>
          <w:rFonts w:ascii="Times New Roman" w:hAnsi="Times New Roman"/>
          <w:sz w:val="28"/>
          <w:szCs w:val="28"/>
        </w:rPr>
        <w:t>НМЦ</w:t>
      </w:r>
      <w:r w:rsidR="00894DCF" w:rsidRPr="00932978">
        <w:rPr>
          <w:rFonts w:ascii="Times New Roman" w:hAnsi="Times New Roman"/>
          <w:sz w:val="28"/>
          <w:szCs w:val="28"/>
        </w:rPr>
        <w:t xml:space="preserve"> договора при проведении запроса котировок не может превышать 500 тыс. </w:t>
      </w:r>
      <w:proofErr w:type="gramStart"/>
      <w:r w:rsidR="00894DCF" w:rsidRPr="00932978">
        <w:rPr>
          <w:rFonts w:ascii="Times New Roman" w:hAnsi="Times New Roman"/>
          <w:sz w:val="28"/>
          <w:szCs w:val="28"/>
        </w:rPr>
        <w:t>рублей</w:t>
      </w:r>
      <w:proofErr w:type="gramEnd"/>
      <w:r w:rsidR="00C453BA" w:rsidRPr="00932978">
        <w:rPr>
          <w:rFonts w:ascii="Times New Roman" w:hAnsi="Times New Roman"/>
          <w:sz w:val="28"/>
          <w:szCs w:val="28"/>
        </w:rPr>
        <w:t xml:space="preserve"> </w:t>
      </w:r>
      <w:r w:rsidR="00894DCF" w:rsidRPr="00932978">
        <w:rPr>
          <w:rFonts w:ascii="Times New Roman" w:hAnsi="Times New Roman"/>
          <w:sz w:val="28"/>
          <w:szCs w:val="28"/>
        </w:rPr>
        <w:t>в случае если годовая выручка заказчика за предыдущий финансовый год составляет не более 100 млн. рублей и 1 млн</w:t>
      </w:r>
      <w:r w:rsidR="00881848" w:rsidRPr="00932978">
        <w:rPr>
          <w:rFonts w:ascii="Times New Roman" w:hAnsi="Times New Roman"/>
          <w:sz w:val="28"/>
          <w:szCs w:val="28"/>
        </w:rPr>
        <w:t>.</w:t>
      </w:r>
      <w:r w:rsidR="00894DCF" w:rsidRPr="00932978">
        <w:rPr>
          <w:rFonts w:ascii="Times New Roman" w:hAnsi="Times New Roman"/>
          <w:sz w:val="28"/>
          <w:szCs w:val="28"/>
        </w:rPr>
        <w:t xml:space="preserve"> рублей в случае если годовая выручка заказчика за предыдущий финансовый год составляет более 100 млн</w:t>
      </w:r>
      <w:r w:rsidR="00881848" w:rsidRPr="00932978">
        <w:rPr>
          <w:rFonts w:ascii="Times New Roman" w:hAnsi="Times New Roman"/>
          <w:sz w:val="28"/>
          <w:szCs w:val="28"/>
        </w:rPr>
        <w:t>.</w:t>
      </w:r>
      <w:r w:rsidR="00894DCF" w:rsidRPr="00932978">
        <w:rPr>
          <w:rFonts w:ascii="Times New Roman" w:hAnsi="Times New Roman"/>
          <w:sz w:val="28"/>
          <w:szCs w:val="28"/>
        </w:rPr>
        <w:t xml:space="preserve"> рублей.</w:t>
      </w:r>
    </w:p>
    <w:p w:rsidR="00AE5492" w:rsidRPr="00932978" w:rsidRDefault="00C453BA" w:rsidP="00AE5492">
      <w:pPr>
        <w:pStyle w:val="ac"/>
        <w:ind w:firstLine="567"/>
        <w:jc w:val="both"/>
        <w:rPr>
          <w:rFonts w:ascii="Times New Roman" w:hAnsi="Times New Roman"/>
          <w:sz w:val="28"/>
          <w:szCs w:val="28"/>
        </w:rPr>
      </w:pPr>
      <w:r w:rsidRPr="00932978">
        <w:rPr>
          <w:rFonts w:ascii="Times New Roman" w:hAnsi="Times New Roman"/>
          <w:sz w:val="28"/>
          <w:szCs w:val="28"/>
        </w:rPr>
        <w:lastRenderedPageBreak/>
        <w:t>18</w:t>
      </w:r>
      <w:r w:rsidR="00AE5492" w:rsidRPr="00932978">
        <w:rPr>
          <w:rFonts w:ascii="Times New Roman" w:hAnsi="Times New Roman"/>
          <w:sz w:val="28"/>
          <w:szCs w:val="28"/>
        </w:rPr>
        <w:t>.1.2. Для проведения запроса котировок Заказчик разрабатывает</w:t>
      </w:r>
      <w:r w:rsidR="00881848" w:rsidRPr="00932978">
        <w:rPr>
          <w:rFonts w:ascii="Times New Roman" w:hAnsi="Times New Roman"/>
          <w:sz w:val="28"/>
          <w:szCs w:val="28"/>
        </w:rPr>
        <w:t xml:space="preserve"> проект договора</w:t>
      </w:r>
      <w:r w:rsidR="00AE5492" w:rsidRPr="00932978">
        <w:rPr>
          <w:rFonts w:ascii="Times New Roman" w:hAnsi="Times New Roman"/>
          <w:sz w:val="28"/>
          <w:szCs w:val="28"/>
        </w:rPr>
        <w:t>.</w:t>
      </w:r>
    </w:p>
    <w:p w:rsidR="00AE5492" w:rsidRPr="00932978" w:rsidRDefault="00AE5492" w:rsidP="00AE5492">
      <w:pPr>
        <w:pStyle w:val="ac"/>
        <w:ind w:firstLine="567"/>
        <w:jc w:val="both"/>
        <w:rPr>
          <w:rFonts w:ascii="Times New Roman" w:hAnsi="Times New Roman"/>
          <w:sz w:val="28"/>
          <w:szCs w:val="28"/>
        </w:rPr>
      </w:pPr>
      <w:r w:rsidRPr="00932978">
        <w:rPr>
          <w:rFonts w:ascii="Times New Roman" w:hAnsi="Times New Roman"/>
          <w:sz w:val="28"/>
          <w:szCs w:val="28"/>
        </w:rPr>
        <w:t>Размещение  извещения о проведении запроса котировок</w:t>
      </w:r>
      <w:r w:rsidR="00691374" w:rsidRPr="00932978">
        <w:rPr>
          <w:rFonts w:ascii="Times New Roman" w:hAnsi="Times New Roman"/>
          <w:sz w:val="28"/>
          <w:szCs w:val="28"/>
        </w:rPr>
        <w:t xml:space="preserve"> и проекта договора</w:t>
      </w:r>
      <w:r w:rsidRPr="00932978">
        <w:rPr>
          <w:rFonts w:ascii="Times New Roman" w:hAnsi="Times New Roman"/>
          <w:sz w:val="28"/>
          <w:szCs w:val="28"/>
        </w:rPr>
        <w:t xml:space="preserve"> на официальном сайте осуществляется Заказчиком одновременно и в соответствии с разделами </w:t>
      </w:r>
      <w:r w:rsidR="00C453BA" w:rsidRPr="00932978">
        <w:rPr>
          <w:rFonts w:ascii="Times New Roman" w:hAnsi="Times New Roman"/>
          <w:sz w:val="28"/>
          <w:szCs w:val="28"/>
        </w:rPr>
        <w:t xml:space="preserve"> 8</w:t>
      </w:r>
      <w:r w:rsidRPr="00932978">
        <w:rPr>
          <w:rFonts w:ascii="Times New Roman" w:hAnsi="Times New Roman"/>
          <w:sz w:val="28"/>
          <w:szCs w:val="28"/>
        </w:rPr>
        <w:t xml:space="preserve">.2, </w:t>
      </w:r>
      <w:r w:rsidR="00C453BA" w:rsidRPr="00932978">
        <w:rPr>
          <w:rFonts w:ascii="Times New Roman" w:hAnsi="Times New Roman"/>
          <w:sz w:val="28"/>
          <w:szCs w:val="28"/>
        </w:rPr>
        <w:t>8</w:t>
      </w:r>
      <w:r w:rsidRPr="00932978">
        <w:rPr>
          <w:rFonts w:ascii="Times New Roman" w:hAnsi="Times New Roman"/>
          <w:sz w:val="28"/>
          <w:szCs w:val="28"/>
        </w:rPr>
        <w:t xml:space="preserve">.3 Положения о закупке не менее чем за </w:t>
      </w:r>
      <w:r w:rsidR="00D07691" w:rsidRPr="00932978">
        <w:rPr>
          <w:rFonts w:ascii="Times New Roman" w:hAnsi="Times New Roman"/>
          <w:sz w:val="28"/>
          <w:szCs w:val="28"/>
        </w:rPr>
        <w:t>5 дней</w:t>
      </w:r>
      <w:r w:rsidRPr="00932978">
        <w:rPr>
          <w:rFonts w:ascii="Times New Roman" w:hAnsi="Times New Roman"/>
          <w:sz w:val="28"/>
          <w:szCs w:val="28"/>
        </w:rPr>
        <w:t xml:space="preserve"> дня до дня окончания срока подачи </w:t>
      </w:r>
      <w:r w:rsidR="00D07691" w:rsidRPr="00932978">
        <w:rPr>
          <w:rFonts w:ascii="Times New Roman" w:hAnsi="Times New Roman"/>
          <w:sz w:val="28"/>
          <w:szCs w:val="28"/>
        </w:rPr>
        <w:t>з</w:t>
      </w:r>
      <w:r w:rsidRPr="00932978">
        <w:rPr>
          <w:rFonts w:ascii="Times New Roman" w:hAnsi="Times New Roman"/>
          <w:sz w:val="28"/>
          <w:szCs w:val="28"/>
        </w:rPr>
        <w:t>аявок.</w:t>
      </w:r>
    </w:p>
    <w:p w:rsidR="00AE5492" w:rsidRPr="00932978" w:rsidRDefault="00AE5492" w:rsidP="00AE5492">
      <w:pPr>
        <w:pStyle w:val="ac"/>
        <w:ind w:firstLine="567"/>
        <w:jc w:val="both"/>
        <w:rPr>
          <w:rFonts w:ascii="Times New Roman" w:hAnsi="Times New Roman"/>
          <w:sz w:val="28"/>
          <w:szCs w:val="28"/>
        </w:rPr>
      </w:pPr>
      <w:r w:rsidRPr="00932978">
        <w:rPr>
          <w:rFonts w:ascii="Times New Roman" w:hAnsi="Times New Roman"/>
          <w:sz w:val="28"/>
          <w:szCs w:val="28"/>
        </w:rPr>
        <w:t xml:space="preserve"> Извещение о проведении запроса котировок должно быть доступным </w:t>
      </w:r>
      <w:proofErr w:type="gramStart"/>
      <w:r w:rsidRPr="00932978">
        <w:rPr>
          <w:rFonts w:ascii="Times New Roman" w:hAnsi="Times New Roman"/>
          <w:sz w:val="28"/>
          <w:szCs w:val="28"/>
        </w:rPr>
        <w:t>для ознакомления в течение всего срока подачи заявок на участие в запросе котировок без взимания</w:t>
      </w:r>
      <w:proofErr w:type="gramEnd"/>
      <w:r w:rsidRPr="00932978">
        <w:rPr>
          <w:rFonts w:ascii="Times New Roman" w:hAnsi="Times New Roman"/>
          <w:sz w:val="28"/>
          <w:szCs w:val="28"/>
        </w:rPr>
        <w:t xml:space="preserve"> платы.</w:t>
      </w:r>
    </w:p>
    <w:p w:rsidR="00AE5492" w:rsidRPr="00932978" w:rsidRDefault="00AE5492" w:rsidP="00AE5492">
      <w:pPr>
        <w:pStyle w:val="ac"/>
        <w:ind w:firstLine="567"/>
        <w:jc w:val="both"/>
        <w:rPr>
          <w:rFonts w:ascii="Times New Roman" w:hAnsi="Times New Roman"/>
          <w:sz w:val="28"/>
          <w:szCs w:val="28"/>
        </w:rPr>
      </w:pPr>
      <w:r w:rsidRPr="00932978">
        <w:rPr>
          <w:rFonts w:ascii="Times New Roman" w:hAnsi="Times New Roman"/>
          <w:sz w:val="28"/>
          <w:szCs w:val="28"/>
        </w:rPr>
        <w:t xml:space="preserve">Проект договора </w:t>
      </w:r>
      <w:r w:rsidR="00691374" w:rsidRPr="00932978">
        <w:rPr>
          <w:rFonts w:ascii="Times New Roman" w:hAnsi="Times New Roman"/>
          <w:sz w:val="28"/>
          <w:szCs w:val="28"/>
        </w:rPr>
        <w:t>обязательно прикладывается к извещению</w:t>
      </w:r>
      <w:r w:rsidRPr="00932978">
        <w:rPr>
          <w:rFonts w:ascii="Times New Roman" w:hAnsi="Times New Roman"/>
          <w:sz w:val="28"/>
          <w:szCs w:val="28"/>
        </w:rPr>
        <w:t xml:space="preserve"> о закупке.</w:t>
      </w:r>
    </w:p>
    <w:p w:rsidR="00AE5492" w:rsidRPr="00932978" w:rsidRDefault="00C453BA" w:rsidP="00AE5492">
      <w:pPr>
        <w:pStyle w:val="ac"/>
        <w:ind w:firstLine="567"/>
        <w:jc w:val="both"/>
        <w:rPr>
          <w:rFonts w:ascii="Times New Roman" w:hAnsi="Times New Roman"/>
          <w:sz w:val="28"/>
          <w:szCs w:val="28"/>
        </w:rPr>
      </w:pPr>
      <w:r w:rsidRPr="00932978">
        <w:rPr>
          <w:rFonts w:ascii="Times New Roman" w:hAnsi="Times New Roman"/>
          <w:sz w:val="28"/>
          <w:szCs w:val="28"/>
        </w:rPr>
        <w:t>18</w:t>
      </w:r>
      <w:r w:rsidR="00AE5492" w:rsidRPr="00932978">
        <w:rPr>
          <w:rFonts w:ascii="Times New Roman" w:hAnsi="Times New Roman"/>
          <w:sz w:val="28"/>
          <w:szCs w:val="28"/>
        </w:rPr>
        <w:t>.1.3. Заказчик одновременно с размещением на официальном сайте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AE5492" w:rsidRPr="00932978" w:rsidRDefault="00AE5492" w:rsidP="00AE5492">
      <w:pPr>
        <w:pStyle w:val="ac"/>
        <w:ind w:firstLine="567"/>
        <w:jc w:val="both"/>
        <w:rPr>
          <w:rFonts w:ascii="Times New Roman" w:hAnsi="Times New Roman"/>
          <w:sz w:val="28"/>
          <w:szCs w:val="28"/>
        </w:rPr>
      </w:pPr>
      <w:r w:rsidRPr="00932978">
        <w:rPr>
          <w:rFonts w:ascii="Times New Roman" w:hAnsi="Times New Roman"/>
          <w:sz w:val="28"/>
          <w:szCs w:val="28"/>
        </w:rPr>
        <w:t>Запрос о предоставлении котировок может направляться с использованием любых сре</w:t>
      </w:r>
      <w:proofErr w:type="gramStart"/>
      <w:r w:rsidRPr="00932978">
        <w:rPr>
          <w:rFonts w:ascii="Times New Roman" w:hAnsi="Times New Roman"/>
          <w:sz w:val="28"/>
          <w:szCs w:val="28"/>
        </w:rPr>
        <w:t>дств св</w:t>
      </w:r>
      <w:proofErr w:type="gramEnd"/>
      <w:r w:rsidRPr="00932978">
        <w:rPr>
          <w:rFonts w:ascii="Times New Roman" w:hAnsi="Times New Roman"/>
          <w:sz w:val="28"/>
          <w:szCs w:val="28"/>
        </w:rPr>
        <w:t>язи, в том числе в форме электронного документа.</w:t>
      </w:r>
    </w:p>
    <w:p w:rsidR="00AE5492" w:rsidRPr="00932978" w:rsidRDefault="00C453BA" w:rsidP="00AE5492">
      <w:pPr>
        <w:pStyle w:val="ac"/>
        <w:ind w:firstLine="567"/>
        <w:jc w:val="both"/>
        <w:rPr>
          <w:rFonts w:ascii="Times New Roman" w:hAnsi="Times New Roman"/>
          <w:sz w:val="28"/>
          <w:szCs w:val="28"/>
        </w:rPr>
      </w:pPr>
      <w:r w:rsidRPr="00932978">
        <w:rPr>
          <w:rFonts w:ascii="Times New Roman" w:hAnsi="Times New Roman"/>
          <w:sz w:val="28"/>
          <w:szCs w:val="28"/>
        </w:rPr>
        <w:t>18</w:t>
      </w:r>
      <w:r w:rsidR="00AE5492" w:rsidRPr="00932978">
        <w:rPr>
          <w:rFonts w:ascii="Times New Roman" w:hAnsi="Times New Roman"/>
          <w:sz w:val="28"/>
          <w:szCs w:val="28"/>
        </w:rPr>
        <w:t xml:space="preserve">.1.4. Заказчик вправе принять решение </w:t>
      </w:r>
      <w:proofErr w:type="gramStart"/>
      <w:r w:rsidR="00AE5492" w:rsidRPr="00932978">
        <w:rPr>
          <w:rFonts w:ascii="Times New Roman" w:hAnsi="Times New Roman"/>
          <w:sz w:val="28"/>
          <w:szCs w:val="28"/>
        </w:rPr>
        <w:t>о внесении изменений в извещение  о проведении запроса котировок в соответствии с Положением</w:t>
      </w:r>
      <w:proofErr w:type="gramEnd"/>
      <w:r w:rsidR="00AE5492" w:rsidRPr="00932978">
        <w:rPr>
          <w:rFonts w:ascii="Times New Roman" w:hAnsi="Times New Roman"/>
          <w:sz w:val="28"/>
          <w:szCs w:val="28"/>
        </w:rPr>
        <w:t xml:space="preserve"> о закупке.</w:t>
      </w:r>
    </w:p>
    <w:p w:rsidR="00AE5492" w:rsidRPr="00932978" w:rsidRDefault="00C453BA" w:rsidP="00AE5492">
      <w:pPr>
        <w:pStyle w:val="ac"/>
        <w:ind w:firstLine="567"/>
        <w:jc w:val="both"/>
        <w:rPr>
          <w:rFonts w:ascii="Times New Roman" w:hAnsi="Times New Roman"/>
          <w:sz w:val="28"/>
          <w:szCs w:val="28"/>
        </w:rPr>
      </w:pPr>
      <w:r w:rsidRPr="00932978">
        <w:rPr>
          <w:rFonts w:ascii="Times New Roman" w:hAnsi="Times New Roman"/>
          <w:sz w:val="28"/>
          <w:szCs w:val="28"/>
        </w:rPr>
        <w:t>18</w:t>
      </w:r>
      <w:r w:rsidR="00AE5492" w:rsidRPr="00932978">
        <w:rPr>
          <w:rFonts w:ascii="Times New Roman" w:hAnsi="Times New Roman"/>
          <w:sz w:val="28"/>
          <w:szCs w:val="28"/>
        </w:rPr>
        <w:t xml:space="preserve">.1.5. Заказчик вправе отказаться от проведения запроса котировок не позднее, чем за </w:t>
      </w:r>
      <w:r w:rsidR="00286070" w:rsidRPr="00932978">
        <w:rPr>
          <w:rFonts w:ascii="Times New Roman" w:hAnsi="Times New Roman"/>
          <w:sz w:val="28"/>
          <w:szCs w:val="28"/>
        </w:rPr>
        <w:t>3</w:t>
      </w:r>
      <w:r w:rsidR="00AE5492" w:rsidRPr="00932978">
        <w:rPr>
          <w:rFonts w:ascii="Times New Roman" w:hAnsi="Times New Roman"/>
          <w:sz w:val="28"/>
          <w:szCs w:val="28"/>
        </w:rPr>
        <w:t xml:space="preserve"> дня до даты окончания </w:t>
      </w:r>
      <w:r w:rsidR="006F4DF8" w:rsidRPr="00932978">
        <w:rPr>
          <w:rFonts w:ascii="Times New Roman" w:hAnsi="Times New Roman"/>
          <w:sz w:val="28"/>
          <w:szCs w:val="28"/>
        </w:rPr>
        <w:t xml:space="preserve">срока подачи </w:t>
      </w:r>
      <w:r w:rsidR="00AE5492" w:rsidRPr="00932978">
        <w:rPr>
          <w:rFonts w:ascii="Times New Roman" w:hAnsi="Times New Roman"/>
          <w:sz w:val="28"/>
          <w:szCs w:val="28"/>
        </w:rPr>
        <w:t>заявок. Извещение об отказе от проведения запроса котировок размещается Заказчиком в течение одного рабочего дня со дня принятия решения об отказе от проведения запроса котировок. В течение одного рабочего дня со дня принятия указанного решения Заказчик обязан направить соответствующие уведомления всем участникам закупки, подавшим заявки на участие в запросе котировок.</w:t>
      </w:r>
    </w:p>
    <w:p w:rsidR="00AE5492" w:rsidRPr="00932978" w:rsidRDefault="00C453BA" w:rsidP="00AE5492">
      <w:pPr>
        <w:pStyle w:val="ac"/>
        <w:ind w:firstLine="567"/>
        <w:jc w:val="both"/>
        <w:rPr>
          <w:rFonts w:ascii="Times New Roman" w:hAnsi="Times New Roman"/>
          <w:sz w:val="28"/>
          <w:szCs w:val="28"/>
        </w:rPr>
      </w:pPr>
      <w:r w:rsidRPr="00932978">
        <w:rPr>
          <w:rFonts w:ascii="Times New Roman" w:hAnsi="Times New Roman"/>
          <w:sz w:val="28"/>
          <w:szCs w:val="28"/>
        </w:rPr>
        <w:t>18</w:t>
      </w:r>
      <w:r w:rsidR="00AE5492" w:rsidRPr="00932978">
        <w:rPr>
          <w:rFonts w:ascii="Times New Roman" w:hAnsi="Times New Roman"/>
          <w:sz w:val="28"/>
          <w:szCs w:val="28"/>
        </w:rPr>
        <w:t>.1.6. Заказчик не несет обязательств и ответственности в случае не ознакомления участниками закупки с информацией об изменении извещения о проведении закупки или отказе от проведения запроса котировок.</w:t>
      </w:r>
    </w:p>
    <w:p w:rsidR="00AE5492" w:rsidRPr="00932978" w:rsidRDefault="00C453BA" w:rsidP="00AE5492">
      <w:pPr>
        <w:pStyle w:val="ac"/>
        <w:ind w:firstLine="567"/>
        <w:jc w:val="both"/>
        <w:rPr>
          <w:rFonts w:ascii="Times New Roman" w:hAnsi="Times New Roman"/>
          <w:sz w:val="28"/>
          <w:szCs w:val="28"/>
        </w:rPr>
      </w:pPr>
      <w:r w:rsidRPr="00932978">
        <w:rPr>
          <w:rFonts w:ascii="Times New Roman" w:hAnsi="Times New Roman"/>
          <w:sz w:val="28"/>
          <w:szCs w:val="28"/>
        </w:rPr>
        <w:t>18</w:t>
      </w:r>
      <w:r w:rsidR="00AE5492" w:rsidRPr="00932978">
        <w:rPr>
          <w:rFonts w:ascii="Times New Roman" w:hAnsi="Times New Roman"/>
          <w:sz w:val="28"/>
          <w:szCs w:val="28"/>
        </w:rPr>
        <w:t>.1.7. Заявка на участие в запросе котировок должна содержать информацию, требуемую Заказчиком, указанн</w:t>
      </w:r>
      <w:r w:rsidR="00691374" w:rsidRPr="00932978">
        <w:rPr>
          <w:rFonts w:ascii="Times New Roman" w:hAnsi="Times New Roman"/>
          <w:sz w:val="28"/>
          <w:szCs w:val="28"/>
        </w:rPr>
        <w:t>ую</w:t>
      </w:r>
      <w:r w:rsidR="00AE5492" w:rsidRPr="00932978">
        <w:rPr>
          <w:rFonts w:ascii="Times New Roman" w:hAnsi="Times New Roman"/>
          <w:sz w:val="28"/>
          <w:szCs w:val="28"/>
        </w:rPr>
        <w:t xml:space="preserve"> в</w:t>
      </w:r>
      <w:r w:rsidR="00691374" w:rsidRPr="00932978">
        <w:rPr>
          <w:rFonts w:ascii="Times New Roman" w:hAnsi="Times New Roman"/>
          <w:sz w:val="28"/>
          <w:szCs w:val="28"/>
        </w:rPr>
        <w:t xml:space="preserve"> извещении </w:t>
      </w:r>
      <w:r w:rsidR="00AE5492" w:rsidRPr="00932978">
        <w:rPr>
          <w:rFonts w:ascii="Times New Roman" w:hAnsi="Times New Roman"/>
          <w:sz w:val="28"/>
          <w:szCs w:val="28"/>
        </w:rPr>
        <w:t>в соответствии с Положением</w:t>
      </w:r>
      <w:r w:rsidR="00286070" w:rsidRPr="00932978">
        <w:rPr>
          <w:rFonts w:ascii="Times New Roman" w:hAnsi="Times New Roman"/>
          <w:sz w:val="28"/>
          <w:szCs w:val="28"/>
        </w:rPr>
        <w:t xml:space="preserve"> о закупке</w:t>
      </w:r>
      <w:r w:rsidR="00AE5492" w:rsidRPr="00932978">
        <w:rPr>
          <w:rFonts w:ascii="Times New Roman" w:hAnsi="Times New Roman"/>
          <w:sz w:val="28"/>
          <w:szCs w:val="28"/>
        </w:rPr>
        <w:t>, а также:</w:t>
      </w:r>
    </w:p>
    <w:p w:rsidR="00AE5492" w:rsidRPr="00932978" w:rsidRDefault="00AE5492" w:rsidP="00AE5492">
      <w:pPr>
        <w:pStyle w:val="ac"/>
        <w:ind w:firstLine="567"/>
        <w:jc w:val="both"/>
        <w:rPr>
          <w:rFonts w:ascii="Times New Roman" w:hAnsi="Times New Roman"/>
          <w:sz w:val="28"/>
          <w:szCs w:val="28"/>
        </w:rPr>
      </w:pPr>
      <w:r w:rsidRPr="00932978">
        <w:rPr>
          <w:rFonts w:ascii="Times New Roman" w:hAnsi="Times New Roman"/>
          <w:sz w:val="28"/>
          <w:szCs w:val="28"/>
        </w:rPr>
        <w:t>- согласие участника запроса котировок исполнить условия договора, указанные в извещении о проведении запроса котировок;</w:t>
      </w:r>
    </w:p>
    <w:p w:rsidR="00AE5492" w:rsidRPr="00932978" w:rsidRDefault="00AE5492" w:rsidP="00AE5492">
      <w:pPr>
        <w:pStyle w:val="ac"/>
        <w:ind w:firstLine="567"/>
        <w:jc w:val="both"/>
        <w:rPr>
          <w:rFonts w:ascii="Times New Roman" w:hAnsi="Times New Roman"/>
          <w:sz w:val="28"/>
          <w:szCs w:val="28"/>
        </w:rPr>
      </w:pPr>
      <w:r w:rsidRPr="00932978">
        <w:rPr>
          <w:rFonts w:ascii="Times New Roman" w:hAnsi="Times New Roman"/>
          <w:sz w:val="28"/>
          <w:szCs w:val="28"/>
        </w:rPr>
        <w:t>- цену товара, работы или услуги;</w:t>
      </w:r>
    </w:p>
    <w:p w:rsidR="00AE5492" w:rsidRPr="00932978" w:rsidRDefault="00AE5492" w:rsidP="00AE5492">
      <w:pPr>
        <w:pStyle w:val="ac"/>
        <w:ind w:firstLine="567"/>
        <w:jc w:val="both"/>
        <w:rPr>
          <w:rFonts w:ascii="Times New Roman" w:hAnsi="Times New Roman"/>
          <w:sz w:val="28"/>
          <w:szCs w:val="28"/>
        </w:rPr>
      </w:pPr>
      <w:r w:rsidRPr="00932978">
        <w:rPr>
          <w:rFonts w:ascii="Times New Roman" w:hAnsi="Times New Roman"/>
          <w:sz w:val="28"/>
          <w:szCs w:val="28"/>
        </w:rPr>
        <w:t>- идентификационный номер налогоплательщика.</w:t>
      </w:r>
    </w:p>
    <w:p w:rsidR="001549F7" w:rsidRPr="00932978" w:rsidRDefault="001549F7" w:rsidP="00AE5492">
      <w:pPr>
        <w:pStyle w:val="ac"/>
        <w:ind w:firstLine="567"/>
        <w:jc w:val="both"/>
        <w:rPr>
          <w:rFonts w:ascii="Times New Roman" w:hAnsi="Times New Roman"/>
          <w:sz w:val="28"/>
          <w:szCs w:val="28"/>
        </w:rPr>
      </w:pPr>
    </w:p>
    <w:p w:rsidR="00AE5492" w:rsidRPr="00932978" w:rsidRDefault="00AE5492" w:rsidP="00AE5492">
      <w:pPr>
        <w:pStyle w:val="ac"/>
        <w:ind w:firstLine="567"/>
        <w:jc w:val="center"/>
        <w:rPr>
          <w:rFonts w:ascii="Times New Roman" w:hAnsi="Times New Roman"/>
          <w:b/>
          <w:sz w:val="18"/>
          <w:szCs w:val="18"/>
        </w:rPr>
      </w:pPr>
    </w:p>
    <w:p w:rsidR="00AE5492" w:rsidRPr="00932978" w:rsidRDefault="00C453BA" w:rsidP="00AE5492">
      <w:pPr>
        <w:pStyle w:val="ac"/>
        <w:ind w:firstLine="567"/>
        <w:jc w:val="center"/>
        <w:rPr>
          <w:rFonts w:ascii="Times New Roman" w:hAnsi="Times New Roman"/>
          <w:b/>
          <w:sz w:val="28"/>
          <w:szCs w:val="28"/>
        </w:rPr>
      </w:pPr>
      <w:r w:rsidRPr="00932978">
        <w:rPr>
          <w:rFonts w:ascii="Times New Roman" w:hAnsi="Times New Roman"/>
          <w:b/>
          <w:sz w:val="28"/>
          <w:szCs w:val="28"/>
        </w:rPr>
        <w:t>18</w:t>
      </w:r>
      <w:r w:rsidR="00AE5492" w:rsidRPr="00932978">
        <w:rPr>
          <w:rFonts w:ascii="Times New Roman" w:hAnsi="Times New Roman"/>
          <w:b/>
          <w:sz w:val="28"/>
          <w:szCs w:val="28"/>
        </w:rPr>
        <w:t>.</w:t>
      </w:r>
      <w:r w:rsidRPr="00932978">
        <w:rPr>
          <w:rFonts w:ascii="Times New Roman" w:hAnsi="Times New Roman"/>
          <w:b/>
          <w:sz w:val="28"/>
          <w:szCs w:val="28"/>
        </w:rPr>
        <w:t>2</w:t>
      </w:r>
      <w:r w:rsidR="00AE5492" w:rsidRPr="00932978">
        <w:rPr>
          <w:rFonts w:ascii="Times New Roman" w:hAnsi="Times New Roman"/>
          <w:b/>
          <w:sz w:val="28"/>
          <w:szCs w:val="28"/>
        </w:rPr>
        <w:t xml:space="preserve"> Порядок подачи заявки на участие в запросе котировок</w:t>
      </w:r>
    </w:p>
    <w:p w:rsidR="00AE5492" w:rsidRPr="00932978" w:rsidRDefault="00AE5492" w:rsidP="00AE5492">
      <w:pPr>
        <w:pStyle w:val="ac"/>
        <w:ind w:firstLine="567"/>
        <w:jc w:val="both"/>
        <w:rPr>
          <w:rFonts w:ascii="Times New Roman" w:hAnsi="Times New Roman"/>
          <w:b/>
          <w:sz w:val="16"/>
          <w:szCs w:val="16"/>
        </w:rPr>
      </w:pPr>
    </w:p>
    <w:p w:rsidR="00AE5492" w:rsidRPr="00932978" w:rsidRDefault="00C453BA" w:rsidP="00AE5492">
      <w:pPr>
        <w:pStyle w:val="ac"/>
        <w:ind w:firstLine="567"/>
        <w:jc w:val="both"/>
        <w:rPr>
          <w:rFonts w:ascii="Times New Roman" w:hAnsi="Times New Roman"/>
          <w:sz w:val="28"/>
          <w:szCs w:val="28"/>
        </w:rPr>
      </w:pPr>
      <w:r w:rsidRPr="00932978">
        <w:rPr>
          <w:rFonts w:ascii="Times New Roman" w:hAnsi="Times New Roman"/>
          <w:sz w:val="28"/>
          <w:szCs w:val="28"/>
        </w:rPr>
        <w:t>18</w:t>
      </w:r>
      <w:r w:rsidR="00AE5492" w:rsidRPr="00932978">
        <w:rPr>
          <w:rFonts w:ascii="Times New Roman" w:hAnsi="Times New Roman"/>
          <w:sz w:val="28"/>
          <w:szCs w:val="28"/>
        </w:rPr>
        <w:t>.2.1.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w:t>
      </w:r>
      <w:proofErr w:type="gramStart"/>
      <w:r w:rsidR="00AE5492" w:rsidRPr="00932978">
        <w:rPr>
          <w:rFonts w:ascii="Times New Roman" w:hAnsi="Times New Roman"/>
          <w:sz w:val="28"/>
          <w:szCs w:val="28"/>
        </w:rPr>
        <w:t>,</w:t>
      </w:r>
      <w:proofErr w:type="gramEnd"/>
      <w:r w:rsidR="00AE5492" w:rsidRPr="00932978">
        <w:rPr>
          <w:rFonts w:ascii="Times New Roman" w:hAnsi="Times New Roman"/>
          <w:sz w:val="28"/>
          <w:szCs w:val="28"/>
        </w:rPr>
        <w:t xml:space="preserve"> если Заказчиком были внесены изменения в извещение о проведении запроса котировок, участник </w:t>
      </w:r>
      <w:r w:rsidR="00AE5492" w:rsidRPr="00932978">
        <w:rPr>
          <w:rFonts w:ascii="Times New Roman" w:hAnsi="Times New Roman"/>
          <w:sz w:val="28"/>
          <w:szCs w:val="28"/>
        </w:rPr>
        <w:lastRenderedPageBreak/>
        <w:t>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AE5492" w:rsidRPr="00932978" w:rsidRDefault="00C453BA" w:rsidP="00AE5492">
      <w:pPr>
        <w:pStyle w:val="ac"/>
        <w:ind w:firstLine="567"/>
        <w:jc w:val="both"/>
        <w:rPr>
          <w:rFonts w:ascii="Times New Roman" w:hAnsi="Times New Roman"/>
          <w:sz w:val="28"/>
          <w:szCs w:val="28"/>
        </w:rPr>
      </w:pPr>
      <w:r w:rsidRPr="00932978">
        <w:rPr>
          <w:rFonts w:ascii="Times New Roman" w:hAnsi="Times New Roman"/>
          <w:sz w:val="28"/>
          <w:szCs w:val="28"/>
        </w:rPr>
        <w:t>18</w:t>
      </w:r>
      <w:r w:rsidR="00AE5492" w:rsidRPr="00932978">
        <w:rPr>
          <w:rFonts w:ascii="Times New Roman" w:hAnsi="Times New Roman"/>
          <w:sz w:val="28"/>
          <w:szCs w:val="28"/>
        </w:rPr>
        <w:t>.2.2. Заявка на участие в запросе котировок подается Заказчику в письменной форме или в форме электронного документа в срок, указанный в извещении о проведении запроса котировок.</w:t>
      </w:r>
    </w:p>
    <w:p w:rsidR="00AE5492" w:rsidRPr="00932978" w:rsidRDefault="00C453BA" w:rsidP="00AE5492">
      <w:pPr>
        <w:pStyle w:val="ac"/>
        <w:ind w:firstLine="567"/>
        <w:jc w:val="both"/>
        <w:rPr>
          <w:rFonts w:ascii="Times New Roman" w:hAnsi="Times New Roman"/>
          <w:sz w:val="28"/>
          <w:szCs w:val="28"/>
        </w:rPr>
      </w:pPr>
      <w:r w:rsidRPr="00932978">
        <w:rPr>
          <w:rFonts w:ascii="Times New Roman" w:hAnsi="Times New Roman"/>
          <w:sz w:val="28"/>
          <w:szCs w:val="28"/>
        </w:rPr>
        <w:t>18</w:t>
      </w:r>
      <w:r w:rsidR="00AE5492" w:rsidRPr="00932978">
        <w:rPr>
          <w:rFonts w:ascii="Times New Roman" w:hAnsi="Times New Roman"/>
          <w:sz w:val="28"/>
          <w:szCs w:val="28"/>
        </w:rPr>
        <w:t>.2.3. Заявка на участие в запросе котировок, поданная в срок, указанный в извещении о проведении запроса котировок, регистрируется Заказчиком.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AE5492" w:rsidRPr="00932978" w:rsidRDefault="00C453BA" w:rsidP="00AE5492">
      <w:pPr>
        <w:pStyle w:val="ac"/>
        <w:ind w:firstLine="567"/>
        <w:jc w:val="both"/>
        <w:rPr>
          <w:rFonts w:ascii="Times New Roman" w:hAnsi="Times New Roman"/>
          <w:sz w:val="28"/>
          <w:szCs w:val="28"/>
        </w:rPr>
      </w:pPr>
      <w:r w:rsidRPr="00932978">
        <w:rPr>
          <w:rFonts w:ascii="Times New Roman" w:hAnsi="Times New Roman"/>
          <w:sz w:val="28"/>
          <w:szCs w:val="28"/>
        </w:rPr>
        <w:t>18</w:t>
      </w:r>
      <w:r w:rsidR="00AE5492" w:rsidRPr="00932978">
        <w:rPr>
          <w:rFonts w:ascii="Times New Roman" w:hAnsi="Times New Roman"/>
          <w:sz w:val="28"/>
          <w:szCs w:val="28"/>
        </w:rPr>
        <w:t xml:space="preserve">.2.4.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w:t>
      </w:r>
    </w:p>
    <w:p w:rsidR="00AE5492" w:rsidRPr="00932978" w:rsidRDefault="00AE5492" w:rsidP="00AE5492">
      <w:pPr>
        <w:pStyle w:val="ac"/>
        <w:ind w:firstLine="567"/>
        <w:jc w:val="both"/>
        <w:rPr>
          <w:rFonts w:ascii="Times New Roman" w:hAnsi="Times New Roman"/>
          <w:sz w:val="16"/>
          <w:szCs w:val="16"/>
        </w:rPr>
      </w:pPr>
    </w:p>
    <w:p w:rsidR="00AE5492" w:rsidRPr="00932978" w:rsidRDefault="00C453BA" w:rsidP="00AE5492">
      <w:pPr>
        <w:pStyle w:val="ac"/>
        <w:ind w:firstLine="567"/>
        <w:jc w:val="center"/>
        <w:rPr>
          <w:rFonts w:ascii="Times New Roman" w:hAnsi="Times New Roman"/>
          <w:sz w:val="28"/>
          <w:szCs w:val="28"/>
        </w:rPr>
      </w:pPr>
      <w:r w:rsidRPr="00932978">
        <w:rPr>
          <w:rFonts w:ascii="Times New Roman" w:hAnsi="Times New Roman"/>
          <w:b/>
          <w:sz w:val="28"/>
          <w:szCs w:val="28"/>
        </w:rPr>
        <w:t>18</w:t>
      </w:r>
      <w:r w:rsidR="00AE5492" w:rsidRPr="00932978">
        <w:rPr>
          <w:rFonts w:ascii="Times New Roman" w:hAnsi="Times New Roman"/>
          <w:b/>
          <w:sz w:val="28"/>
          <w:szCs w:val="28"/>
        </w:rPr>
        <w:t>.3 Рассмотрение и оценка заявки на участие в запросе котировок</w:t>
      </w:r>
    </w:p>
    <w:p w:rsidR="00AE5492" w:rsidRPr="00932978" w:rsidRDefault="00AE5492" w:rsidP="00AE5492">
      <w:pPr>
        <w:pStyle w:val="ac"/>
        <w:ind w:firstLine="567"/>
        <w:jc w:val="both"/>
        <w:rPr>
          <w:rFonts w:ascii="Times New Roman" w:hAnsi="Times New Roman"/>
          <w:sz w:val="16"/>
          <w:szCs w:val="16"/>
        </w:rPr>
      </w:pPr>
    </w:p>
    <w:p w:rsidR="00AE5492" w:rsidRPr="00932978" w:rsidRDefault="00C453BA" w:rsidP="00AE5492">
      <w:pPr>
        <w:pStyle w:val="ac"/>
        <w:ind w:firstLine="567"/>
        <w:jc w:val="both"/>
        <w:rPr>
          <w:rFonts w:ascii="Times New Roman" w:hAnsi="Times New Roman"/>
          <w:sz w:val="28"/>
          <w:szCs w:val="28"/>
        </w:rPr>
      </w:pPr>
      <w:r w:rsidRPr="00932978">
        <w:rPr>
          <w:rFonts w:ascii="Times New Roman" w:hAnsi="Times New Roman"/>
          <w:sz w:val="28"/>
          <w:szCs w:val="28"/>
        </w:rPr>
        <w:t>18</w:t>
      </w:r>
      <w:r w:rsidR="00AE5492" w:rsidRPr="00932978">
        <w:rPr>
          <w:rFonts w:ascii="Times New Roman" w:hAnsi="Times New Roman"/>
          <w:sz w:val="28"/>
          <w:szCs w:val="28"/>
        </w:rPr>
        <w:t xml:space="preserve">.3.1. В течение </w:t>
      </w:r>
      <w:r w:rsidR="00286070" w:rsidRPr="00932978">
        <w:rPr>
          <w:rFonts w:ascii="Times New Roman" w:hAnsi="Times New Roman"/>
          <w:sz w:val="28"/>
          <w:szCs w:val="28"/>
        </w:rPr>
        <w:t xml:space="preserve">5 дней </w:t>
      </w:r>
      <w:proofErr w:type="gramStart"/>
      <w:r w:rsidR="00286070" w:rsidRPr="00932978">
        <w:rPr>
          <w:rFonts w:ascii="Times New Roman" w:hAnsi="Times New Roman"/>
          <w:sz w:val="28"/>
          <w:szCs w:val="28"/>
        </w:rPr>
        <w:t xml:space="preserve">с даты </w:t>
      </w:r>
      <w:r w:rsidR="006F4DF8" w:rsidRPr="00932978">
        <w:rPr>
          <w:rFonts w:ascii="Times New Roman" w:hAnsi="Times New Roman"/>
          <w:sz w:val="28"/>
          <w:szCs w:val="28"/>
        </w:rPr>
        <w:t>окончания</w:t>
      </w:r>
      <w:proofErr w:type="gramEnd"/>
      <w:r w:rsidR="006F4DF8" w:rsidRPr="00932978">
        <w:rPr>
          <w:rFonts w:ascii="Times New Roman" w:hAnsi="Times New Roman"/>
          <w:sz w:val="28"/>
          <w:szCs w:val="28"/>
        </w:rPr>
        <w:t xml:space="preserve"> подачи заявок</w:t>
      </w:r>
      <w:r w:rsidRPr="00932978">
        <w:rPr>
          <w:rFonts w:ascii="Times New Roman" w:hAnsi="Times New Roman"/>
          <w:sz w:val="28"/>
          <w:szCs w:val="28"/>
        </w:rPr>
        <w:t xml:space="preserve"> </w:t>
      </w:r>
      <w:r w:rsidR="00AE5492" w:rsidRPr="00932978">
        <w:rPr>
          <w:rFonts w:ascii="Times New Roman" w:hAnsi="Times New Roman"/>
          <w:sz w:val="28"/>
          <w:szCs w:val="28"/>
        </w:rPr>
        <w:t xml:space="preserve">комиссия рассматривает заявки в части соответствия их требованиям, установленным в извещении </w:t>
      </w:r>
      <w:r w:rsidR="00286070" w:rsidRPr="00932978">
        <w:rPr>
          <w:rFonts w:ascii="Times New Roman" w:hAnsi="Times New Roman"/>
          <w:sz w:val="28"/>
          <w:szCs w:val="28"/>
        </w:rPr>
        <w:t xml:space="preserve">и документации </w:t>
      </w:r>
      <w:r w:rsidR="00AE5492" w:rsidRPr="00932978">
        <w:rPr>
          <w:rFonts w:ascii="Times New Roman" w:hAnsi="Times New Roman"/>
          <w:sz w:val="28"/>
          <w:szCs w:val="28"/>
        </w:rPr>
        <w:t xml:space="preserve">о проведении запроса котировок, и оценивает такие заявки. </w:t>
      </w:r>
    </w:p>
    <w:p w:rsidR="00AE5492" w:rsidRPr="00932978" w:rsidRDefault="00C453BA" w:rsidP="00AE5492">
      <w:pPr>
        <w:pStyle w:val="ac"/>
        <w:ind w:firstLine="567"/>
        <w:jc w:val="both"/>
        <w:rPr>
          <w:rFonts w:ascii="Times New Roman" w:hAnsi="Times New Roman"/>
          <w:sz w:val="28"/>
          <w:szCs w:val="28"/>
        </w:rPr>
      </w:pPr>
      <w:r w:rsidRPr="00932978">
        <w:rPr>
          <w:rFonts w:ascii="Times New Roman" w:hAnsi="Times New Roman"/>
          <w:sz w:val="28"/>
          <w:szCs w:val="28"/>
        </w:rPr>
        <w:t>18</w:t>
      </w:r>
      <w:r w:rsidR="00AE5492" w:rsidRPr="00932978">
        <w:rPr>
          <w:rFonts w:ascii="Times New Roman" w:hAnsi="Times New Roman"/>
          <w:sz w:val="28"/>
          <w:szCs w:val="28"/>
        </w:rPr>
        <w:t>.3.2.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AE5492" w:rsidRPr="00932978" w:rsidRDefault="00C453BA" w:rsidP="00AE5492">
      <w:pPr>
        <w:pStyle w:val="ac"/>
        <w:ind w:firstLine="567"/>
        <w:jc w:val="both"/>
        <w:rPr>
          <w:rFonts w:ascii="Times New Roman" w:hAnsi="Times New Roman"/>
          <w:sz w:val="28"/>
          <w:szCs w:val="28"/>
        </w:rPr>
      </w:pPr>
      <w:r w:rsidRPr="00932978">
        <w:rPr>
          <w:rFonts w:ascii="Times New Roman" w:hAnsi="Times New Roman"/>
          <w:sz w:val="28"/>
          <w:szCs w:val="28"/>
        </w:rPr>
        <w:t>18</w:t>
      </w:r>
      <w:r w:rsidR="00AE5492" w:rsidRPr="00932978">
        <w:rPr>
          <w:rFonts w:ascii="Times New Roman" w:hAnsi="Times New Roman"/>
          <w:sz w:val="28"/>
          <w:szCs w:val="28"/>
        </w:rPr>
        <w:t xml:space="preserve">.3.3. </w:t>
      </w:r>
      <w:proofErr w:type="gramStart"/>
      <w:r w:rsidR="00AE5492" w:rsidRPr="00932978">
        <w:rPr>
          <w:rFonts w:ascii="Times New Roman" w:hAnsi="Times New Roman"/>
          <w:sz w:val="28"/>
          <w:szCs w:val="28"/>
        </w:rPr>
        <w:t>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w:t>
      </w:r>
      <w:proofErr w:type="gramEnd"/>
      <w:r w:rsidR="00AE5492" w:rsidRPr="00932978">
        <w:rPr>
          <w:rFonts w:ascii="Times New Roman" w:hAnsi="Times New Roman"/>
          <w:sz w:val="28"/>
          <w:szCs w:val="28"/>
        </w:rPr>
        <w:t xml:space="preserve">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w:t>
      </w:r>
      <w:proofErr w:type="gramStart"/>
      <w:r w:rsidR="00AE5492" w:rsidRPr="00932978">
        <w:rPr>
          <w:rFonts w:ascii="Times New Roman" w:hAnsi="Times New Roman"/>
          <w:sz w:val="28"/>
          <w:szCs w:val="28"/>
        </w:rPr>
        <w:t>участие</w:t>
      </w:r>
      <w:proofErr w:type="gramEnd"/>
      <w:r w:rsidR="00AE5492" w:rsidRPr="00932978">
        <w:rPr>
          <w:rFonts w:ascii="Times New Roman" w:hAnsi="Times New Roman"/>
          <w:sz w:val="28"/>
          <w:szCs w:val="28"/>
        </w:rPr>
        <w:t xml:space="preserve"> в запросе котировок которого поступила ранее других заявок на участие в запросе котировок, в которых предложена такая же цена.</w:t>
      </w:r>
    </w:p>
    <w:p w:rsidR="00AE5492" w:rsidRPr="00932978" w:rsidRDefault="00C453BA" w:rsidP="00AE5492">
      <w:pPr>
        <w:pStyle w:val="ac"/>
        <w:ind w:firstLine="567"/>
        <w:jc w:val="both"/>
        <w:rPr>
          <w:rFonts w:ascii="Times New Roman" w:hAnsi="Times New Roman"/>
          <w:sz w:val="28"/>
          <w:szCs w:val="28"/>
        </w:rPr>
      </w:pPr>
      <w:r w:rsidRPr="00932978">
        <w:rPr>
          <w:rFonts w:ascii="Times New Roman" w:hAnsi="Times New Roman"/>
          <w:sz w:val="28"/>
          <w:szCs w:val="28"/>
        </w:rPr>
        <w:t>18</w:t>
      </w:r>
      <w:r w:rsidR="00AE5492" w:rsidRPr="00932978">
        <w:rPr>
          <w:rFonts w:ascii="Times New Roman" w:hAnsi="Times New Roman"/>
          <w:sz w:val="28"/>
          <w:szCs w:val="28"/>
        </w:rPr>
        <w:t xml:space="preserve">.3.4. </w:t>
      </w:r>
      <w:r w:rsidR="00055684" w:rsidRPr="00932978">
        <w:rPr>
          <w:rFonts w:ascii="Times New Roman" w:hAnsi="Times New Roman"/>
          <w:sz w:val="28"/>
          <w:szCs w:val="28"/>
          <w:lang w:bidi="ru-RU"/>
        </w:rPr>
        <w:t xml:space="preserve">Комиссия отклоняет заявку на участие в запросе котировок по основаниям, предусмотренным пунктом </w:t>
      </w:r>
      <w:r w:rsidR="000D46C9" w:rsidRPr="00932978">
        <w:rPr>
          <w:rFonts w:ascii="Times New Roman" w:hAnsi="Times New Roman"/>
          <w:sz w:val="28"/>
          <w:szCs w:val="28"/>
          <w:lang w:bidi="ru-RU"/>
        </w:rPr>
        <w:t>11</w:t>
      </w:r>
      <w:r w:rsidR="00055684" w:rsidRPr="00932978">
        <w:rPr>
          <w:rFonts w:ascii="Times New Roman" w:hAnsi="Times New Roman"/>
          <w:sz w:val="28"/>
          <w:szCs w:val="28"/>
          <w:lang w:bidi="ru-RU"/>
        </w:rPr>
        <w:t xml:space="preserve">.8 Положения о закупках. </w:t>
      </w:r>
      <w:r w:rsidR="00AE5492" w:rsidRPr="00932978">
        <w:rPr>
          <w:rFonts w:ascii="Times New Roman" w:hAnsi="Times New Roman"/>
          <w:sz w:val="28"/>
          <w:szCs w:val="28"/>
        </w:rPr>
        <w:t>Отклонение заявок на участие в запросе котировок по иным основаниям не допускается.</w:t>
      </w:r>
    </w:p>
    <w:p w:rsidR="00AE5492" w:rsidRPr="00932978" w:rsidRDefault="000D46C9" w:rsidP="00AE5492">
      <w:pPr>
        <w:pStyle w:val="ac"/>
        <w:ind w:firstLine="567"/>
        <w:jc w:val="both"/>
        <w:rPr>
          <w:rFonts w:ascii="Times New Roman" w:hAnsi="Times New Roman"/>
          <w:sz w:val="28"/>
          <w:szCs w:val="28"/>
        </w:rPr>
      </w:pPr>
      <w:r w:rsidRPr="00932978">
        <w:rPr>
          <w:rFonts w:ascii="Times New Roman" w:hAnsi="Times New Roman"/>
          <w:sz w:val="28"/>
          <w:szCs w:val="28"/>
        </w:rPr>
        <w:t>18</w:t>
      </w:r>
      <w:r w:rsidR="00AE5492" w:rsidRPr="00932978">
        <w:rPr>
          <w:rFonts w:ascii="Times New Roman" w:hAnsi="Times New Roman"/>
          <w:sz w:val="28"/>
          <w:szCs w:val="28"/>
        </w:rPr>
        <w:t xml:space="preserve">.3.5.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договора, </w:t>
      </w:r>
      <w:proofErr w:type="gramStart"/>
      <w:r w:rsidR="00AE5492" w:rsidRPr="00932978">
        <w:rPr>
          <w:rFonts w:ascii="Times New Roman" w:hAnsi="Times New Roman"/>
          <w:sz w:val="28"/>
          <w:szCs w:val="28"/>
        </w:rPr>
        <w:t>о</w:t>
      </w:r>
      <w:proofErr w:type="gramEnd"/>
      <w:r w:rsidR="00AE5492" w:rsidRPr="00932978">
        <w:rPr>
          <w:rFonts w:ascii="Times New Roman" w:hAnsi="Times New Roman"/>
          <w:sz w:val="28"/>
          <w:szCs w:val="28"/>
        </w:rPr>
        <w:t xml:space="preserve">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извещения о проведении запроса котировок, </w:t>
      </w:r>
      <w:r w:rsidR="00286070" w:rsidRPr="00932978">
        <w:rPr>
          <w:rFonts w:ascii="Times New Roman" w:hAnsi="Times New Roman"/>
          <w:sz w:val="28"/>
          <w:szCs w:val="28"/>
        </w:rPr>
        <w:t xml:space="preserve">пунктов Положения о закупке, </w:t>
      </w:r>
      <w:r w:rsidR="00AE5492" w:rsidRPr="00932978">
        <w:rPr>
          <w:rFonts w:ascii="Times New Roman" w:hAnsi="Times New Roman"/>
          <w:sz w:val="28"/>
          <w:szCs w:val="28"/>
        </w:rPr>
        <w:t xml:space="preserve">которым </w:t>
      </w:r>
      <w:proofErr w:type="gramStart"/>
      <w:r w:rsidR="00AE5492" w:rsidRPr="00932978">
        <w:rPr>
          <w:rFonts w:ascii="Times New Roman" w:hAnsi="Times New Roman"/>
          <w:sz w:val="28"/>
          <w:szCs w:val="28"/>
        </w:rPr>
        <w:t xml:space="preserve">не соответствуют заявки на участие в запросе котировок этих </w:t>
      </w:r>
      <w:r w:rsidR="00AE5492" w:rsidRPr="00932978">
        <w:rPr>
          <w:rFonts w:ascii="Times New Roman" w:hAnsi="Times New Roman"/>
          <w:sz w:val="28"/>
          <w:szCs w:val="28"/>
        </w:rPr>
        <w:lastRenderedPageBreak/>
        <w:t xml:space="preserve">участников, </w:t>
      </w:r>
      <w:r w:rsidR="00286070" w:rsidRPr="00932978">
        <w:rPr>
          <w:rFonts w:ascii="Times New Roman" w:hAnsi="Times New Roman"/>
          <w:sz w:val="28"/>
          <w:szCs w:val="28"/>
        </w:rPr>
        <w:t>положений</w:t>
      </w:r>
      <w:r w:rsidR="00AE5492" w:rsidRPr="00932978">
        <w:rPr>
          <w:rFonts w:ascii="Times New Roman" w:hAnsi="Times New Roman"/>
          <w:sz w:val="28"/>
          <w:szCs w:val="28"/>
        </w:rPr>
        <w:t xml:space="preserve"> заявк</w:t>
      </w:r>
      <w:r w:rsidR="00286070" w:rsidRPr="00932978">
        <w:rPr>
          <w:rFonts w:ascii="Times New Roman" w:hAnsi="Times New Roman"/>
          <w:sz w:val="28"/>
          <w:szCs w:val="28"/>
        </w:rPr>
        <w:t>и</w:t>
      </w:r>
      <w:r w:rsidR="00AE5492" w:rsidRPr="00932978">
        <w:rPr>
          <w:rFonts w:ascii="Times New Roman" w:hAnsi="Times New Roman"/>
          <w:sz w:val="28"/>
          <w:szCs w:val="28"/>
        </w:rPr>
        <w:t xml:space="preserve">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 об участнике запроса</w:t>
      </w:r>
      <w:proofErr w:type="gramEnd"/>
      <w:r w:rsidR="00AE5492" w:rsidRPr="00932978">
        <w:rPr>
          <w:rFonts w:ascii="Times New Roman" w:hAnsi="Times New Roman"/>
          <w:sz w:val="28"/>
          <w:szCs w:val="28"/>
        </w:rPr>
        <w:t xml:space="preserve"> котировок, предложившем в заявке на участие в запросе котировок цену договора такую же, как и победитель запроса котировок, или об участнике запроса котировок, </w:t>
      </w:r>
      <w:proofErr w:type="gramStart"/>
      <w:r w:rsidR="00AE5492" w:rsidRPr="00932978">
        <w:rPr>
          <w:rFonts w:ascii="Times New Roman" w:hAnsi="Times New Roman"/>
          <w:sz w:val="28"/>
          <w:szCs w:val="28"/>
        </w:rPr>
        <w:t>предложение</w:t>
      </w:r>
      <w:proofErr w:type="gramEnd"/>
      <w:r w:rsidR="00AE5492" w:rsidRPr="00932978">
        <w:rPr>
          <w:rFonts w:ascii="Times New Roman" w:hAnsi="Times New Roman"/>
          <w:sz w:val="28"/>
          <w:szCs w:val="28"/>
        </w:rPr>
        <w:t xml:space="preserve"> о цене договора которого содержит лучшие условия по цене договора,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комиссии и размещается на официальном сайте в срок, указанный в пункте </w:t>
      </w:r>
      <w:r w:rsidRPr="00932978">
        <w:rPr>
          <w:rFonts w:ascii="Times New Roman" w:hAnsi="Times New Roman"/>
          <w:sz w:val="28"/>
          <w:szCs w:val="28"/>
        </w:rPr>
        <w:t>8</w:t>
      </w:r>
      <w:r w:rsidR="00AE5492" w:rsidRPr="00932978">
        <w:rPr>
          <w:rFonts w:ascii="Times New Roman" w:hAnsi="Times New Roman"/>
          <w:sz w:val="28"/>
          <w:szCs w:val="28"/>
        </w:rPr>
        <w:t>.5 настоящего Положения о закупке.</w:t>
      </w:r>
    </w:p>
    <w:p w:rsidR="00AE5492" w:rsidRPr="00932978" w:rsidRDefault="00AE5492" w:rsidP="00AE5492">
      <w:pPr>
        <w:pStyle w:val="ac"/>
        <w:ind w:firstLine="567"/>
        <w:jc w:val="both"/>
        <w:rPr>
          <w:rFonts w:ascii="Times New Roman" w:hAnsi="Times New Roman"/>
          <w:sz w:val="28"/>
          <w:szCs w:val="28"/>
        </w:rPr>
      </w:pPr>
      <w:proofErr w:type="gramStart"/>
      <w:r w:rsidRPr="00932978">
        <w:rPr>
          <w:rFonts w:ascii="Times New Roman" w:hAnsi="Times New Roman"/>
          <w:sz w:val="28"/>
          <w:szCs w:val="28"/>
        </w:rPr>
        <w:t>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договора, который составляется путем включения в него условий исполнения договора, предусмотренных извещением о проведении запроса котировок, и цены, предложенной победителем запроса котировок в заявке на участие в запросе котировок.</w:t>
      </w:r>
      <w:proofErr w:type="gramEnd"/>
    </w:p>
    <w:p w:rsidR="00AE5492" w:rsidRPr="00932978" w:rsidRDefault="000D46C9" w:rsidP="00AE5492">
      <w:pPr>
        <w:pStyle w:val="ac"/>
        <w:ind w:firstLine="567"/>
        <w:jc w:val="both"/>
        <w:rPr>
          <w:rFonts w:ascii="Times New Roman" w:hAnsi="Times New Roman"/>
          <w:sz w:val="28"/>
          <w:szCs w:val="28"/>
        </w:rPr>
      </w:pPr>
      <w:r w:rsidRPr="00932978">
        <w:rPr>
          <w:rFonts w:ascii="Times New Roman" w:hAnsi="Times New Roman"/>
          <w:sz w:val="28"/>
          <w:szCs w:val="28"/>
        </w:rPr>
        <w:t>18</w:t>
      </w:r>
      <w:r w:rsidR="00AE5492" w:rsidRPr="00932978">
        <w:rPr>
          <w:rFonts w:ascii="Times New Roman" w:hAnsi="Times New Roman"/>
          <w:sz w:val="28"/>
          <w:szCs w:val="28"/>
        </w:rPr>
        <w:t>.3.</w:t>
      </w:r>
      <w:r w:rsidR="00AB6974" w:rsidRPr="00932978">
        <w:rPr>
          <w:rFonts w:ascii="Times New Roman" w:hAnsi="Times New Roman"/>
          <w:sz w:val="28"/>
          <w:szCs w:val="28"/>
        </w:rPr>
        <w:t>6</w:t>
      </w:r>
      <w:r w:rsidR="00AE5492" w:rsidRPr="00932978">
        <w:rPr>
          <w:rFonts w:ascii="Times New Roman" w:hAnsi="Times New Roman"/>
          <w:sz w:val="28"/>
          <w:szCs w:val="28"/>
        </w:rPr>
        <w:t xml:space="preserve">. </w:t>
      </w:r>
      <w:proofErr w:type="gramStart"/>
      <w:r w:rsidR="00AE5492" w:rsidRPr="00932978">
        <w:rPr>
          <w:rFonts w:ascii="Times New Roman" w:hAnsi="Times New Roman"/>
          <w:sz w:val="28"/>
          <w:szCs w:val="28"/>
        </w:rPr>
        <w:t>Любой участник запроса котировок, подавший заявку на участие в запросе котировок, после размещения на официальном сайте протокола рассмотрения и оценки заявок 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w:t>
      </w:r>
      <w:proofErr w:type="gramEnd"/>
      <w:r w:rsidR="00AE5492" w:rsidRPr="00932978">
        <w:rPr>
          <w:rFonts w:ascii="Times New Roman" w:hAnsi="Times New Roman"/>
          <w:sz w:val="28"/>
          <w:szCs w:val="28"/>
        </w:rPr>
        <w:t xml:space="preserve"> В течение двух рабочих дней </w:t>
      </w:r>
      <w:proofErr w:type="gramStart"/>
      <w:r w:rsidR="00AE5492" w:rsidRPr="00932978">
        <w:rPr>
          <w:rFonts w:ascii="Times New Roman" w:hAnsi="Times New Roman"/>
          <w:sz w:val="28"/>
          <w:szCs w:val="28"/>
        </w:rPr>
        <w:t>с даты поступления</w:t>
      </w:r>
      <w:proofErr w:type="gramEnd"/>
      <w:r w:rsidR="00AE5492" w:rsidRPr="00932978">
        <w:rPr>
          <w:rFonts w:ascii="Times New Roman" w:hAnsi="Times New Roman"/>
          <w:sz w:val="28"/>
          <w:szCs w:val="28"/>
        </w:rPr>
        <w:t xml:space="preserve">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rsidR="00E42FA4" w:rsidRPr="00932978" w:rsidRDefault="00E42FA4" w:rsidP="00AE5492">
      <w:pPr>
        <w:pStyle w:val="ac"/>
        <w:ind w:firstLine="567"/>
        <w:jc w:val="both"/>
        <w:rPr>
          <w:rFonts w:ascii="Times New Roman" w:hAnsi="Times New Roman"/>
          <w:sz w:val="20"/>
          <w:szCs w:val="20"/>
        </w:rPr>
      </w:pPr>
    </w:p>
    <w:p w:rsidR="006F4DF8" w:rsidRPr="00932978" w:rsidRDefault="000D46C9" w:rsidP="003F41F9">
      <w:pPr>
        <w:pStyle w:val="ac"/>
        <w:ind w:firstLine="567"/>
        <w:jc w:val="center"/>
        <w:rPr>
          <w:rFonts w:ascii="Times New Roman" w:hAnsi="Times New Roman"/>
          <w:b/>
          <w:sz w:val="28"/>
          <w:szCs w:val="28"/>
        </w:rPr>
      </w:pPr>
      <w:r w:rsidRPr="00932978">
        <w:rPr>
          <w:rFonts w:ascii="Times New Roman" w:hAnsi="Times New Roman"/>
          <w:b/>
          <w:sz w:val="28"/>
          <w:szCs w:val="28"/>
        </w:rPr>
        <w:t>18</w:t>
      </w:r>
      <w:r w:rsidR="006F4DF8" w:rsidRPr="00932978">
        <w:rPr>
          <w:rFonts w:ascii="Times New Roman" w:hAnsi="Times New Roman"/>
          <w:b/>
          <w:sz w:val="28"/>
          <w:szCs w:val="28"/>
        </w:rPr>
        <w:t>.4</w:t>
      </w:r>
      <w:r w:rsidR="003F41F9" w:rsidRPr="00932978">
        <w:rPr>
          <w:rFonts w:ascii="Times New Roman" w:hAnsi="Times New Roman"/>
          <w:b/>
          <w:sz w:val="28"/>
          <w:szCs w:val="28"/>
        </w:rPr>
        <w:t>.</w:t>
      </w:r>
      <w:r w:rsidR="006F4DF8" w:rsidRPr="00932978">
        <w:rPr>
          <w:rFonts w:ascii="Times New Roman" w:hAnsi="Times New Roman"/>
          <w:b/>
          <w:sz w:val="28"/>
          <w:szCs w:val="28"/>
        </w:rPr>
        <w:t xml:space="preserve"> Признание запроса котировок </w:t>
      </w:r>
      <w:proofErr w:type="gramStart"/>
      <w:r w:rsidR="006F4DF8" w:rsidRPr="00932978">
        <w:rPr>
          <w:rFonts w:ascii="Times New Roman" w:hAnsi="Times New Roman"/>
          <w:b/>
          <w:sz w:val="28"/>
          <w:szCs w:val="28"/>
        </w:rPr>
        <w:t>несостоявшимся</w:t>
      </w:r>
      <w:proofErr w:type="gramEnd"/>
    </w:p>
    <w:p w:rsidR="003F41F9" w:rsidRPr="00932978" w:rsidRDefault="003F41F9" w:rsidP="00AE5492">
      <w:pPr>
        <w:pStyle w:val="ac"/>
        <w:ind w:firstLine="567"/>
        <w:jc w:val="both"/>
        <w:rPr>
          <w:rFonts w:ascii="Times New Roman" w:hAnsi="Times New Roman"/>
          <w:b/>
          <w:sz w:val="20"/>
          <w:szCs w:val="20"/>
        </w:rPr>
      </w:pPr>
    </w:p>
    <w:p w:rsidR="006F4DF8" w:rsidRPr="00932978" w:rsidRDefault="000D46C9" w:rsidP="006F4DF8">
      <w:pPr>
        <w:pStyle w:val="ac"/>
        <w:ind w:firstLine="567"/>
        <w:jc w:val="both"/>
        <w:rPr>
          <w:rFonts w:ascii="Times New Roman" w:hAnsi="Times New Roman"/>
          <w:sz w:val="28"/>
          <w:szCs w:val="28"/>
        </w:rPr>
      </w:pPr>
      <w:r w:rsidRPr="00932978">
        <w:rPr>
          <w:rFonts w:ascii="Times New Roman" w:hAnsi="Times New Roman"/>
          <w:sz w:val="28"/>
          <w:szCs w:val="28"/>
        </w:rPr>
        <w:t>18</w:t>
      </w:r>
      <w:r w:rsidR="006F4DF8" w:rsidRPr="00932978">
        <w:rPr>
          <w:rFonts w:ascii="Times New Roman" w:hAnsi="Times New Roman"/>
          <w:sz w:val="28"/>
          <w:szCs w:val="28"/>
        </w:rPr>
        <w:t>.4.1. В случае</w:t>
      </w:r>
      <w:proofErr w:type="gramStart"/>
      <w:r w:rsidR="006F4DF8" w:rsidRPr="00932978">
        <w:rPr>
          <w:rFonts w:ascii="Times New Roman" w:hAnsi="Times New Roman"/>
          <w:sz w:val="28"/>
          <w:szCs w:val="28"/>
        </w:rPr>
        <w:t>,</w:t>
      </w:r>
      <w:proofErr w:type="gramEnd"/>
      <w:r w:rsidR="006F4DF8" w:rsidRPr="00932978">
        <w:rPr>
          <w:rFonts w:ascii="Times New Roman" w:hAnsi="Times New Roman"/>
          <w:sz w:val="28"/>
          <w:szCs w:val="28"/>
        </w:rPr>
        <w:t xml:space="preserve">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793F64" w:rsidRPr="00932978" w:rsidRDefault="000D46C9" w:rsidP="00793F64">
      <w:pPr>
        <w:pStyle w:val="ac"/>
        <w:ind w:firstLine="567"/>
        <w:jc w:val="both"/>
        <w:rPr>
          <w:rFonts w:ascii="Times New Roman" w:hAnsi="Times New Roman"/>
          <w:sz w:val="28"/>
          <w:szCs w:val="28"/>
        </w:rPr>
      </w:pPr>
      <w:r w:rsidRPr="00932978">
        <w:rPr>
          <w:rFonts w:ascii="Times New Roman" w:hAnsi="Times New Roman"/>
          <w:sz w:val="28"/>
          <w:szCs w:val="28"/>
        </w:rPr>
        <w:t>18</w:t>
      </w:r>
      <w:r w:rsidR="006F4DF8" w:rsidRPr="00932978">
        <w:rPr>
          <w:rFonts w:ascii="Times New Roman" w:hAnsi="Times New Roman"/>
          <w:sz w:val="28"/>
          <w:szCs w:val="28"/>
        </w:rPr>
        <w:t xml:space="preserve">.4.2. </w:t>
      </w:r>
      <w:r w:rsidR="00793F64" w:rsidRPr="00932978">
        <w:rPr>
          <w:rFonts w:ascii="Times New Roman" w:hAnsi="Times New Roman"/>
          <w:sz w:val="28"/>
          <w:szCs w:val="28"/>
        </w:rPr>
        <w:t>В случае</w:t>
      </w:r>
      <w:proofErr w:type="gramStart"/>
      <w:r w:rsidR="00793F64" w:rsidRPr="00932978">
        <w:rPr>
          <w:rFonts w:ascii="Times New Roman" w:hAnsi="Times New Roman"/>
          <w:sz w:val="28"/>
          <w:szCs w:val="28"/>
        </w:rPr>
        <w:t>,</w:t>
      </w:r>
      <w:proofErr w:type="gramEnd"/>
      <w:r w:rsidR="00793F64" w:rsidRPr="00932978">
        <w:rPr>
          <w:rFonts w:ascii="Times New Roman" w:hAnsi="Times New Roman"/>
          <w:sz w:val="28"/>
          <w:szCs w:val="28"/>
        </w:rPr>
        <w:t xml:space="preserve">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793F64" w:rsidRPr="00932978" w:rsidRDefault="000D46C9" w:rsidP="00793F64">
      <w:pPr>
        <w:pStyle w:val="ac"/>
        <w:ind w:firstLine="567"/>
        <w:jc w:val="both"/>
        <w:rPr>
          <w:rFonts w:ascii="Times New Roman" w:hAnsi="Times New Roman"/>
          <w:sz w:val="28"/>
          <w:szCs w:val="28"/>
        </w:rPr>
      </w:pPr>
      <w:r w:rsidRPr="00932978">
        <w:rPr>
          <w:rFonts w:ascii="Times New Roman" w:hAnsi="Times New Roman"/>
          <w:sz w:val="28"/>
          <w:szCs w:val="28"/>
        </w:rPr>
        <w:t>18</w:t>
      </w:r>
      <w:r w:rsidR="00793F64" w:rsidRPr="00932978">
        <w:rPr>
          <w:rFonts w:ascii="Times New Roman" w:hAnsi="Times New Roman"/>
          <w:sz w:val="28"/>
          <w:szCs w:val="28"/>
        </w:rPr>
        <w:t>.4.3. В случае</w:t>
      </w:r>
      <w:proofErr w:type="gramStart"/>
      <w:r w:rsidR="00793F64" w:rsidRPr="00932978">
        <w:rPr>
          <w:rFonts w:ascii="Times New Roman" w:hAnsi="Times New Roman"/>
          <w:sz w:val="28"/>
          <w:szCs w:val="28"/>
        </w:rPr>
        <w:t>,</w:t>
      </w:r>
      <w:proofErr w:type="gramEnd"/>
      <w:r w:rsidR="00793F64" w:rsidRPr="00932978">
        <w:rPr>
          <w:rFonts w:ascii="Times New Roman" w:hAnsi="Times New Roman"/>
          <w:sz w:val="28"/>
          <w:szCs w:val="28"/>
        </w:rPr>
        <w:t xml:space="preserve"> если запрос котировок признается несостоявшимся в связи с тем, что подана только одна заявка, которая признана соответствующей установленным Заказчиком требованиям к товарам, работам, услугам в соответствии с извещением о проведении запроса котировок или только одна заявка соответствует требованиям в соответствии с извещением о проведении запроса котировок, Заказчик заключает договор с таким участником закупки на </w:t>
      </w:r>
      <w:r w:rsidR="00793F64" w:rsidRPr="00932978">
        <w:rPr>
          <w:rFonts w:ascii="Times New Roman" w:hAnsi="Times New Roman"/>
          <w:sz w:val="28"/>
          <w:szCs w:val="28"/>
        </w:rPr>
        <w:lastRenderedPageBreak/>
        <w:t xml:space="preserve">условиях, предусмотренных извещением о </w:t>
      </w:r>
      <w:proofErr w:type="gramStart"/>
      <w:r w:rsidR="00793F64" w:rsidRPr="00932978">
        <w:rPr>
          <w:rFonts w:ascii="Times New Roman" w:hAnsi="Times New Roman"/>
          <w:sz w:val="28"/>
          <w:szCs w:val="28"/>
        </w:rPr>
        <w:t>проведении</w:t>
      </w:r>
      <w:proofErr w:type="gramEnd"/>
      <w:r w:rsidR="00793F64" w:rsidRPr="00932978">
        <w:rPr>
          <w:rFonts w:ascii="Times New Roman" w:hAnsi="Times New Roman"/>
          <w:sz w:val="28"/>
          <w:szCs w:val="28"/>
        </w:rPr>
        <w:t xml:space="preserve"> запроса котировок, по цене, предложенной в заявке на участие в запросе котировок.</w:t>
      </w:r>
    </w:p>
    <w:p w:rsidR="00793F64" w:rsidRPr="00932978" w:rsidRDefault="000D46C9" w:rsidP="00793F64">
      <w:pPr>
        <w:pStyle w:val="ac"/>
        <w:ind w:firstLine="567"/>
        <w:jc w:val="both"/>
        <w:rPr>
          <w:rFonts w:ascii="Times New Roman" w:hAnsi="Times New Roman"/>
          <w:sz w:val="28"/>
          <w:szCs w:val="28"/>
        </w:rPr>
      </w:pPr>
      <w:proofErr w:type="gramStart"/>
      <w:r w:rsidRPr="00932978">
        <w:rPr>
          <w:rFonts w:ascii="Times New Roman" w:hAnsi="Times New Roman"/>
          <w:sz w:val="28"/>
          <w:szCs w:val="28"/>
        </w:rPr>
        <w:t>18</w:t>
      </w:r>
      <w:r w:rsidR="00793F64" w:rsidRPr="00932978">
        <w:rPr>
          <w:rFonts w:ascii="Times New Roman" w:hAnsi="Times New Roman"/>
          <w:sz w:val="28"/>
          <w:szCs w:val="28"/>
        </w:rPr>
        <w:t>.4.4.При признании запроса котировок несостоявшимся по причине отсутствия заявок на участия в закупке, в случае отклонения всех заявок или при уклонении участников с которыми должен быть заключен договор по результатам закупки, Заказчик вправе заключить договор с единственным поставщиком в соответствии с Положением о закупке по цене, не превышающей НМЦ договора либо изменить условия договора и осуществить закупку предусмотренными Положением</w:t>
      </w:r>
      <w:proofErr w:type="gramEnd"/>
      <w:r w:rsidR="00793F64" w:rsidRPr="00932978">
        <w:rPr>
          <w:rFonts w:ascii="Times New Roman" w:hAnsi="Times New Roman"/>
          <w:sz w:val="28"/>
          <w:szCs w:val="28"/>
        </w:rPr>
        <w:t xml:space="preserve"> о закупке способами.</w:t>
      </w:r>
    </w:p>
    <w:p w:rsidR="00793F64" w:rsidRPr="00932978" w:rsidRDefault="00793F64" w:rsidP="00793F64">
      <w:pPr>
        <w:pStyle w:val="ac"/>
        <w:ind w:firstLine="567"/>
        <w:jc w:val="both"/>
        <w:rPr>
          <w:rFonts w:ascii="Times New Roman" w:hAnsi="Times New Roman"/>
          <w:sz w:val="20"/>
          <w:szCs w:val="20"/>
        </w:rPr>
      </w:pPr>
    </w:p>
    <w:p w:rsidR="00E42FA4" w:rsidRPr="00932978" w:rsidRDefault="000D46C9" w:rsidP="003F41F9">
      <w:pPr>
        <w:pStyle w:val="ac"/>
        <w:ind w:firstLine="567"/>
        <w:jc w:val="center"/>
        <w:rPr>
          <w:rFonts w:ascii="Times New Roman" w:hAnsi="Times New Roman"/>
          <w:b/>
          <w:sz w:val="28"/>
          <w:szCs w:val="28"/>
        </w:rPr>
      </w:pPr>
      <w:r w:rsidRPr="00932978">
        <w:rPr>
          <w:rFonts w:ascii="Times New Roman" w:hAnsi="Times New Roman"/>
          <w:b/>
          <w:sz w:val="28"/>
          <w:szCs w:val="28"/>
        </w:rPr>
        <w:t>18</w:t>
      </w:r>
      <w:r w:rsidR="00E42FA4" w:rsidRPr="00932978">
        <w:rPr>
          <w:rFonts w:ascii="Times New Roman" w:hAnsi="Times New Roman"/>
          <w:b/>
          <w:sz w:val="28"/>
          <w:szCs w:val="28"/>
        </w:rPr>
        <w:t>.5</w:t>
      </w:r>
      <w:r w:rsidR="003F41F9" w:rsidRPr="00932978">
        <w:rPr>
          <w:rFonts w:ascii="Times New Roman" w:hAnsi="Times New Roman"/>
          <w:b/>
          <w:sz w:val="28"/>
          <w:szCs w:val="28"/>
        </w:rPr>
        <w:t>.</w:t>
      </w:r>
      <w:r w:rsidR="00E42FA4" w:rsidRPr="00932978">
        <w:rPr>
          <w:rFonts w:ascii="Times New Roman" w:hAnsi="Times New Roman"/>
          <w:b/>
          <w:sz w:val="28"/>
          <w:szCs w:val="28"/>
        </w:rPr>
        <w:t xml:space="preserve"> Заключение договора с победителем запроса котировок</w:t>
      </w:r>
    </w:p>
    <w:p w:rsidR="003F41F9" w:rsidRPr="00932978" w:rsidRDefault="003F41F9" w:rsidP="003F41F9">
      <w:pPr>
        <w:pStyle w:val="ac"/>
        <w:ind w:firstLine="567"/>
        <w:jc w:val="center"/>
        <w:rPr>
          <w:rFonts w:ascii="Times New Roman" w:hAnsi="Times New Roman"/>
          <w:b/>
          <w:sz w:val="20"/>
          <w:szCs w:val="20"/>
        </w:rPr>
      </w:pPr>
    </w:p>
    <w:p w:rsidR="00E42FA4" w:rsidRPr="00932978" w:rsidRDefault="000D46C9" w:rsidP="00E42FA4">
      <w:pPr>
        <w:pStyle w:val="ac"/>
        <w:ind w:firstLine="567"/>
        <w:jc w:val="both"/>
        <w:rPr>
          <w:rFonts w:ascii="Times New Roman" w:hAnsi="Times New Roman"/>
          <w:sz w:val="28"/>
          <w:szCs w:val="28"/>
        </w:rPr>
      </w:pPr>
      <w:r w:rsidRPr="00932978">
        <w:rPr>
          <w:rFonts w:ascii="Times New Roman" w:hAnsi="Times New Roman"/>
          <w:sz w:val="28"/>
          <w:szCs w:val="28"/>
        </w:rPr>
        <w:t>18</w:t>
      </w:r>
      <w:r w:rsidR="00E42FA4" w:rsidRPr="00932978">
        <w:rPr>
          <w:rFonts w:ascii="Times New Roman" w:hAnsi="Times New Roman"/>
          <w:sz w:val="28"/>
          <w:szCs w:val="28"/>
        </w:rPr>
        <w:t>.5.1. Заказчик</w:t>
      </w:r>
      <w:r w:rsidRPr="00932978">
        <w:rPr>
          <w:rFonts w:ascii="Times New Roman" w:hAnsi="Times New Roman"/>
          <w:sz w:val="28"/>
          <w:szCs w:val="28"/>
        </w:rPr>
        <w:t xml:space="preserve"> </w:t>
      </w:r>
      <w:r w:rsidR="00E42FA4" w:rsidRPr="00932978">
        <w:rPr>
          <w:rFonts w:ascii="Times New Roman" w:hAnsi="Times New Roman"/>
          <w:sz w:val="28"/>
          <w:szCs w:val="28"/>
        </w:rPr>
        <w:t xml:space="preserve">обязан передать проект договора победителю в срок не позднее трех рабочих дней </w:t>
      </w:r>
      <w:proofErr w:type="gramStart"/>
      <w:r w:rsidR="00E42FA4" w:rsidRPr="00932978">
        <w:rPr>
          <w:rFonts w:ascii="Times New Roman" w:hAnsi="Times New Roman"/>
          <w:sz w:val="28"/>
          <w:szCs w:val="28"/>
        </w:rPr>
        <w:t>с</w:t>
      </w:r>
      <w:r w:rsidR="003F41F9" w:rsidRPr="00932978">
        <w:rPr>
          <w:rFonts w:ascii="Times New Roman" w:hAnsi="Times New Roman"/>
          <w:sz w:val="28"/>
          <w:szCs w:val="28"/>
        </w:rPr>
        <w:t xml:space="preserve"> даты подписания</w:t>
      </w:r>
      <w:proofErr w:type="gramEnd"/>
      <w:r w:rsidR="003F41F9" w:rsidRPr="00932978">
        <w:rPr>
          <w:rFonts w:ascii="Times New Roman" w:hAnsi="Times New Roman"/>
          <w:sz w:val="28"/>
          <w:szCs w:val="28"/>
        </w:rPr>
        <w:t xml:space="preserve"> </w:t>
      </w:r>
      <w:r w:rsidR="00E42FA4" w:rsidRPr="00932978">
        <w:rPr>
          <w:rFonts w:ascii="Times New Roman" w:hAnsi="Times New Roman"/>
          <w:sz w:val="28"/>
          <w:szCs w:val="28"/>
        </w:rPr>
        <w:t>протокола рассмотрения и оценки заявок на участие в запросе котировок.</w:t>
      </w:r>
    </w:p>
    <w:p w:rsidR="00E42FA4" w:rsidRPr="00932978" w:rsidRDefault="000D46C9" w:rsidP="00E42FA4">
      <w:pPr>
        <w:pStyle w:val="ac"/>
        <w:ind w:firstLine="567"/>
        <w:jc w:val="both"/>
        <w:rPr>
          <w:rFonts w:ascii="Times New Roman" w:hAnsi="Times New Roman"/>
          <w:sz w:val="28"/>
          <w:szCs w:val="28"/>
        </w:rPr>
      </w:pPr>
      <w:r w:rsidRPr="00932978">
        <w:rPr>
          <w:rFonts w:ascii="Times New Roman" w:hAnsi="Times New Roman"/>
          <w:sz w:val="28"/>
          <w:szCs w:val="28"/>
        </w:rPr>
        <w:t>18</w:t>
      </w:r>
      <w:r w:rsidR="00E42FA4" w:rsidRPr="00932978">
        <w:rPr>
          <w:rFonts w:ascii="Times New Roman" w:hAnsi="Times New Roman"/>
          <w:sz w:val="28"/>
          <w:szCs w:val="28"/>
        </w:rPr>
        <w:t>.5.2. Договор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договор в случае уклонения такого победителя от заключения договора.</w:t>
      </w:r>
    </w:p>
    <w:p w:rsidR="00757C51" w:rsidRPr="00932978" w:rsidRDefault="000D46C9" w:rsidP="00757C51">
      <w:pPr>
        <w:pStyle w:val="ac"/>
        <w:ind w:firstLine="567"/>
        <w:jc w:val="both"/>
        <w:rPr>
          <w:rFonts w:ascii="Times New Roman" w:hAnsi="Times New Roman"/>
          <w:sz w:val="28"/>
          <w:szCs w:val="28"/>
        </w:rPr>
      </w:pPr>
      <w:r w:rsidRPr="00932978">
        <w:rPr>
          <w:rFonts w:ascii="Times New Roman" w:hAnsi="Times New Roman"/>
          <w:sz w:val="28"/>
          <w:szCs w:val="28"/>
        </w:rPr>
        <w:t>18</w:t>
      </w:r>
      <w:r w:rsidR="00757C51" w:rsidRPr="00932978">
        <w:rPr>
          <w:rFonts w:ascii="Times New Roman" w:hAnsi="Times New Roman"/>
          <w:sz w:val="28"/>
          <w:szCs w:val="28"/>
        </w:rPr>
        <w:t xml:space="preserve">.5.3. Договор может быть заключен не ранее чем через </w:t>
      </w:r>
      <w:r w:rsidR="00691374" w:rsidRPr="00932978">
        <w:rPr>
          <w:rFonts w:ascii="Times New Roman" w:hAnsi="Times New Roman"/>
          <w:sz w:val="28"/>
          <w:szCs w:val="28"/>
        </w:rPr>
        <w:t>десять</w:t>
      </w:r>
      <w:r w:rsidR="00757C51" w:rsidRPr="00932978">
        <w:rPr>
          <w:rFonts w:ascii="Times New Roman" w:hAnsi="Times New Roman"/>
          <w:sz w:val="28"/>
          <w:szCs w:val="28"/>
        </w:rPr>
        <w:t xml:space="preserve"> дней </w:t>
      </w:r>
      <w:proofErr w:type="gramStart"/>
      <w:r w:rsidR="00757C51" w:rsidRPr="00932978">
        <w:rPr>
          <w:rFonts w:ascii="Times New Roman" w:hAnsi="Times New Roman"/>
          <w:sz w:val="28"/>
          <w:szCs w:val="28"/>
        </w:rPr>
        <w:t>с даты размещения</w:t>
      </w:r>
      <w:proofErr w:type="gramEnd"/>
      <w:r w:rsidR="00757C51" w:rsidRPr="00932978">
        <w:rPr>
          <w:rFonts w:ascii="Times New Roman" w:hAnsi="Times New Roman"/>
          <w:sz w:val="28"/>
          <w:szCs w:val="28"/>
        </w:rPr>
        <w:t xml:space="preserve"> на официальном сайте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E42FA4" w:rsidRPr="00932978" w:rsidRDefault="000D46C9" w:rsidP="00E42FA4">
      <w:pPr>
        <w:pStyle w:val="ac"/>
        <w:ind w:firstLine="567"/>
        <w:jc w:val="both"/>
        <w:rPr>
          <w:rFonts w:ascii="Times New Roman" w:hAnsi="Times New Roman"/>
          <w:sz w:val="28"/>
          <w:szCs w:val="28"/>
        </w:rPr>
      </w:pPr>
      <w:r w:rsidRPr="00932978">
        <w:rPr>
          <w:rFonts w:ascii="Times New Roman" w:hAnsi="Times New Roman"/>
          <w:sz w:val="28"/>
          <w:szCs w:val="28"/>
        </w:rPr>
        <w:t>18</w:t>
      </w:r>
      <w:r w:rsidR="00E42FA4" w:rsidRPr="00932978">
        <w:rPr>
          <w:rFonts w:ascii="Times New Roman" w:hAnsi="Times New Roman"/>
          <w:sz w:val="28"/>
          <w:szCs w:val="28"/>
        </w:rPr>
        <w:t>.5.</w:t>
      </w:r>
      <w:r w:rsidR="00875CF8" w:rsidRPr="00932978">
        <w:rPr>
          <w:rFonts w:ascii="Times New Roman" w:hAnsi="Times New Roman"/>
          <w:sz w:val="28"/>
          <w:szCs w:val="28"/>
        </w:rPr>
        <w:t>4</w:t>
      </w:r>
      <w:r w:rsidR="00E42FA4" w:rsidRPr="00932978">
        <w:rPr>
          <w:rFonts w:ascii="Times New Roman" w:hAnsi="Times New Roman"/>
          <w:sz w:val="28"/>
          <w:szCs w:val="28"/>
        </w:rPr>
        <w:t>. В случае</w:t>
      </w:r>
      <w:proofErr w:type="gramStart"/>
      <w:r w:rsidR="00E42FA4" w:rsidRPr="00932978">
        <w:rPr>
          <w:rFonts w:ascii="Times New Roman" w:hAnsi="Times New Roman"/>
          <w:sz w:val="28"/>
          <w:szCs w:val="28"/>
        </w:rPr>
        <w:t>,</w:t>
      </w:r>
      <w:proofErr w:type="gramEnd"/>
      <w:r w:rsidR="00E42FA4" w:rsidRPr="00932978">
        <w:rPr>
          <w:rFonts w:ascii="Times New Roman" w:hAnsi="Times New Roman"/>
          <w:sz w:val="28"/>
          <w:szCs w:val="28"/>
        </w:rPr>
        <w:t xml:space="preserve"> если победитель запроса котировок не представил Заказчику подписанный договор в срок, указанный в извещении о проведении запроса котировок, такой победитель признается уклонившимся от заключения договора.</w:t>
      </w:r>
    </w:p>
    <w:p w:rsidR="006F4DF8" w:rsidRPr="00932978" w:rsidRDefault="00E42FA4" w:rsidP="00E42FA4">
      <w:pPr>
        <w:pStyle w:val="ac"/>
        <w:ind w:firstLine="567"/>
        <w:jc w:val="both"/>
        <w:rPr>
          <w:rFonts w:ascii="Times New Roman" w:hAnsi="Times New Roman"/>
          <w:sz w:val="28"/>
          <w:szCs w:val="28"/>
        </w:rPr>
      </w:pPr>
      <w:r w:rsidRPr="00932978">
        <w:rPr>
          <w:rFonts w:ascii="Times New Roman" w:hAnsi="Times New Roman"/>
          <w:sz w:val="28"/>
          <w:szCs w:val="28"/>
        </w:rPr>
        <w:t xml:space="preserve">В случае признания победителя запроса котировок уклонившимся от заключения договора Заказчик вправе обратиться в суд с иском о возмещении убытков, причиненных уклонением от заключения договора, и заключить договор с участником запроса котировок, предложившим такую же, как и победитель запроса котировок, цену договора, или при отсутствии этого участника с участником запроса котировок, </w:t>
      </w:r>
      <w:proofErr w:type="gramStart"/>
      <w:r w:rsidRPr="00932978">
        <w:rPr>
          <w:rFonts w:ascii="Times New Roman" w:hAnsi="Times New Roman"/>
          <w:sz w:val="28"/>
          <w:szCs w:val="28"/>
        </w:rPr>
        <w:t>предложение</w:t>
      </w:r>
      <w:proofErr w:type="gramEnd"/>
      <w:r w:rsidRPr="00932978">
        <w:rPr>
          <w:rFonts w:ascii="Times New Roman" w:hAnsi="Times New Roman"/>
          <w:sz w:val="28"/>
          <w:szCs w:val="28"/>
        </w:rPr>
        <w:t xml:space="preserve"> о цене договора которого содержит лучшее условие по цене договора, следующее после предложенного победителем запроса котировок условия. При этом заключение договора для этих участников является обязательным. В случае уклонения этих участников от заключения договора Заказчик вправе обратиться в суд с иском о возмещении убытков, причиненных уклонением от заключения договора, и осуществить закупку иными способами, предусмотренными Положением о закупке.</w:t>
      </w:r>
    </w:p>
    <w:p w:rsidR="00450CAF" w:rsidRPr="00932978" w:rsidRDefault="00450CAF" w:rsidP="00E42FA4">
      <w:pPr>
        <w:pStyle w:val="ac"/>
        <w:ind w:firstLine="567"/>
        <w:jc w:val="both"/>
        <w:rPr>
          <w:rFonts w:ascii="Times New Roman" w:hAnsi="Times New Roman"/>
          <w:sz w:val="28"/>
          <w:szCs w:val="28"/>
        </w:rPr>
      </w:pPr>
      <w:r w:rsidRPr="00932978">
        <w:rPr>
          <w:rFonts w:ascii="Times New Roman" w:hAnsi="Times New Roman"/>
          <w:sz w:val="28"/>
          <w:szCs w:val="28"/>
        </w:rPr>
        <w:t>18.5.5 Сведения об участниках закупки, уклонившихся от заключения договора, вносятся в реестр недобросовестных поставщиков в порядке, установленном Правительством Российской Федерации.</w:t>
      </w:r>
    </w:p>
    <w:p w:rsidR="00F0749D" w:rsidRPr="00932978" w:rsidRDefault="00F0749D" w:rsidP="00F0749D">
      <w:pPr>
        <w:pStyle w:val="ac"/>
        <w:jc w:val="center"/>
        <w:rPr>
          <w:rFonts w:ascii="Times New Roman" w:eastAsia="Times New Roman" w:hAnsi="Times New Roman"/>
          <w:b/>
          <w:sz w:val="28"/>
          <w:szCs w:val="28"/>
          <w:lang w:eastAsia="ru-RU"/>
        </w:rPr>
      </w:pPr>
    </w:p>
    <w:p w:rsidR="00F0749D" w:rsidRPr="00932978" w:rsidRDefault="00F0749D" w:rsidP="00F0749D">
      <w:pPr>
        <w:pStyle w:val="ac"/>
        <w:jc w:val="center"/>
        <w:rPr>
          <w:rFonts w:ascii="Times New Roman" w:hAnsi="Times New Roman"/>
          <w:b/>
          <w:sz w:val="28"/>
          <w:szCs w:val="28"/>
        </w:rPr>
      </w:pPr>
      <w:r w:rsidRPr="00932978">
        <w:rPr>
          <w:rFonts w:ascii="Times New Roman" w:eastAsia="Times New Roman" w:hAnsi="Times New Roman"/>
          <w:b/>
          <w:sz w:val="28"/>
          <w:szCs w:val="28"/>
          <w:lang w:eastAsia="ru-RU"/>
        </w:rPr>
        <w:t xml:space="preserve">19. Порядок проведения </w:t>
      </w:r>
      <w:r w:rsidRPr="00932978">
        <w:rPr>
          <w:rFonts w:ascii="Times New Roman" w:eastAsia="Times New Roman" w:hAnsi="Times New Roman"/>
          <w:b/>
          <w:sz w:val="28"/>
          <w:szCs w:val="28"/>
          <w:lang w:eastAsia="ru-RU" w:bidi="ru-RU"/>
        </w:rPr>
        <w:t>электронного запроса предложений</w:t>
      </w:r>
      <w:r w:rsidRPr="00932978">
        <w:rPr>
          <w:rFonts w:ascii="Times New Roman" w:hAnsi="Times New Roman"/>
          <w:b/>
          <w:sz w:val="28"/>
          <w:szCs w:val="28"/>
        </w:rPr>
        <w:t xml:space="preserve">. </w:t>
      </w:r>
    </w:p>
    <w:p w:rsidR="00F0749D" w:rsidRPr="00932978" w:rsidRDefault="00F0749D" w:rsidP="00F0749D">
      <w:pPr>
        <w:pStyle w:val="ac"/>
        <w:jc w:val="center"/>
        <w:rPr>
          <w:rFonts w:ascii="Times New Roman" w:hAnsi="Times New Roman"/>
          <w:b/>
          <w:sz w:val="16"/>
          <w:szCs w:val="16"/>
        </w:rPr>
      </w:pPr>
    </w:p>
    <w:p w:rsidR="00F0749D" w:rsidRPr="00932978" w:rsidRDefault="00F0749D" w:rsidP="00021164">
      <w:pPr>
        <w:pStyle w:val="ac"/>
        <w:ind w:firstLine="567"/>
        <w:jc w:val="both"/>
        <w:rPr>
          <w:rFonts w:ascii="Times New Roman" w:hAnsi="Times New Roman"/>
          <w:sz w:val="28"/>
          <w:szCs w:val="28"/>
        </w:rPr>
      </w:pPr>
      <w:r w:rsidRPr="00932978">
        <w:rPr>
          <w:rFonts w:ascii="Times New Roman" w:hAnsi="Times New Roman"/>
          <w:sz w:val="28"/>
          <w:szCs w:val="28"/>
        </w:rPr>
        <w:t xml:space="preserve">19.1.1. </w:t>
      </w:r>
      <w:proofErr w:type="gramStart"/>
      <w:r w:rsidR="00021164" w:rsidRPr="00932978">
        <w:rPr>
          <w:rFonts w:ascii="Times New Roman" w:hAnsi="Times New Roman"/>
          <w:sz w:val="28"/>
          <w:szCs w:val="28"/>
        </w:rPr>
        <w:t xml:space="preserve">Запрос предложений в электронной форме (далее также – </w:t>
      </w:r>
      <w:r w:rsidR="00CF4287" w:rsidRPr="00932978">
        <w:rPr>
          <w:rFonts w:ascii="Times New Roman" w:hAnsi="Times New Roman"/>
          <w:sz w:val="28"/>
          <w:szCs w:val="28"/>
        </w:rPr>
        <w:t>з</w:t>
      </w:r>
      <w:r w:rsidR="00021164" w:rsidRPr="00932978">
        <w:rPr>
          <w:rFonts w:ascii="Times New Roman" w:hAnsi="Times New Roman"/>
          <w:sz w:val="28"/>
          <w:szCs w:val="28"/>
        </w:rPr>
        <w:t>апрос</w:t>
      </w:r>
      <w:r w:rsidR="00C909C2" w:rsidRPr="00932978">
        <w:rPr>
          <w:rFonts w:ascii="Times New Roman" w:hAnsi="Times New Roman"/>
          <w:sz w:val="28"/>
          <w:szCs w:val="28"/>
        </w:rPr>
        <w:t xml:space="preserve"> </w:t>
      </w:r>
      <w:r w:rsidR="00021164" w:rsidRPr="00932978">
        <w:rPr>
          <w:rFonts w:ascii="Times New Roman" w:hAnsi="Times New Roman"/>
          <w:sz w:val="28"/>
          <w:szCs w:val="28"/>
        </w:rPr>
        <w:t xml:space="preserve">предложений) – способ осуществления закупки на электронной торговой площадке без проведения торгов, при котором информация о потребностях Заказчика в товарах, работах, услугах доводится до неограниченного круга поставщиков (подрядчиков, исполнителей) путём размещения на </w:t>
      </w:r>
      <w:r w:rsidR="00CF4287" w:rsidRPr="00932978">
        <w:rPr>
          <w:rFonts w:ascii="Times New Roman" w:hAnsi="Times New Roman"/>
          <w:sz w:val="28"/>
          <w:szCs w:val="28"/>
        </w:rPr>
        <w:t>о</w:t>
      </w:r>
      <w:r w:rsidR="00021164" w:rsidRPr="00932978">
        <w:rPr>
          <w:rFonts w:ascii="Times New Roman" w:hAnsi="Times New Roman"/>
          <w:sz w:val="28"/>
          <w:szCs w:val="28"/>
        </w:rPr>
        <w:t>фициально</w:t>
      </w:r>
      <w:r w:rsidR="00CF4287" w:rsidRPr="00932978">
        <w:rPr>
          <w:rFonts w:ascii="Times New Roman" w:hAnsi="Times New Roman"/>
          <w:sz w:val="28"/>
          <w:szCs w:val="28"/>
        </w:rPr>
        <w:t>м</w:t>
      </w:r>
      <w:r w:rsidR="00021164" w:rsidRPr="00932978">
        <w:rPr>
          <w:rFonts w:ascii="Times New Roman" w:hAnsi="Times New Roman"/>
          <w:sz w:val="28"/>
          <w:szCs w:val="28"/>
        </w:rPr>
        <w:t xml:space="preserve"> сайте </w:t>
      </w:r>
      <w:r w:rsidR="00CF4287" w:rsidRPr="00932978">
        <w:rPr>
          <w:rFonts w:ascii="Times New Roman" w:hAnsi="Times New Roman"/>
          <w:sz w:val="28"/>
          <w:szCs w:val="28"/>
        </w:rPr>
        <w:t>и</w:t>
      </w:r>
      <w:r w:rsidR="00021164" w:rsidRPr="00932978">
        <w:rPr>
          <w:rFonts w:ascii="Times New Roman" w:hAnsi="Times New Roman"/>
          <w:sz w:val="28"/>
          <w:szCs w:val="28"/>
        </w:rPr>
        <w:t xml:space="preserve">звещения о проведении </w:t>
      </w:r>
      <w:r w:rsidR="00CF4287" w:rsidRPr="00932978">
        <w:rPr>
          <w:rFonts w:ascii="Times New Roman" w:hAnsi="Times New Roman"/>
          <w:sz w:val="28"/>
          <w:szCs w:val="28"/>
        </w:rPr>
        <w:t>з</w:t>
      </w:r>
      <w:r w:rsidR="00021164" w:rsidRPr="00932978">
        <w:rPr>
          <w:rFonts w:ascii="Times New Roman" w:hAnsi="Times New Roman"/>
          <w:sz w:val="28"/>
          <w:szCs w:val="28"/>
        </w:rPr>
        <w:t xml:space="preserve">апроса предложений и </w:t>
      </w:r>
      <w:r w:rsidR="00CF4287" w:rsidRPr="00932978">
        <w:rPr>
          <w:rFonts w:ascii="Times New Roman" w:hAnsi="Times New Roman"/>
          <w:sz w:val="28"/>
          <w:szCs w:val="28"/>
        </w:rPr>
        <w:t>п</w:t>
      </w:r>
      <w:r w:rsidR="00021164" w:rsidRPr="00932978">
        <w:rPr>
          <w:rFonts w:ascii="Times New Roman" w:hAnsi="Times New Roman"/>
          <w:sz w:val="28"/>
          <w:szCs w:val="28"/>
        </w:rPr>
        <w:t xml:space="preserve">обедителем признаётся лицо, которое по заключению </w:t>
      </w:r>
      <w:r w:rsidR="00CF4287" w:rsidRPr="00932978">
        <w:rPr>
          <w:rFonts w:ascii="Times New Roman" w:hAnsi="Times New Roman"/>
          <w:sz w:val="28"/>
          <w:szCs w:val="28"/>
        </w:rPr>
        <w:t>з</w:t>
      </w:r>
      <w:r w:rsidR="00021164" w:rsidRPr="00932978">
        <w:rPr>
          <w:rFonts w:ascii="Times New Roman" w:hAnsi="Times New Roman"/>
          <w:sz w:val="28"/>
          <w:szCs w:val="28"/>
        </w:rPr>
        <w:t>акупочной комиссии предложило лучшие условия исполнения договора</w:t>
      </w:r>
      <w:proofErr w:type="gramEnd"/>
      <w:r w:rsidR="00021164" w:rsidRPr="00932978">
        <w:rPr>
          <w:rFonts w:ascii="Times New Roman" w:hAnsi="Times New Roman"/>
          <w:sz w:val="28"/>
          <w:szCs w:val="28"/>
        </w:rPr>
        <w:t xml:space="preserve"> в соответствии с установленными критериями и порядком оценки </w:t>
      </w:r>
      <w:r w:rsidR="00CF4287" w:rsidRPr="00932978">
        <w:rPr>
          <w:rFonts w:ascii="Times New Roman" w:hAnsi="Times New Roman"/>
          <w:sz w:val="28"/>
          <w:szCs w:val="28"/>
        </w:rPr>
        <w:t>з</w:t>
      </w:r>
      <w:r w:rsidR="00021164" w:rsidRPr="00932978">
        <w:rPr>
          <w:rFonts w:ascii="Times New Roman" w:hAnsi="Times New Roman"/>
          <w:sz w:val="28"/>
          <w:szCs w:val="28"/>
        </w:rPr>
        <w:t xml:space="preserve">аявок на участие в </w:t>
      </w:r>
      <w:r w:rsidR="00CF4287" w:rsidRPr="00932978">
        <w:rPr>
          <w:rFonts w:ascii="Times New Roman" w:hAnsi="Times New Roman"/>
          <w:sz w:val="28"/>
          <w:szCs w:val="28"/>
        </w:rPr>
        <w:t>з</w:t>
      </w:r>
      <w:r w:rsidR="00021164" w:rsidRPr="00932978">
        <w:rPr>
          <w:rFonts w:ascii="Times New Roman" w:hAnsi="Times New Roman"/>
          <w:sz w:val="28"/>
          <w:szCs w:val="28"/>
        </w:rPr>
        <w:t>апросе предложений.</w:t>
      </w:r>
      <w:r w:rsidRPr="00932978">
        <w:rPr>
          <w:rFonts w:ascii="Times New Roman" w:hAnsi="Times New Roman"/>
          <w:sz w:val="28"/>
          <w:szCs w:val="28"/>
        </w:rPr>
        <w:t xml:space="preserve">  </w:t>
      </w:r>
    </w:p>
    <w:p w:rsidR="00C909C2" w:rsidRPr="00932978" w:rsidRDefault="00C909C2" w:rsidP="00C909C2">
      <w:pPr>
        <w:pStyle w:val="ac"/>
        <w:ind w:firstLine="567"/>
        <w:jc w:val="both"/>
        <w:rPr>
          <w:rFonts w:ascii="Times New Roman" w:hAnsi="Times New Roman"/>
          <w:sz w:val="28"/>
          <w:szCs w:val="28"/>
        </w:rPr>
      </w:pPr>
      <w:r w:rsidRPr="00932978">
        <w:rPr>
          <w:rFonts w:ascii="Times New Roman" w:hAnsi="Times New Roman"/>
          <w:sz w:val="28"/>
          <w:szCs w:val="28"/>
        </w:rPr>
        <w:t>19.1.2.</w:t>
      </w:r>
      <w:r w:rsidRPr="00932978">
        <w:t xml:space="preserve"> </w:t>
      </w:r>
      <w:r w:rsidRPr="00932978">
        <w:rPr>
          <w:rFonts w:ascii="Times New Roman" w:hAnsi="Times New Roman"/>
          <w:sz w:val="28"/>
          <w:szCs w:val="28"/>
        </w:rPr>
        <w:t>Запрос предложений не является конкурсом, е</w:t>
      </w:r>
      <w:r w:rsidR="00CF4287" w:rsidRPr="00932978">
        <w:rPr>
          <w:rFonts w:ascii="Times New Roman" w:hAnsi="Times New Roman"/>
          <w:sz w:val="28"/>
          <w:szCs w:val="28"/>
        </w:rPr>
        <w:t>го</w:t>
      </w:r>
      <w:r w:rsidRPr="00932978">
        <w:rPr>
          <w:rFonts w:ascii="Times New Roman" w:hAnsi="Times New Roman"/>
          <w:sz w:val="28"/>
          <w:szCs w:val="28"/>
        </w:rPr>
        <w:t xml:space="preserve"> проведение не регулируется статьями 447-449 части первой Гражданского кодекса Российской Федерации. Запрос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w:t>
      </w:r>
      <w:r w:rsidR="00CF4287" w:rsidRPr="00932978">
        <w:rPr>
          <w:rFonts w:ascii="Times New Roman" w:hAnsi="Times New Roman"/>
          <w:sz w:val="28"/>
          <w:szCs w:val="28"/>
        </w:rPr>
        <w:t>з</w:t>
      </w:r>
      <w:r w:rsidRPr="00932978">
        <w:rPr>
          <w:rFonts w:ascii="Times New Roman" w:hAnsi="Times New Roman"/>
          <w:sz w:val="28"/>
          <w:szCs w:val="28"/>
        </w:rPr>
        <w:t xml:space="preserve">апрос предложений не накладывает на Заказчика соответствующего объема гражданско-правовых обязательств, в том числе по обязательному заключению договора с </w:t>
      </w:r>
      <w:r w:rsidR="008A3E77" w:rsidRPr="00932978">
        <w:rPr>
          <w:rFonts w:ascii="Times New Roman" w:hAnsi="Times New Roman"/>
          <w:sz w:val="28"/>
          <w:szCs w:val="28"/>
        </w:rPr>
        <w:t>п</w:t>
      </w:r>
      <w:r w:rsidRPr="00932978">
        <w:rPr>
          <w:rFonts w:ascii="Times New Roman" w:hAnsi="Times New Roman"/>
          <w:sz w:val="28"/>
          <w:szCs w:val="28"/>
        </w:rPr>
        <w:t>обедителем</w:t>
      </w:r>
      <w:r w:rsidR="008A3E77" w:rsidRPr="00932978">
        <w:rPr>
          <w:rFonts w:ascii="Times New Roman" w:hAnsi="Times New Roman"/>
          <w:sz w:val="28"/>
          <w:szCs w:val="28"/>
        </w:rPr>
        <w:t xml:space="preserve"> </w:t>
      </w:r>
      <w:r w:rsidRPr="00932978">
        <w:rPr>
          <w:rFonts w:ascii="Times New Roman" w:hAnsi="Times New Roman"/>
          <w:sz w:val="28"/>
          <w:szCs w:val="28"/>
        </w:rPr>
        <w:t>или иным</w:t>
      </w:r>
      <w:r w:rsidR="008A3E77" w:rsidRPr="00932978">
        <w:rPr>
          <w:rFonts w:ascii="Times New Roman" w:hAnsi="Times New Roman"/>
          <w:sz w:val="28"/>
          <w:szCs w:val="28"/>
        </w:rPr>
        <w:t xml:space="preserve"> участником закупки.</w:t>
      </w:r>
    </w:p>
    <w:p w:rsidR="003C48DD" w:rsidRPr="00932978" w:rsidRDefault="003C48DD" w:rsidP="003C48DD">
      <w:pPr>
        <w:pStyle w:val="ac"/>
        <w:ind w:firstLine="567"/>
        <w:jc w:val="both"/>
        <w:rPr>
          <w:rFonts w:ascii="Times New Roman" w:hAnsi="Times New Roman"/>
          <w:sz w:val="28"/>
          <w:szCs w:val="28"/>
        </w:rPr>
      </w:pPr>
      <w:r w:rsidRPr="00932978">
        <w:rPr>
          <w:rFonts w:ascii="Times New Roman" w:hAnsi="Times New Roman"/>
          <w:sz w:val="28"/>
          <w:szCs w:val="28"/>
        </w:rPr>
        <w:t>19.1.</w:t>
      </w:r>
      <w:r w:rsidR="00CF4287" w:rsidRPr="00932978">
        <w:rPr>
          <w:rFonts w:ascii="Times New Roman" w:hAnsi="Times New Roman"/>
          <w:sz w:val="28"/>
          <w:szCs w:val="28"/>
        </w:rPr>
        <w:t>3</w:t>
      </w:r>
      <w:r w:rsidRPr="00932978">
        <w:rPr>
          <w:rFonts w:ascii="Times New Roman" w:hAnsi="Times New Roman"/>
          <w:sz w:val="28"/>
          <w:szCs w:val="28"/>
        </w:rPr>
        <w:t>.  Закупка способом электронного запроса предложений проводится в следующих случаях:</w:t>
      </w:r>
    </w:p>
    <w:p w:rsidR="003C48DD" w:rsidRPr="00932978" w:rsidRDefault="003C48DD" w:rsidP="003C48DD">
      <w:pPr>
        <w:pStyle w:val="ac"/>
        <w:ind w:firstLine="567"/>
        <w:jc w:val="both"/>
        <w:rPr>
          <w:rFonts w:ascii="Times New Roman" w:hAnsi="Times New Roman"/>
          <w:sz w:val="28"/>
          <w:szCs w:val="28"/>
        </w:rPr>
      </w:pPr>
      <w:r w:rsidRPr="00932978">
        <w:rPr>
          <w:rFonts w:ascii="Times New Roman" w:hAnsi="Times New Roman"/>
          <w:sz w:val="28"/>
          <w:szCs w:val="28"/>
        </w:rPr>
        <w:t xml:space="preserve">наличие срочной потребности в продукции, в </w:t>
      </w:r>
      <w:proofErr w:type="gramStart"/>
      <w:r w:rsidRPr="00932978">
        <w:rPr>
          <w:rFonts w:ascii="Times New Roman" w:hAnsi="Times New Roman"/>
          <w:sz w:val="28"/>
          <w:szCs w:val="28"/>
        </w:rPr>
        <w:t>связи</w:t>
      </w:r>
      <w:proofErr w:type="gramEnd"/>
      <w:r w:rsidRPr="00932978">
        <w:rPr>
          <w:rFonts w:ascii="Times New Roman" w:hAnsi="Times New Roman"/>
          <w:sz w:val="28"/>
          <w:szCs w:val="28"/>
        </w:rPr>
        <w:t xml:space="preserve"> с чем проведение иных процедур нецелесообразно при условии, что обстоятельства, обусловившие срочность, нельзя было предвидеть или они не являлись результатом бездействия со стороны заказчика;</w:t>
      </w:r>
    </w:p>
    <w:p w:rsidR="003C48DD" w:rsidRPr="00932978" w:rsidRDefault="003C48DD" w:rsidP="003C48DD">
      <w:pPr>
        <w:pStyle w:val="ac"/>
        <w:ind w:firstLine="567"/>
        <w:jc w:val="both"/>
        <w:rPr>
          <w:rFonts w:ascii="Times New Roman" w:hAnsi="Times New Roman"/>
          <w:sz w:val="28"/>
          <w:szCs w:val="28"/>
        </w:rPr>
      </w:pPr>
      <w:r w:rsidRPr="00932978">
        <w:rPr>
          <w:rFonts w:ascii="Times New Roman" w:hAnsi="Times New Roman"/>
          <w:sz w:val="28"/>
          <w:szCs w:val="28"/>
        </w:rPr>
        <w:t>проводятся дополнительные закупки товаров, работ, услуг, обеспечивающие совместимость с ранее приобретенными товарами, работами, услугами, на сумму не более 50 процентов стоимости первоначальной закупки;</w:t>
      </w:r>
    </w:p>
    <w:p w:rsidR="003C48DD" w:rsidRPr="00932978" w:rsidRDefault="003C48DD" w:rsidP="003C48DD">
      <w:pPr>
        <w:pStyle w:val="ac"/>
        <w:ind w:firstLine="567"/>
        <w:jc w:val="both"/>
        <w:rPr>
          <w:rFonts w:ascii="Times New Roman" w:hAnsi="Times New Roman"/>
          <w:sz w:val="28"/>
          <w:szCs w:val="28"/>
        </w:rPr>
      </w:pPr>
      <w:r w:rsidRPr="00932978">
        <w:rPr>
          <w:rFonts w:ascii="Times New Roman" w:hAnsi="Times New Roman"/>
          <w:sz w:val="28"/>
          <w:szCs w:val="28"/>
        </w:rPr>
        <w:t xml:space="preserve">при закупке товаров и иных активов по существенно сниженным ценам (значительно меньшим, чем </w:t>
      </w:r>
      <w:proofErr w:type="gramStart"/>
      <w:r w:rsidRPr="00932978">
        <w:rPr>
          <w:rFonts w:ascii="Times New Roman" w:hAnsi="Times New Roman"/>
          <w:sz w:val="28"/>
          <w:szCs w:val="28"/>
        </w:rPr>
        <w:t>рыночные</w:t>
      </w:r>
      <w:proofErr w:type="gramEnd"/>
      <w:r w:rsidRPr="00932978">
        <w:rPr>
          <w:rFonts w:ascii="Times New Roman" w:hAnsi="Times New Roman"/>
          <w:sz w:val="28"/>
          <w:szCs w:val="28"/>
        </w:rPr>
        <w:t>), когда такая возможность существует в течение срока менее 20 дней.</w:t>
      </w:r>
    </w:p>
    <w:p w:rsidR="003C48DD" w:rsidRPr="00932978" w:rsidRDefault="003C48DD" w:rsidP="003C48DD">
      <w:pPr>
        <w:pStyle w:val="ac"/>
        <w:ind w:firstLine="567"/>
        <w:jc w:val="both"/>
        <w:rPr>
          <w:rFonts w:ascii="Times New Roman" w:hAnsi="Times New Roman"/>
          <w:sz w:val="28"/>
          <w:szCs w:val="28"/>
        </w:rPr>
      </w:pPr>
      <w:r w:rsidRPr="00932978">
        <w:rPr>
          <w:rFonts w:ascii="Times New Roman" w:hAnsi="Times New Roman"/>
          <w:sz w:val="28"/>
          <w:szCs w:val="28"/>
        </w:rPr>
        <w:t>19.1.4.  Обоснование выбора способа закупки в виде электронного запроса предложений с указанием конкретных оснований выбора хранится вместе с документацией о закупке, извещением о проведении закупки.</w:t>
      </w:r>
    </w:p>
    <w:p w:rsidR="00F0749D" w:rsidRPr="00932978" w:rsidRDefault="003C48DD" w:rsidP="00F0749D">
      <w:pPr>
        <w:pStyle w:val="ac"/>
        <w:ind w:firstLine="567"/>
        <w:jc w:val="both"/>
        <w:rPr>
          <w:rFonts w:ascii="Times New Roman" w:hAnsi="Times New Roman"/>
          <w:sz w:val="28"/>
          <w:szCs w:val="28"/>
        </w:rPr>
      </w:pPr>
      <w:r w:rsidRPr="00932978">
        <w:rPr>
          <w:rFonts w:ascii="Times New Roman" w:hAnsi="Times New Roman"/>
          <w:sz w:val="28"/>
          <w:szCs w:val="28"/>
        </w:rPr>
        <w:t xml:space="preserve">19.1.5. </w:t>
      </w:r>
      <w:r w:rsidR="00F0749D" w:rsidRPr="00932978">
        <w:rPr>
          <w:rFonts w:ascii="Times New Roman" w:hAnsi="Times New Roman"/>
          <w:sz w:val="28"/>
          <w:szCs w:val="28"/>
        </w:rPr>
        <w:t>НМЦ</w:t>
      </w:r>
      <w:r w:rsidR="00F56DEE" w:rsidRPr="00932978">
        <w:rPr>
          <w:rFonts w:ascii="Times New Roman" w:hAnsi="Times New Roman"/>
          <w:sz w:val="28"/>
          <w:szCs w:val="28"/>
        </w:rPr>
        <w:t xml:space="preserve"> договора при проведении электронного запроса предложений не может превышать 1 млн. рублей в случае, если годовой объем закупок заказчика на текущий финансовый год составляет не более 100 млн. рублей и 3 млн. рублей в случае, если годовой объем закупок заказчика на текущий финансовый год составляет более 100 млн. рублей.</w:t>
      </w:r>
    </w:p>
    <w:p w:rsidR="00D21A15" w:rsidRPr="00932978" w:rsidRDefault="00D21A15" w:rsidP="00D21A15">
      <w:pPr>
        <w:pStyle w:val="ac"/>
        <w:ind w:firstLine="567"/>
        <w:jc w:val="both"/>
        <w:rPr>
          <w:rFonts w:ascii="Times New Roman" w:hAnsi="Times New Roman"/>
          <w:sz w:val="28"/>
          <w:szCs w:val="28"/>
        </w:rPr>
      </w:pPr>
      <w:r w:rsidRPr="00932978">
        <w:rPr>
          <w:rFonts w:ascii="Times New Roman" w:hAnsi="Times New Roman"/>
          <w:sz w:val="28"/>
          <w:szCs w:val="28"/>
        </w:rPr>
        <w:t>19.1.6.  Документация о закупке размещается на ЭТП и Официальном сайте. Порядок получения настоящей Документации на ЭТП определяется правилами данной ЭТП.</w:t>
      </w:r>
    </w:p>
    <w:p w:rsidR="00F0749D" w:rsidRPr="00932978" w:rsidRDefault="00F0749D" w:rsidP="00F0749D">
      <w:pPr>
        <w:pStyle w:val="ac"/>
        <w:ind w:firstLine="567"/>
        <w:jc w:val="both"/>
        <w:rPr>
          <w:rFonts w:ascii="Times New Roman" w:hAnsi="Times New Roman"/>
          <w:sz w:val="28"/>
          <w:szCs w:val="28"/>
        </w:rPr>
      </w:pPr>
      <w:r w:rsidRPr="00932978">
        <w:rPr>
          <w:rFonts w:ascii="Times New Roman" w:hAnsi="Times New Roman"/>
          <w:sz w:val="28"/>
          <w:szCs w:val="28"/>
        </w:rPr>
        <w:t>1</w:t>
      </w:r>
      <w:r w:rsidR="003C48DD" w:rsidRPr="00932978">
        <w:rPr>
          <w:rFonts w:ascii="Times New Roman" w:hAnsi="Times New Roman"/>
          <w:sz w:val="28"/>
          <w:szCs w:val="28"/>
        </w:rPr>
        <w:t>9</w:t>
      </w:r>
      <w:r w:rsidRPr="00932978">
        <w:rPr>
          <w:rFonts w:ascii="Times New Roman" w:hAnsi="Times New Roman"/>
          <w:sz w:val="28"/>
          <w:szCs w:val="28"/>
        </w:rPr>
        <w:t>.1.</w:t>
      </w:r>
      <w:r w:rsidR="00CF4287" w:rsidRPr="00932978">
        <w:rPr>
          <w:rFonts w:ascii="Times New Roman" w:hAnsi="Times New Roman"/>
          <w:sz w:val="28"/>
          <w:szCs w:val="28"/>
        </w:rPr>
        <w:t>7</w:t>
      </w:r>
      <w:r w:rsidRPr="00932978">
        <w:rPr>
          <w:rFonts w:ascii="Times New Roman" w:hAnsi="Times New Roman"/>
          <w:sz w:val="28"/>
          <w:szCs w:val="28"/>
        </w:rPr>
        <w:t>. Для проведения</w:t>
      </w:r>
      <w:r w:rsidR="00C909C2" w:rsidRPr="00932978">
        <w:t xml:space="preserve"> </w:t>
      </w:r>
      <w:r w:rsidR="00C909C2" w:rsidRPr="00932978">
        <w:rPr>
          <w:rFonts w:ascii="Times New Roman" w:hAnsi="Times New Roman"/>
          <w:sz w:val="28"/>
          <w:szCs w:val="28"/>
        </w:rPr>
        <w:t>электронного запроса предложений</w:t>
      </w:r>
      <w:r w:rsidRPr="00932978">
        <w:rPr>
          <w:rFonts w:ascii="Times New Roman" w:hAnsi="Times New Roman"/>
          <w:sz w:val="28"/>
          <w:szCs w:val="28"/>
        </w:rPr>
        <w:t xml:space="preserve"> Заказчик разрабатывает проект договора.</w:t>
      </w:r>
    </w:p>
    <w:p w:rsidR="00F0749D" w:rsidRPr="00932978" w:rsidRDefault="00F0749D" w:rsidP="00F0749D">
      <w:pPr>
        <w:pStyle w:val="ac"/>
        <w:ind w:firstLine="567"/>
        <w:jc w:val="both"/>
        <w:rPr>
          <w:rFonts w:ascii="Times New Roman" w:hAnsi="Times New Roman"/>
          <w:sz w:val="28"/>
          <w:szCs w:val="28"/>
        </w:rPr>
      </w:pPr>
      <w:r w:rsidRPr="00932978">
        <w:rPr>
          <w:rFonts w:ascii="Times New Roman" w:hAnsi="Times New Roman"/>
          <w:sz w:val="28"/>
          <w:szCs w:val="28"/>
        </w:rPr>
        <w:t xml:space="preserve">Размещение  извещения о проведении </w:t>
      </w:r>
      <w:r w:rsidR="003C48DD" w:rsidRPr="00932978">
        <w:rPr>
          <w:rFonts w:ascii="Times New Roman" w:hAnsi="Times New Roman"/>
          <w:sz w:val="28"/>
          <w:szCs w:val="28"/>
        </w:rPr>
        <w:t xml:space="preserve">электронного </w:t>
      </w:r>
      <w:r w:rsidRPr="00932978">
        <w:rPr>
          <w:rFonts w:ascii="Times New Roman" w:hAnsi="Times New Roman"/>
          <w:sz w:val="28"/>
          <w:szCs w:val="28"/>
        </w:rPr>
        <w:t>запроса</w:t>
      </w:r>
      <w:r w:rsidR="003C48DD" w:rsidRPr="00932978">
        <w:rPr>
          <w:rFonts w:ascii="Times New Roman" w:hAnsi="Times New Roman"/>
          <w:sz w:val="28"/>
          <w:szCs w:val="28"/>
        </w:rPr>
        <w:t xml:space="preserve"> предложений</w:t>
      </w:r>
      <w:r w:rsidRPr="00932978">
        <w:rPr>
          <w:rFonts w:ascii="Times New Roman" w:hAnsi="Times New Roman"/>
          <w:sz w:val="28"/>
          <w:szCs w:val="28"/>
        </w:rPr>
        <w:t xml:space="preserve"> и проекта договора на официальном сайте осуществляется Заказчиком </w:t>
      </w:r>
      <w:r w:rsidRPr="00932978">
        <w:rPr>
          <w:rFonts w:ascii="Times New Roman" w:hAnsi="Times New Roman"/>
          <w:sz w:val="28"/>
          <w:szCs w:val="28"/>
        </w:rPr>
        <w:lastRenderedPageBreak/>
        <w:t>одновременно и в соответствии с разделами  8.2, 8.3 Положения о закупке не менее чем за 5 дней дня до дня окончания срока подачи заявок.</w:t>
      </w:r>
    </w:p>
    <w:p w:rsidR="008A3E77" w:rsidRPr="00932978" w:rsidRDefault="008A3E77" w:rsidP="008A3E77">
      <w:pPr>
        <w:pStyle w:val="ac"/>
        <w:ind w:firstLine="567"/>
        <w:jc w:val="both"/>
        <w:rPr>
          <w:rFonts w:ascii="Times New Roman" w:hAnsi="Times New Roman"/>
          <w:sz w:val="28"/>
          <w:szCs w:val="28"/>
        </w:rPr>
      </w:pPr>
      <w:r w:rsidRPr="00932978">
        <w:rPr>
          <w:rFonts w:ascii="Times New Roman" w:hAnsi="Times New Roman"/>
          <w:sz w:val="28"/>
          <w:szCs w:val="28"/>
        </w:rPr>
        <w:t xml:space="preserve">Размещенное на ЭТП, </w:t>
      </w:r>
      <w:r w:rsidR="00CF4287" w:rsidRPr="00932978">
        <w:rPr>
          <w:rFonts w:ascii="Times New Roman" w:hAnsi="Times New Roman"/>
          <w:sz w:val="28"/>
          <w:szCs w:val="28"/>
        </w:rPr>
        <w:t>о</w:t>
      </w:r>
      <w:r w:rsidRPr="00932978">
        <w:rPr>
          <w:rFonts w:ascii="Times New Roman" w:hAnsi="Times New Roman"/>
          <w:sz w:val="28"/>
          <w:szCs w:val="28"/>
        </w:rPr>
        <w:t>фициальном сайте извещение о проведении Запроса предложений в электронной форме вместе с документацией о закупке являются приглашением</w:t>
      </w:r>
      <w:r w:rsidR="00BA15DA" w:rsidRPr="00932978">
        <w:rPr>
          <w:rFonts w:ascii="Times New Roman" w:hAnsi="Times New Roman"/>
          <w:sz w:val="28"/>
          <w:szCs w:val="28"/>
        </w:rPr>
        <w:t xml:space="preserve"> </w:t>
      </w:r>
      <w:r w:rsidRPr="00932978">
        <w:rPr>
          <w:rFonts w:ascii="Times New Roman" w:hAnsi="Times New Roman"/>
          <w:sz w:val="28"/>
          <w:szCs w:val="28"/>
        </w:rPr>
        <w:t xml:space="preserve">делать оферты и должны рассматриваться </w:t>
      </w:r>
      <w:r w:rsidR="00BA15DA" w:rsidRPr="00932978">
        <w:rPr>
          <w:rFonts w:ascii="Times New Roman" w:hAnsi="Times New Roman"/>
          <w:sz w:val="28"/>
          <w:szCs w:val="28"/>
        </w:rPr>
        <w:t>участником закупки</w:t>
      </w:r>
      <w:r w:rsidRPr="00932978">
        <w:rPr>
          <w:rFonts w:ascii="Times New Roman" w:hAnsi="Times New Roman"/>
          <w:sz w:val="28"/>
          <w:szCs w:val="28"/>
        </w:rPr>
        <w:t xml:space="preserve"> в соответствии с этим.</w:t>
      </w:r>
    </w:p>
    <w:p w:rsidR="00D21A15" w:rsidRPr="00932978" w:rsidRDefault="00D21A15" w:rsidP="00D21A15">
      <w:pPr>
        <w:pStyle w:val="ac"/>
        <w:ind w:firstLine="567"/>
        <w:jc w:val="both"/>
        <w:rPr>
          <w:rFonts w:ascii="Times New Roman" w:hAnsi="Times New Roman"/>
          <w:sz w:val="28"/>
          <w:szCs w:val="28"/>
        </w:rPr>
      </w:pPr>
      <w:r w:rsidRPr="00932978">
        <w:rPr>
          <w:rFonts w:ascii="Times New Roman" w:hAnsi="Times New Roman"/>
          <w:sz w:val="28"/>
          <w:szCs w:val="28"/>
        </w:rPr>
        <w:t>19.1.8.Участник закупки вправе направить Заказчику Запрос о разъяснении положений  Документации</w:t>
      </w:r>
      <w:r w:rsidR="00CF4287" w:rsidRPr="00932978">
        <w:rPr>
          <w:rFonts w:ascii="Times New Roman" w:hAnsi="Times New Roman"/>
          <w:sz w:val="28"/>
          <w:szCs w:val="28"/>
        </w:rPr>
        <w:t xml:space="preserve"> (далее - запрос)</w:t>
      </w:r>
      <w:r w:rsidRPr="00932978">
        <w:rPr>
          <w:rFonts w:ascii="Times New Roman" w:hAnsi="Times New Roman"/>
          <w:sz w:val="28"/>
          <w:szCs w:val="28"/>
        </w:rPr>
        <w:t xml:space="preserve"> не </w:t>
      </w:r>
      <w:proofErr w:type="gramStart"/>
      <w:r w:rsidRPr="00932978">
        <w:rPr>
          <w:rFonts w:ascii="Times New Roman" w:hAnsi="Times New Roman"/>
          <w:sz w:val="28"/>
          <w:szCs w:val="28"/>
        </w:rPr>
        <w:t>позднее</w:t>
      </w:r>
      <w:proofErr w:type="gramEnd"/>
      <w:r w:rsidRPr="00932978">
        <w:rPr>
          <w:rFonts w:ascii="Times New Roman" w:hAnsi="Times New Roman"/>
          <w:sz w:val="28"/>
          <w:szCs w:val="28"/>
        </w:rPr>
        <w:t xml:space="preserve"> чем за 4 рабочих дня до дня окончания подачи Заявок через ЭТП, а при проведении закупок товаров, работ, услуг на сумму, не превышающую 1 000 000 (один миллион) рублей, - не менее чем за 2 рабочих дня до дня истечения указанного срока, в порядке, предусмотренном регламентом работы данной ЭТП, или в письменном виде за подписью уполномоченного лица участника закупки по контактным реквизитам Заказчика для соответствующего вида корреспонденции, указанным в извещении о проведении </w:t>
      </w:r>
      <w:r w:rsidR="00D262FE" w:rsidRPr="00932978">
        <w:rPr>
          <w:rFonts w:ascii="Times New Roman" w:hAnsi="Times New Roman"/>
          <w:sz w:val="28"/>
          <w:szCs w:val="28"/>
        </w:rPr>
        <w:t>з</w:t>
      </w:r>
      <w:r w:rsidRPr="00932978">
        <w:rPr>
          <w:rFonts w:ascii="Times New Roman" w:hAnsi="Times New Roman"/>
          <w:sz w:val="28"/>
          <w:szCs w:val="28"/>
        </w:rPr>
        <w:t>апроса предложений.</w:t>
      </w:r>
    </w:p>
    <w:p w:rsidR="00D21A15" w:rsidRPr="00932978" w:rsidRDefault="00D21A15" w:rsidP="00D21A15">
      <w:pPr>
        <w:pStyle w:val="ac"/>
        <w:ind w:firstLine="567"/>
        <w:jc w:val="both"/>
        <w:rPr>
          <w:rFonts w:ascii="Times New Roman" w:hAnsi="Times New Roman"/>
          <w:sz w:val="28"/>
          <w:szCs w:val="28"/>
        </w:rPr>
      </w:pPr>
      <w:r w:rsidRPr="00932978">
        <w:rPr>
          <w:rFonts w:ascii="Times New Roman" w:hAnsi="Times New Roman"/>
          <w:sz w:val="28"/>
          <w:szCs w:val="28"/>
        </w:rPr>
        <w:t>19.1.</w:t>
      </w:r>
      <w:r w:rsidR="00CF4287" w:rsidRPr="00932978">
        <w:rPr>
          <w:rFonts w:ascii="Times New Roman" w:hAnsi="Times New Roman"/>
          <w:sz w:val="28"/>
          <w:szCs w:val="28"/>
        </w:rPr>
        <w:t>9</w:t>
      </w:r>
      <w:r w:rsidRPr="00932978">
        <w:rPr>
          <w:rFonts w:ascii="Times New Roman" w:hAnsi="Times New Roman"/>
          <w:sz w:val="28"/>
          <w:szCs w:val="28"/>
        </w:rPr>
        <w:t>. Зака</w:t>
      </w:r>
      <w:r w:rsidR="00D262FE" w:rsidRPr="00932978">
        <w:rPr>
          <w:rFonts w:ascii="Times New Roman" w:hAnsi="Times New Roman"/>
          <w:sz w:val="28"/>
          <w:szCs w:val="28"/>
        </w:rPr>
        <w:t>зчик направляет разъяснение на з</w:t>
      </w:r>
      <w:r w:rsidRPr="00932978">
        <w:rPr>
          <w:rFonts w:ascii="Times New Roman" w:hAnsi="Times New Roman"/>
          <w:sz w:val="28"/>
          <w:szCs w:val="28"/>
        </w:rPr>
        <w:t xml:space="preserve">апрос, сделанный в порядке, определенном пунктом </w:t>
      </w:r>
      <w:r w:rsidR="002A2F9B" w:rsidRPr="00932978">
        <w:rPr>
          <w:rFonts w:ascii="Times New Roman" w:hAnsi="Times New Roman"/>
          <w:sz w:val="28"/>
          <w:szCs w:val="28"/>
        </w:rPr>
        <w:t>19.1.8.</w:t>
      </w:r>
      <w:r w:rsidRPr="00932978">
        <w:rPr>
          <w:rFonts w:ascii="Times New Roman" w:hAnsi="Times New Roman"/>
          <w:sz w:val="28"/>
          <w:szCs w:val="28"/>
        </w:rPr>
        <w:t xml:space="preserve"> При этом такое разъяснение размещается на ЭТП и</w:t>
      </w:r>
      <w:r w:rsidR="002A2F9B" w:rsidRPr="00932978">
        <w:rPr>
          <w:rFonts w:ascii="Times New Roman" w:hAnsi="Times New Roman"/>
          <w:sz w:val="28"/>
          <w:szCs w:val="28"/>
        </w:rPr>
        <w:t xml:space="preserve"> </w:t>
      </w:r>
      <w:r w:rsidR="00D262FE" w:rsidRPr="00932978">
        <w:rPr>
          <w:rFonts w:ascii="Times New Roman" w:hAnsi="Times New Roman"/>
          <w:sz w:val="28"/>
          <w:szCs w:val="28"/>
        </w:rPr>
        <w:t>о</w:t>
      </w:r>
      <w:r w:rsidRPr="00932978">
        <w:rPr>
          <w:rFonts w:ascii="Times New Roman" w:hAnsi="Times New Roman"/>
          <w:sz w:val="28"/>
          <w:szCs w:val="28"/>
        </w:rPr>
        <w:t>фициальном сайте в течение 1 рабочего дня, следующего после даты</w:t>
      </w:r>
      <w:r w:rsidR="002A2F9B" w:rsidRPr="00932978">
        <w:rPr>
          <w:rFonts w:ascii="Times New Roman" w:hAnsi="Times New Roman"/>
          <w:sz w:val="28"/>
          <w:szCs w:val="28"/>
        </w:rPr>
        <w:t xml:space="preserve"> </w:t>
      </w:r>
      <w:r w:rsidRPr="00932978">
        <w:rPr>
          <w:rFonts w:ascii="Times New Roman" w:hAnsi="Times New Roman"/>
          <w:sz w:val="28"/>
          <w:szCs w:val="28"/>
        </w:rPr>
        <w:t xml:space="preserve">направления такого разъяснения лицу, сделавшему соответствующий </w:t>
      </w:r>
      <w:r w:rsidR="00D262FE" w:rsidRPr="00932978">
        <w:rPr>
          <w:rFonts w:ascii="Times New Roman" w:hAnsi="Times New Roman"/>
          <w:sz w:val="28"/>
          <w:szCs w:val="28"/>
        </w:rPr>
        <w:t>з</w:t>
      </w:r>
      <w:r w:rsidRPr="00932978">
        <w:rPr>
          <w:rFonts w:ascii="Times New Roman" w:hAnsi="Times New Roman"/>
          <w:sz w:val="28"/>
          <w:szCs w:val="28"/>
        </w:rPr>
        <w:t>апрос, без ссылки на</w:t>
      </w:r>
      <w:r w:rsidR="002A2F9B" w:rsidRPr="00932978">
        <w:rPr>
          <w:rFonts w:ascii="Times New Roman" w:hAnsi="Times New Roman"/>
          <w:sz w:val="28"/>
          <w:szCs w:val="28"/>
        </w:rPr>
        <w:t xml:space="preserve"> </w:t>
      </w:r>
      <w:r w:rsidRPr="00932978">
        <w:rPr>
          <w:rFonts w:ascii="Times New Roman" w:hAnsi="Times New Roman"/>
          <w:sz w:val="28"/>
          <w:szCs w:val="28"/>
        </w:rPr>
        <w:t>указанное лицо.</w:t>
      </w:r>
    </w:p>
    <w:p w:rsidR="002A2F9B" w:rsidRPr="00932978" w:rsidRDefault="002A2F9B" w:rsidP="002A2F9B">
      <w:pPr>
        <w:pStyle w:val="ac"/>
        <w:ind w:firstLine="567"/>
        <w:jc w:val="both"/>
        <w:rPr>
          <w:rFonts w:ascii="Times New Roman" w:hAnsi="Times New Roman"/>
          <w:sz w:val="28"/>
          <w:szCs w:val="28"/>
        </w:rPr>
      </w:pPr>
      <w:r w:rsidRPr="00932978">
        <w:rPr>
          <w:rFonts w:ascii="Times New Roman" w:hAnsi="Times New Roman"/>
          <w:sz w:val="28"/>
          <w:szCs w:val="28"/>
        </w:rPr>
        <w:t>19.1.</w:t>
      </w:r>
      <w:r w:rsidR="00D262FE" w:rsidRPr="00932978">
        <w:rPr>
          <w:rFonts w:ascii="Times New Roman" w:hAnsi="Times New Roman"/>
          <w:sz w:val="28"/>
          <w:szCs w:val="28"/>
        </w:rPr>
        <w:t>10</w:t>
      </w:r>
      <w:r w:rsidRPr="00932978">
        <w:rPr>
          <w:rFonts w:ascii="Times New Roman" w:hAnsi="Times New Roman"/>
          <w:sz w:val="28"/>
          <w:szCs w:val="28"/>
        </w:rPr>
        <w:t>.</w:t>
      </w:r>
      <w:r w:rsidRPr="00932978">
        <w:t xml:space="preserve"> </w:t>
      </w:r>
      <w:r w:rsidRPr="00932978">
        <w:rPr>
          <w:rFonts w:ascii="Times New Roman" w:hAnsi="Times New Roman"/>
          <w:sz w:val="28"/>
          <w:szCs w:val="28"/>
        </w:rPr>
        <w:t xml:space="preserve">Порядок получения участником закупки разъяснений положений Документации, размещенной на ЭТП, определяется регламентом данной ЭТП. Заказчик вправе не отвечать на Запросы о разъяснении положений Документации, поступившие с нарушением требований, установленных в пункте </w:t>
      </w:r>
      <w:r w:rsidR="00D262FE" w:rsidRPr="00932978">
        <w:rPr>
          <w:rFonts w:ascii="Times New Roman" w:hAnsi="Times New Roman"/>
          <w:sz w:val="28"/>
          <w:szCs w:val="28"/>
        </w:rPr>
        <w:t>19.1.8.</w:t>
      </w:r>
    </w:p>
    <w:p w:rsidR="00F0749D" w:rsidRPr="00932978" w:rsidRDefault="00F0749D" w:rsidP="00F0749D">
      <w:pPr>
        <w:pStyle w:val="ac"/>
        <w:ind w:firstLine="567"/>
        <w:jc w:val="both"/>
        <w:rPr>
          <w:rFonts w:ascii="Times New Roman" w:hAnsi="Times New Roman"/>
          <w:sz w:val="28"/>
          <w:szCs w:val="28"/>
        </w:rPr>
      </w:pPr>
      <w:r w:rsidRPr="00932978">
        <w:rPr>
          <w:rFonts w:ascii="Times New Roman" w:hAnsi="Times New Roman"/>
          <w:sz w:val="28"/>
          <w:szCs w:val="28"/>
        </w:rPr>
        <w:t>1</w:t>
      </w:r>
      <w:r w:rsidR="00EC2364" w:rsidRPr="00932978">
        <w:rPr>
          <w:rFonts w:ascii="Times New Roman" w:hAnsi="Times New Roman"/>
          <w:sz w:val="28"/>
          <w:szCs w:val="28"/>
        </w:rPr>
        <w:t>9</w:t>
      </w:r>
      <w:r w:rsidRPr="00932978">
        <w:rPr>
          <w:rFonts w:ascii="Times New Roman" w:hAnsi="Times New Roman"/>
          <w:sz w:val="28"/>
          <w:szCs w:val="28"/>
        </w:rPr>
        <w:t>.1.</w:t>
      </w:r>
      <w:r w:rsidR="00D262FE" w:rsidRPr="00932978">
        <w:rPr>
          <w:rFonts w:ascii="Times New Roman" w:hAnsi="Times New Roman"/>
          <w:sz w:val="28"/>
          <w:szCs w:val="28"/>
        </w:rPr>
        <w:t>11</w:t>
      </w:r>
      <w:r w:rsidRPr="00932978">
        <w:rPr>
          <w:rFonts w:ascii="Times New Roman" w:hAnsi="Times New Roman"/>
          <w:sz w:val="28"/>
          <w:szCs w:val="28"/>
        </w:rPr>
        <w:t>.</w:t>
      </w:r>
      <w:r w:rsidRPr="00932978">
        <w:rPr>
          <w:rFonts w:ascii="Times New Roman" w:hAnsi="Times New Roman"/>
          <w:b/>
          <w:sz w:val="28"/>
          <w:szCs w:val="28"/>
        </w:rPr>
        <w:t xml:space="preserve"> </w:t>
      </w:r>
      <w:r w:rsidRPr="00932978">
        <w:rPr>
          <w:rFonts w:ascii="Times New Roman" w:hAnsi="Times New Roman"/>
          <w:sz w:val="28"/>
          <w:szCs w:val="28"/>
        </w:rPr>
        <w:t xml:space="preserve">Заказчик вправе принять решение </w:t>
      </w:r>
      <w:proofErr w:type="gramStart"/>
      <w:r w:rsidRPr="00932978">
        <w:rPr>
          <w:rFonts w:ascii="Times New Roman" w:hAnsi="Times New Roman"/>
          <w:sz w:val="28"/>
          <w:szCs w:val="28"/>
        </w:rPr>
        <w:t xml:space="preserve">о внесении изменений в извещение  о проведении </w:t>
      </w:r>
      <w:r w:rsidR="00207179" w:rsidRPr="00932978">
        <w:rPr>
          <w:rFonts w:ascii="Times New Roman" w:hAnsi="Times New Roman"/>
          <w:sz w:val="28"/>
          <w:szCs w:val="28"/>
        </w:rPr>
        <w:t xml:space="preserve">электронного запроса предложений </w:t>
      </w:r>
      <w:r w:rsidRPr="00932978">
        <w:rPr>
          <w:rFonts w:ascii="Times New Roman" w:hAnsi="Times New Roman"/>
          <w:sz w:val="28"/>
          <w:szCs w:val="28"/>
        </w:rPr>
        <w:t xml:space="preserve"> в соответствии с Положением</w:t>
      </w:r>
      <w:proofErr w:type="gramEnd"/>
      <w:r w:rsidRPr="00932978">
        <w:rPr>
          <w:rFonts w:ascii="Times New Roman" w:hAnsi="Times New Roman"/>
          <w:sz w:val="28"/>
          <w:szCs w:val="28"/>
        </w:rPr>
        <w:t xml:space="preserve"> о закупке.</w:t>
      </w:r>
    </w:p>
    <w:p w:rsidR="00F0749D" w:rsidRPr="00932978" w:rsidRDefault="00F0749D" w:rsidP="00207179">
      <w:pPr>
        <w:pStyle w:val="ac"/>
        <w:ind w:firstLine="567"/>
        <w:jc w:val="both"/>
        <w:rPr>
          <w:rFonts w:ascii="Times New Roman" w:hAnsi="Times New Roman"/>
          <w:sz w:val="28"/>
          <w:szCs w:val="28"/>
        </w:rPr>
      </w:pPr>
      <w:r w:rsidRPr="00932978">
        <w:rPr>
          <w:rFonts w:ascii="Times New Roman" w:hAnsi="Times New Roman"/>
          <w:sz w:val="28"/>
          <w:szCs w:val="28"/>
        </w:rPr>
        <w:t>1</w:t>
      </w:r>
      <w:r w:rsidR="00EC2364" w:rsidRPr="00932978">
        <w:rPr>
          <w:rFonts w:ascii="Times New Roman" w:hAnsi="Times New Roman"/>
          <w:sz w:val="28"/>
          <w:szCs w:val="28"/>
        </w:rPr>
        <w:t>9</w:t>
      </w:r>
      <w:r w:rsidRPr="00932978">
        <w:rPr>
          <w:rFonts w:ascii="Times New Roman" w:hAnsi="Times New Roman"/>
          <w:sz w:val="28"/>
          <w:szCs w:val="28"/>
        </w:rPr>
        <w:t>.1.</w:t>
      </w:r>
      <w:r w:rsidR="00D262FE" w:rsidRPr="00932978">
        <w:rPr>
          <w:rFonts w:ascii="Times New Roman" w:hAnsi="Times New Roman"/>
          <w:sz w:val="28"/>
          <w:szCs w:val="28"/>
        </w:rPr>
        <w:t>12</w:t>
      </w:r>
      <w:r w:rsidRPr="00932978">
        <w:rPr>
          <w:rFonts w:ascii="Times New Roman" w:hAnsi="Times New Roman"/>
          <w:sz w:val="28"/>
          <w:szCs w:val="28"/>
        </w:rPr>
        <w:t xml:space="preserve">. </w:t>
      </w:r>
      <w:r w:rsidR="00BA15DA" w:rsidRPr="00932978">
        <w:rPr>
          <w:rFonts w:ascii="Times New Roman" w:hAnsi="Times New Roman"/>
          <w:sz w:val="28"/>
          <w:szCs w:val="28"/>
        </w:rPr>
        <w:t xml:space="preserve">Заказчик, разместивший на ЭТП и официальном сайте извещение о проведении </w:t>
      </w:r>
      <w:r w:rsidR="00D262FE" w:rsidRPr="00932978">
        <w:rPr>
          <w:rFonts w:ascii="Times New Roman" w:hAnsi="Times New Roman"/>
          <w:sz w:val="28"/>
          <w:szCs w:val="28"/>
        </w:rPr>
        <w:t>з</w:t>
      </w:r>
      <w:r w:rsidR="00BA15DA" w:rsidRPr="00932978">
        <w:rPr>
          <w:rFonts w:ascii="Times New Roman" w:hAnsi="Times New Roman"/>
          <w:sz w:val="28"/>
          <w:szCs w:val="28"/>
        </w:rPr>
        <w:t xml:space="preserve">апроса предложений в электронной форме, вправе отказаться от проведения </w:t>
      </w:r>
      <w:r w:rsidR="00D262FE" w:rsidRPr="00932978">
        <w:rPr>
          <w:rFonts w:ascii="Times New Roman" w:hAnsi="Times New Roman"/>
          <w:sz w:val="28"/>
          <w:szCs w:val="28"/>
        </w:rPr>
        <w:t>з</w:t>
      </w:r>
      <w:r w:rsidR="00BA15DA" w:rsidRPr="00932978">
        <w:rPr>
          <w:rFonts w:ascii="Times New Roman" w:hAnsi="Times New Roman"/>
          <w:sz w:val="28"/>
          <w:szCs w:val="28"/>
        </w:rPr>
        <w:t xml:space="preserve">апроса предложений не позднее, чем за 3 дня до даты окончания срока подачи заявок. Заказчик не несёт при этом ответственности перед участниками закупки или третьими лицами за убытки, которые возникли и (или) могут возникнуть в результате отмены проведения </w:t>
      </w:r>
      <w:r w:rsidR="00D262FE" w:rsidRPr="00932978">
        <w:rPr>
          <w:rFonts w:ascii="Times New Roman" w:hAnsi="Times New Roman"/>
          <w:sz w:val="28"/>
          <w:szCs w:val="28"/>
        </w:rPr>
        <w:t>з</w:t>
      </w:r>
      <w:r w:rsidR="00BA15DA" w:rsidRPr="00932978">
        <w:rPr>
          <w:rFonts w:ascii="Times New Roman" w:hAnsi="Times New Roman"/>
          <w:sz w:val="28"/>
          <w:szCs w:val="28"/>
        </w:rPr>
        <w:t xml:space="preserve">апроса предложений. </w:t>
      </w:r>
      <w:r w:rsidRPr="00932978">
        <w:rPr>
          <w:rFonts w:ascii="Times New Roman" w:hAnsi="Times New Roman"/>
          <w:sz w:val="28"/>
          <w:szCs w:val="28"/>
        </w:rPr>
        <w:t xml:space="preserve"> Извещение об отказе от проведения </w:t>
      </w:r>
      <w:r w:rsidR="00EC2364" w:rsidRPr="00932978">
        <w:rPr>
          <w:rFonts w:ascii="Times New Roman" w:hAnsi="Times New Roman"/>
          <w:sz w:val="28"/>
          <w:szCs w:val="28"/>
        </w:rPr>
        <w:t xml:space="preserve">электронного запроса предложений </w:t>
      </w:r>
      <w:r w:rsidRPr="00932978">
        <w:rPr>
          <w:rFonts w:ascii="Times New Roman" w:hAnsi="Times New Roman"/>
          <w:sz w:val="28"/>
          <w:szCs w:val="28"/>
        </w:rPr>
        <w:t xml:space="preserve"> размещается Заказчиком в течение одного рабочего дня со дня принятия решения об отказе от проведения </w:t>
      </w:r>
      <w:r w:rsidR="00EC2364" w:rsidRPr="00932978">
        <w:rPr>
          <w:rFonts w:ascii="Times New Roman" w:hAnsi="Times New Roman"/>
          <w:sz w:val="28"/>
          <w:szCs w:val="28"/>
        </w:rPr>
        <w:t>электронного запроса предложений</w:t>
      </w:r>
      <w:r w:rsidRPr="00932978">
        <w:rPr>
          <w:rFonts w:ascii="Times New Roman" w:hAnsi="Times New Roman"/>
          <w:sz w:val="28"/>
          <w:szCs w:val="28"/>
        </w:rPr>
        <w:t>.</w:t>
      </w:r>
      <w:r w:rsidR="00207179" w:rsidRPr="00932978">
        <w:t xml:space="preserve"> </w:t>
      </w:r>
      <w:r w:rsidR="00207179" w:rsidRPr="00932978">
        <w:rPr>
          <w:rFonts w:ascii="Times New Roman" w:hAnsi="Times New Roman"/>
          <w:sz w:val="28"/>
          <w:szCs w:val="28"/>
        </w:rPr>
        <w:t xml:space="preserve">Порядок получения </w:t>
      </w:r>
      <w:proofErr w:type="gramStart"/>
      <w:r w:rsidR="00207179" w:rsidRPr="00932978">
        <w:rPr>
          <w:rFonts w:ascii="Times New Roman" w:hAnsi="Times New Roman"/>
          <w:sz w:val="28"/>
          <w:szCs w:val="28"/>
        </w:rPr>
        <w:t>участниками закупки, подавшими Заявки в форме электронных документов через ЭТП соответствующих уведомлений определяется</w:t>
      </w:r>
      <w:proofErr w:type="gramEnd"/>
      <w:r w:rsidR="00207179" w:rsidRPr="00932978">
        <w:rPr>
          <w:rFonts w:ascii="Times New Roman" w:hAnsi="Times New Roman"/>
          <w:sz w:val="28"/>
          <w:szCs w:val="28"/>
        </w:rPr>
        <w:t xml:space="preserve"> регламентом работы данной ЭТП.</w:t>
      </w:r>
      <w:r w:rsidR="00BA15DA" w:rsidRPr="00932978">
        <w:rPr>
          <w:rFonts w:ascii="Times New Roman" w:hAnsi="Times New Roman"/>
          <w:sz w:val="28"/>
          <w:szCs w:val="28"/>
        </w:rPr>
        <w:t xml:space="preserve"> </w:t>
      </w:r>
      <w:r w:rsidRPr="00932978">
        <w:rPr>
          <w:rFonts w:ascii="Times New Roman" w:hAnsi="Times New Roman"/>
          <w:sz w:val="28"/>
          <w:szCs w:val="28"/>
        </w:rPr>
        <w:t xml:space="preserve"> </w:t>
      </w:r>
    </w:p>
    <w:p w:rsidR="00F0749D" w:rsidRPr="00932978" w:rsidRDefault="00F0749D" w:rsidP="00F0749D">
      <w:pPr>
        <w:pStyle w:val="ac"/>
        <w:ind w:firstLine="567"/>
        <w:jc w:val="both"/>
        <w:rPr>
          <w:rFonts w:ascii="Times New Roman" w:hAnsi="Times New Roman"/>
          <w:sz w:val="28"/>
          <w:szCs w:val="28"/>
        </w:rPr>
      </w:pPr>
      <w:r w:rsidRPr="00932978">
        <w:rPr>
          <w:rFonts w:ascii="Times New Roman" w:hAnsi="Times New Roman"/>
          <w:sz w:val="28"/>
          <w:szCs w:val="28"/>
        </w:rPr>
        <w:t>1</w:t>
      </w:r>
      <w:r w:rsidR="00EC2364" w:rsidRPr="00932978">
        <w:rPr>
          <w:rFonts w:ascii="Times New Roman" w:hAnsi="Times New Roman"/>
          <w:sz w:val="28"/>
          <w:szCs w:val="28"/>
        </w:rPr>
        <w:t>9</w:t>
      </w:r>
      <w:r w:rsidRPr="00932978">
        <w:rPr>
          <w:rFonts w:ascii="Times New Roman" w:hAnsi="Times New Roman"/>
          <w:sz w:val="28"/>
          <w:szCs w:val="28"/>
        </w:rPr>
        <w:t>.1.</w:t>
      </w:r>
      <w:r w:rsidR="00EC2364" w:rsidRPr="00932978">
        <w:rPr>
          <w:rFonts w:ascii="Times New Roman" w:hAnsi="Times New Roman"/>
          <w:sz w:val="28"/>
          <w:szCs w:val="28"/>
        </w:rPr>
        <w:t>1</w:t>
      </w:r>
      <w:r w:rsidR="00D262FE" w:rsidRPr="00932978">
        <w:rPr>
          <w:rFonts w:ascii="Times New Roman" w:hAnsi="Times New Roman"/>
          <w:sz w:val="28"/>
          <w:szCs w:val="28"/>
        </w:rPr>
        <w:t>3</w:t>
      </w:r>
      <w:r w:rsidRPr="00932978">
        <w:rPr>
          <w:rFonts w:ascii="Times New Roman" w:hAnsi="Times New Roman"/>
          <w:sz w:val="28"/>
          <w:szCs w:val="28"/>
        </w:rPr>
        <w:t>. Заказчик не несет обязательств и ответственности в случае не ознакомления участниками закупки с информацией об изменении извещения о проведении закупки</w:t>
      </w:r>
      <w:r w:rsidR="00EC2364" w:rsidRPr="00932978">
        <w:rPr>
          <w:rFonts w:ascii="Times New Roman" w:hAnsi="Times New Roman"/>
          <w:sz w:val="28"/>
          <w:szCs w:val="28"/>
        </w:rPr>
        <w:t xml:space="preserve"> или отказе от проведения электронного запроса предложений</w:t>
      </w:r>
      <w:r w:rsidRPr="00932978">
        <w:rPr>
          <w:rFonts w:ascii="Times New Roman" w:hAnsi="Times New Roman"/>
          <w:sz w:val="28"/>
          <w:szCs w:val="28"/>
        </w:rPr>
        <w:t>.</w:t>
      </w:r>
    </w:p>
    <w:p w:rsidR="0095293A" w:rsidRPr="00932978" w:rsidRDefault="0095293A" w:rsidP="000F76C0">
      <w:pPr>
        <w:pStyle w:val="ac"/>
        <w:ind w:firstLine="567"/>
        <w:jc w:val="both"/>
        <w:rPr>
          <w:rFonts w:ascii="Times New Roman" w:hAnsi="Times New Roman"/>
          <w:sz w:val="28"/>
          <w:szCs w:val="28"/>
        </w:rPr>
      </w:pPr>
      <w:r w:rsidRPr="00932978">
        <w:rPr>
          <w:rFonts w:ascii="Times New Roman" w:hAnsi="Times New Roman"/>
          <w:sz w:val="28"/>
          <w:szCs w:val="28"/>
        </w:rPr>
        <w:lastRenderedPageBreak/>
        <w:t>19.1.1</w:t>
      </w:r>
      <w:r w:rsidR="00D262FE" w:rsidRPr="00932978">
        <w:rPr>
          <w:rFonts w:ascii="Times New Roman" w:hAnsi="Times New Roman"/>
          <w:sz w:val="28"/>
          <w:szCs w:val="28"/>
        </w:rPr>
        <w:t>4</w:t>
      </w:r>
      <w:r w:rsidRPr="00932978">
        <w:rPr>
          <w:rFonts w:ascii="Times New Roman" w:hAnsi="Times New Roman"/>
          <w:sz w:val="28"/>
          <w:szCs w:val="28"/>
        </w:rPr>
        <w:t>. Заказчик вправе принять решение о продлении срока окончания подачи заявок в любое время до даты истечения такого срока.</w:t>
      </w:r>
      <w:r w:rsidRPr="00932978">
        <w:t xml:space="preserve"> </w:t>
      </w:r>
      <w:r w:rsidRPr="00932978">
        <w:rPr>
          <w:rFonts w:ascii="Times New Roman" w:hAnsi="Times New Roman"/>
          <w:sz w:val="28"/>
          <w:szCs w:val="28"/>
        </w:rPr>
        <w:t>В течение 3 (трех) дней со дня принятия указанного решения такие изменения размещаются Заказчиком на ЭТП и официальном сайте.</w:t>
      </w:r>
      <w:r w:rsidR="000F76C0" w:rsidRPr="00932978">
        <w:t xml:space="preserve"> </w:t>
      </w:r>
      <w:r w:rsidR="000F76C0" w:rsidRPr="00932978">
        <w:rPr>
          <w:rFonts w:ascii="Times New Roman" w:hAnsi="Times New Roman"/>
          <w:sz w:val="28"/>
          <w:szCs w:val="28"/>
        </w:rPr>
        <w:t>Порядок получения участниками закупки изменений документации по проведению запроса предложений, размещенных на ЭТП, определяется регламентом данной ЭТП.</w:t>
      </w:r>
    </w:p>
    <w:p w:rsidR="00F0749D" w:rsidRPr="00932978" w:rsidRDefault="00F0749D" w:rsidP="00F0749D">
      <w:pPr>
        <w:pStyle w:val="ac"/>
        <w:ind w:firstLine="567"/>
        <w:jc w:val="both"/>
        <w:rPr>
          <w:rFonts w:ascii="Times New Roman" w:hAnsi="Times New Roman"/>
          <w:sz w:val="28"/>
          <w:szCs w:val="28"/>
        </w:rPr>
      </w:pPr>
    </w:p>
    <w:p w:rsidR="00F0749D" w:rsidRPr="00932978" w:rsidRDefault="00F0749D" w:rsidP="00F0749D">
      <w:pPr>
        <w:pStyle w:val="ac"/>
        <w:ind w:firstLine="567"/>
        <w:jc w:val="center"/>
        <w:rPr>
          <w:rFonts w:ascii="Times New Roman" w:hAnsi="Times New Roman"/>
          <w:b/>
          <w:sz w:val="18"/>
          <w:szCs w:val="18"/>
        </w:rPr>
      </w:pPr>
    </w:p>
    <w:p w:rsidR="00F0749D" w:rsidRPr="00932978" w:rsidRDefault="00F0749D" w:rsidP="00F0749D">
      <w:pPr>
        <w:pStyle w:val="ac"/>
        <w:ind w:firstLine="567"/>
        <w:jc w:val="center"/>
        <w:rPr>
          <w:rFonts w:ascii="Times New Roman" w:hAnsi="Times New Roman"/>
          <w:b/>
          <w:sz w:val="28"/>
          <w:szCs w:val="28"/>
        </w:rPr>
      </w:pPr>
      <w:r w:rsidRPr="00932978">
        <w:rPr>
          <w:rFonts w:ascii="Times New Roman" w:hAnsi="Times New Roman"/>
          <w:b/>
          <w:sz w:val="28"/>
          <w:szCs w:val="28"/>
        </w:rPr>
        <w:t>1</w:t>
      </w:r>
      <w:r w:rsidR="00EC2364" w:rsidRPr="00932978">
        <w:rPr>
          <w:rFonts w:ascii="Times New Roman" w:hAnsi="Times New Roman"/>
          <w:b/>
          <w:sz w:val="28"/>
          <w:szCs w:val="28"/>
        </w:rPr>
        <w:t>9</w:t>
      </w:r>
      <w:r w:rsidRPr="00932978">
        <w:rPr>
          <w:rFonts w:ascii="Times New Roman" w:hAnsi="Times New Roman"/>
          <w:b/>
          <w:sz w:val="28"/>
          <w:szCs w:val="28"/>
        </w:rPr>
        <w:t xml:space="preserve">.2 Порядок подачи заявки на участие в </w:t>
      </w:r>
      <w:r w:rsidR="00EC2364" w:rsidRPr="00932978">
        <w:rPr>
          <w:rFonts w:ascii="Times New Roman" w:hAnsi="Times New Roman"/>
          <w:b/>
          <w:sz w:val="28"/>
          <w:szCs w:val="28"/>
        </w:rPr>
        <w:t xml:space="preserve">электронном запросе предложений </w:t>
      </w:r>
    </w:p>
    <w:p w:rsidR="00F0749D" w:rsidRPr="00932978" w:rsidRDefault="00F0749D" w:rsidP="00F0749D">
      <w:pPr>
        <w:pStyle w:val="ac"/>
        <w:ind w:firstLine="567"/>
        <w:jc w:val="both"/>
        <w:rPr>
          <w:rFonts w:ascii="Times New Roman" w:hAnsi="Times New Roman"/>
          <w:b/>
          <w:sz w:val="16"/>
          <w:szCs w:val="16"/>
        </w:rPr>
      </w:pPr>
    </w:p>
    <w:p w:rsidR="004054A0" w:rsidRPr="00932978" w:rsidRDefault="00F0749D" w:rsidP="004054A0">
      <w:pPr>
        <w:pStyle w:val="ac"/>
        <w:ind w:firstLine="567"/>
        <w:jc w:val="both"/>
        <w:rPr>
          <w:rFonts w:ascii="Times New Roman" w:hAnsi="Times New Roman"/>
          <w:sz w:val="28"/>
          <w:szCs w:val="28"/>
        </w:rPr>
      </w:pPr>
      <w:r w:rsidRPr="00932978">
        <w:rPr>
          <w:rFonts w:ascii="Times New Roman" w:hAnsi="Times New Roman"/>
          <w:sz w:val="28"/>
          <w:szCs w:val="28"/>
        </w:rPr>
        <w:t>1</w:t>
      </w:r>
      <w:r w:rsidR="00EC2364" w:rsidRPr="00932978">
        <w:rPr>
          <w:rFonts w:ascii="Times New Roman" w:hAnsi="Times New Roman"/>
          <w:sz w:val="28"/>
          <w:szCs w:val="28"/>
        </w:rPr>
        <w:t>9</w:t>
      </w:r>
      <w:r w:rsidRPr="00932978">
        <w:rPr>
          <w:rFonts w:ascii="Times New Roman" w:hAnsi="Times New Roman"/>
          <w:sz w:val="28"/>
          <w:szCs w:val="28"/>
        </w:rPr>
        <w:t>.2.</w:t>
      </w:r>
      <w:r w:rsidR="00207179" w:rsidRPr="00932978">
        <w:rPr>
          <w:rFonts w:ascii="Times New Roman" w:hAnsi="Times New Roman"/>
          <w:sz w:val="28"/>
          <w:szCs w:val="28"/>
        </w:rPr>
        <w:t xml:space="preserve">1. </w:t>
      </w:r>
      <w:r w:rsidR="004054A0" w:rsidRPr="00932978">
        <w:rPr>
          <w:rFonts w:ascii="Times New Roman" w:hAnsi="Times New Roman"/>
          <w:sz w:val="28"/>
          <w:szCs w:val="28"/>
        </w:rPr>
        <w:t>Заявка должна содержать согласие участника закупки на поставку товара, выполнение работ, оказание услуг на условиях, предусмотренных документацией о закупке, сделанное в электронной форме с использованием функционала и в соответствии с регламентом данной ЭТП, с приложением полного комплекта документов согласно перечню документации о закупке.</w:t>
      </w:r>
    </w:p>
    <w:p w:rsidR="004054A0" w:rsidRPr="00932978" w:rsidRDefault="00D262FE" w:rsidP="00F0749D">
      <w:pPr>
        <w:pStyle w:val="ac"/>
        <w:ind w:firstLine="567"/>
        <w:jc w:val="both"/>
        <w:rPr>
          <w:rFonts w:ascii="Times New Roman" w:hAnsi="Times New Roman"/>
          <w:sz w:val="28"/>
          <w:szCs w:val="28"/>
        </w:rPr>
      </w:pPr>
      <w:r w:rsidRPr="00932978">
        <w:rPr>
          <w:rFonts w:ascii="Times New Roman" w:hAnsi="Times New Roman"/>
          <w:sz w:val="28"/>
          <w:szCs w:val="28"/>
        </w:rPr>
        <w:t xml:space="preserve">19.2.2. </w:t>
      </w:r>
      <w:r w:rsidR="004054A0" w:rsidRPr="00932978">
        <w:rPr>
          <w:rFonts w:ascii="Times New Roman" w:hAnsi="Times New Roman"/>
          <w:sz w:val="28"/>
          <w:szCs w:val="28"/>
        </w:rPr>
        <w:t>В отношении каждого лота л</w:t>
      </w:r>
      <w:r w:rsidR="00207179" w:rsidRPr="00932978">
        <w:rPr>
          <w:rFonts w:ascii="Times New Roman" w:hAnsi="Times New Roman"/>
          <w:sz w:val="28"/>
          <w:szCs w:val="28"/>
        </w:rPr>
        <w:t>юбой участник закупки</w:t>
      </w:r>
      <w:r w:rsidR="00F0749D" w:rsidRPr="00932978">
        <w:rPr>
          <w:rFonts w:ascii="Times New Roman" w:hAnsi="Times New Roman"/>
          <w:sz w:val="28"/>
          <w:szCs w:val="28"/>
        </w:rPr>
        <w:t xml:space="preserve"> вправе подать только одну заявку на участие в </w:t>
      </w:r>
      <w:r w:rsidR="00EC2364" w:rsidRPr="00932978">
        <w:rPr>
          <w:rFonts w:ascii="Times New Roman" w:hAnsi="Times New Roman"/>
          <w:sz w:val="28"/>
          <w:szCs w:val="28"/>
        </w:rPr>
        <w:t>электронном запросе предложений</w:t>
      </w:r>
      <w:r w:rsidR="00F0749D" w:rsidRPr="00932978">
        <w:rPr>
          <w:rFonts w:ascii="Times New Roman" w:hAnsi="Times New Roman"/>
          <w:sz w:val="28"/>
          <w:szCs w:val="28"/>
        </w:rPr>
        <w:t xml:space="preserve">. </w:t>
      </w:r>
    </w:p>
    <w:p w:rsidR="000B6196" w:rsidRPr="00932978" w:rsidRDefault="00D262FE" w:rsidP="000B6196">
      <w:pPr>
        <w:pStyle w:val="ac"/>
        <w:ind w:firstLine="567"/>
        <w:jc w:val="both"/>
        <w:rPr>
          <w:rFonts w:ascii="Times New Roman" w:hAnsi="Times New Roman"/>
          <w:sz w:val="28"/>
          <w:szCs w:val="28"/>
        </w:rPr>
      </w:pPr>
      <w:r w:rsidRPr="00932978">
        <w:rPr>
          <w:rFonts w:ascii="Times New Roman" w:hAnsi="Times New Roman"/>
          <w:sz w:val="28"/>
          <w:szCs w:val="28"/>
        </w:rPr>
        <w:t xml:space="preserve">19.2.3. </w:t>
      </w:r>
      <w:r w:rsidR="000B6196" w:rsidRPr="00932978">
        <w:rPr>
          <w:rFonts w:ascii="Times New Roman" w:hAnsi="Times New Roman"/>
          <w:sz w:val="28"/>
          <w:szCs w:val="28"/>
        </w:rPr>
        <w:t xml:space="preserve">Порядок подачи заявок на ЭТП определяется регламентом работы данной ЭТП.  Датой начала срока подачи заявок является день, следующий за днем размещения на ЭТП и </w:t>
      </w:r>
      <w:r w:rsidRPr="00932978">
        <w:rPr>
          <w:rFonts w:ascii="Times New Roman" w:hAnsi="Times New Roman"/>
          <w:sz w:val="28"/>
          <w:szCs w:val="28"/>
        </w:rPr>
        <w:t>о</w:t>
      </w:r>
      <w:r w:rsidR="000B6196" w:rsidRPr="00932978">
        <w:rPr>
          <w:rFonts w:ascii="Times New Roman" w:hAnsi="Times New Roman"/>
          <w:sz w:val="28"/>
          <w:szCs w:val="28"/>
        </w:rPr>
        <w:t>фициальном сайте извещения о проведении запроса предложений. Заявки должны быть поданы на ЭТП до истечения срока, установленного в извещении о проведении запроса предложений.</w:t>
      </w:r>
    </w:p>
    <w:p w:rsidR="00F0749D" w:rsidRPr="00932978" w:rsidRDefault="00D262FE" w:rsidP="00F0749D">
      <w:pPr>
        <w:pStyle w:val="ac"/>
        <w:ind w:firstLine="567"/>
        <w:jc w:val="both"/>
        <w:rPr>
          <w:rFonts w:ascii="Times New Roman" w:hAnsi="Times New Roman"/>
          <w:sz w:val="28"/>
          <w:szCs w:val="28"/>
        </w:rPr>
      </w:pPr>
      <w:r w:rsidRPr="00932978">
        <w:rPr>
          <w:rFonts w:ascii="Times New Roman" w:hAnsi="Times New Roman"/>
          <w:sz w:val="28"/>
          <w:szCs w:val="28"/>
        </w:rPr>
        <w:t xml:space="preserve">19.2.4. </w:t>
      </w:r>
      <w:r w:rsidR="00F0749D" w:rsidRPr="00932978">
        <w:rPr>
          <w:rFonts w:ascii="Times New Roman" w:hAnsi="Times New Roman"/>
          <w:sz w:val="28"/>
          <w:szCs w:val="28"/>
        </w:rPr>
        <w:t>В случае</w:t>
      </w:r>
      <w:proofErr w:type="gramStart"/>
      <w:r w:rsidR="00F0749D" w:rsidRPr="00932978">
        <w:rPr>
          <w:rFonts w:ascii="Times New Roman" w:hAnsi="Times New Roman"/>
          <w:sz w:val="28"/>
          <w:szCs w:val="28"/>
        </w:rPr>
        <w:t>,</w:t>
      </w:r>
      <w:proofErr w:type="gramEnd"/>
      <w:r w:rsidR="00F0749D" w:rsidRPr="00932978">
        <w:rPr>
          <w:rFonts w:ascii="Times New Roman" w:hAnsi="Times New Roman"/>
          <w:sz w:val="28"/>
          <w:szCs w:val="28"/>
        </w:rPr>
        <w:t xml:space="preserve"> если Заказчиком были внесены изменения в извещение о проведении </w:t>
      </w:r>
      <w:r w:rsidR="00EC2364" w:rsidRPr="00932978">
        <w:rPr>
          <w:rFonts w:ascii="Times New Roman" w:hAnsi="Times New Roman"/>
          <w:sz w:val="28"/>
          <w:szCs w:val="28"/>
        </w:rPr>
        <w:t>электронного запроса предложений</w:t>
      </w:r>
      <w:r w:rsidR="00F0749D" w:rsidRPr="00932978">
        <w:rPr>
          <w:rFonts w:ascii="Times New Roman" w:hAnsi="Times New Roman"/>
          <w:sz w:val="28"/>
          <w:szCs w:val="28"/>
        </w:rPr>
        <w:t>, участник закупки вправе изменить или отозвать свою заявку на участие в</w:t>
      </w:r>
      <w:r w:rsidR="00EC2364" w:rsidRPr="00932978">
        <w:t xml:space="preserve"> </w:t>
      </w:r>
      <w:r w:rsidR="00EC2364" w:rsidRPr="00932978">
        <w:rPr>
          <w:rFonts w:ascii="Times New Roman" w:hAnsi="Times New Roman"/>
          <w:sz w:val="28"/>
          <w:szCs w:val="28"/>
        </w:rPr>
        <w:t>электронном запросе предложений</w:t>
      </w:r>
      <w:r w:rsidR="00F0749D" w:rsidRPr="00932978">
        <w:rPr>
          <w:rFonts w:ascii="Times New Roman" w:hAnsi="Times New Roman"/>
          <w:sz w:val="28"/>
          <w:szCs w:val="28"/>
        </w:rPr>
        <w:t xml:space="preserve"> до истечения срока подачи заявок на участие в </w:t>
      </w:r>
      <w:r w:rsidR="00EC2364" w:rsidRPr="00932978">
        <w:rPr>
          <w:rFonts w:ascii="Times New Roman" w:hAnsi="Times New Roman"/>
          <w:sz w:val="28"/>
          <w:szCs w:val="28"/>
        </w:rPr>
        <w:t>электронном запросе предложений.</w:t>
      </w:r>
    </w:p>
    <w:p w:rsidR="00F0749D" w:rsidRPr="00932978" w:rsidRDefault="00EC2364" w:rsidP="00F0749D">
      <w:pPr>
        <w:pStyle w:val="ac"/>
        <w:ind w:firstLine="567"/>
        <w:jc w:val="both"/>
        <w:rPr>
          <w:rFonts w:ascii="Times New Roman" w:hAnsi="Times New Roman"/>
          <w:sz w:val="28"/>
          <w:szCs w:val="28"/>
        </w:rPr>
      </w:pPr>
      <w:r w:rsidRPr="00932978">
        <w:rPr>
          <w:rFonts w:ascii="Times New Roman" w:hAnsi="Times New Roman"/>
          <w:sz w:val="28"/>
          <w:szCs w:val="28"/>
        </w:rPr>
        <w:t>19</w:t>
      </w:r>
      <w:r w:rsidR="00F0749D" w:rsidRPr="00932978">
        <w:rPr>
          <w:rFonts w:ascii="Times New Roman" w:hAnsi="Times New Roman"/>
          <w:sz w:val="28"/>
          <w:szCs w:val="28"/>
        </w:rPr>
        <w:t>.2.</w:t>
      </w:r>
      <w:r w:rsidR="00D262FE" w:rsidRPr="00932978">
        <w:rPr>
          <w:rFonts w:ascii="Times New Roman" w:hAnsi="Times New Roman"/>
          <w:sz w:val="28"/>
          <w:szCs w:val="28"/>
        </w:rPr>
        <w:t>5</w:t>
      </w:r>
      <w:r w:rsidR="00F0749D" w:rsidRPr="00932978">
        <w:rPr>
          <w:rFonts w:ascii="Times New Roman" w:hAnsi="Times New Roman"/>
          <w:sz w:val="28"/>
          <w:szCs w:val="28"/>
        </w:rPr>
        <w:t xml:space="preserve">. Заявка на участие в </w:t>
      </w:r>
      <w:r w:rsidRPr="00932978">
        <w:rPr>
          <w:rFonts w:ascii="Times New Roman" w:hAnsi="Times New Roman"/>
          <w:sz w:val="28"/>
          <w:szCs w:val="28"/>
        </w:rPr>
        <w:t xml:space="preserve">электронном запросе предложений </w:t>
      </w:r>
      <w:r w:rsidR="00F0749D" w:rsidRPr="00932978">
        <w:rPr>
          <w:rFonts w:ascii="Times New Roman" w:hAnsi="Times New Roman"/>
          <w:sz w:val="28"/>
          <w:szCs w:val="28"/>
        </w:rPr>
        <w:t xml:space="preserve">подается Заказчику </w:t>
      </w:r>
      <w:r w:rsidR="00A85024" w:rsidRPr="00932978">
        <w:rPr>
          <w:rFonts w:ascii="Times New Roman" w:hAnsi="Times New Roman"/>
          <w:sz w:val="28"/>
          <w:szCs w:val="28"/>
        </w:rPr>
        <w:t xml:space="preserve">в </w:t>
      </w:r>
      <w:r w:rsidR="00F0749D" w:rsidRPr="00932978">
        <w:rPr>
          <w:rFonts w:ascii="Times New Roman" w:hAnsi="Times New Roman"/>
          <w:sz w:val="28"/>
          <w:szCs w:val="28"/>
        </w:rPr>
        <w:t xml:space="preserve">форме электронного документа в срок, указанный в извещении о проведении </w:t>
      </w:r>
      <w:r w:rsidRPr="00932978">
        <w:rPr>
          <w:rFonts w:ascii="Times New Roman" w:hAnsi="Times New Roman"/>
          <w:sz w:val="28"/>
          <w:szCs w:val="28"/>
        </w:rPr>
        <w:t>электронного запроса предложений</w:t>
      </w:r>
      <w:r w:rsidR="00F0749D" w:rsidRPr="00932978">
        <w:rPr>
          <w:rFonts w:ascii="Times New Roman" w:hAnsi="Times New Roman"/>
          <w:sz w:val="28"/>
          <w:szCs w:val="28"/>
        </w:rPr>
        <w:t>.</w:t>
      </w:r>
      <w:r w:rsidR="00BA15DA" w:rsidRPr="00932978">
        <w:t xml:space="preserve"> </w:t>
      </w:r>
      <w:r w:rsidR="00BA15DA" w:rsidRPr="00932978">
        <w:rPr>
          <w:rFonts w:ascii="Times New Roman" w:hAnsi="Times New Roman"/>
          <w:sz w:val="28"/>
          <w:szCs w:val="28"/>
        </w:rPr>
        <w:t xml:space="preserve"> Заявка имеет правовой статус оферты и будет рассматриваться Заказчиком в соответствии с этим.</w:t>
      </w:r>
    </w:p>
    <w:p w:rsidR="000B6196" w:rsidRPr="00932978" w:rsidRDefault="0038451D" w:rsidP="000B6196">
      <w:pPr>
        <w:pStyle w:val="ac"/>
        <w:ind w:firstLine="567"/>
        <w:jc w:val="both"/>
        <w:rPr>
          <w:rFonts w:ascii="Times New Roman" w:hAnsi="Times New Roman"/>
          <w:sz w:val="28"/>
          <w:szCs w:val="28"/>
        </w:rPr>
      </w:pPr>
      <w:r w:rsidRPr="00932978">
        <w:rPr>
          <w:rFonts w:ascii="Times New Roman" w:hAnsi="Times New Roman"/>
          <w:sz w:val="28"/>
          <w:szCs w:val="28"/>
        </w:rPr>
        <w:t xml:space="preserve">19.2.6. </w:t>
      </w:r>
      <w:r w:rsidR="000B6196" w:rsidRPr="00932978">
        <w:rPr>
          <w:rFonts w:ascii="Times New Roman" w:hAnsi="Times New Roman"/>
          <w:sz w:val="28"/>
          <w:szCs w:val="28"/>
        </w:rPr>
        <w:t>В Заявке участником закупки должен быть указан срок, в течение которого данная заявка является действительной, но не менее 60 (шестидесяти) дней со дня, следующего за днем проведения открытия доступа к поданным в форме электронных документов заявкам.</w:t>
      </w:r>
    </w:p>
    <w:p w:rsidR="00BD1A31" w:rsidRPr="00932978" w:rsidRDefault="0038451D" w:rsidP="00BD1A31">
      <w:pPr>
        <w:pStyle w:val="ac"/>
        <w:ind w:firstLine="567"/>
        <w:jc w:val="both"/>
        <w:rPr>
          <w:rFonts w:ascii="Times New Roman" w:hAnsi="Times New Roman"/>
          <w:sz w:val="28"/>
          <w:szCs w:val="28"/>
        </w:rPr>
      </w:pPr>
      <w:r w:rsidRPr="00932978">
        <w:rPr>
          <w:rFonts w:ascii="Times New Roman" w:hAnsi="Times New Roman"/>
          <w:sz w:val="28"/>
          <w:szCs w:val="28"/>
        </w:rPr>
        <w:t xml:space="preserve">19.2.7. </w:t>
      </w:r>
      <w:r w:rsidR="00BD1A31" w:rsidRPr="00932978">
        <w:rPr>
          <w:rFonts w:ascii="Times New Roman" w:hAnsi="Times New Roman"/>
          <w:sz w:val="28"/>
          <w:szCs w:val="28"/>
        </w:rPr>
        <w:t>Все документы (формы, заполненные в соответствии с требованиями документации о закупке), входящие в состав заявки должны быть предоставлены участником закупки через ЭТП в отсканированном виде в доступном для прочтения формате (предпочтительнее формат *.pdf: один файл – один документ). Все файлы Заявки, размещенные Претендентом на ЭТП,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w:t>
      </w:r>
    </w:p>
    <w:p w:rsidR="00BD1A31" w:rsidRPr="00932978" w:rsidRDefault="0038451D" w:rsidP="00BD1A31">
      <w:pPr>
        <w:pStyle w:val="ac"/>
        <w:ind w:firstLine="567"/>
        <w:jc w:val="both"/>
        <w:rPr>
          <w:rFonts w:ascii="Times New Roman" w:hAnsi="Times New Roman"/>
          <w:sz w:val="28"/>
          <w:szCs w:val="28"/>
        </w:rPr>
      </w:pPr>
      <w:r w:rsidRPr="00932978">
        <w:rPr>
          <w:rFonts w:ascii="Times New Roman" w:hAnsi="Times New Roman"/>
          <w:sz w:val="28"/>
          <w:szCs w:val="28"/>
        </w:rPr>
        <w:t xml:space="preserve">19.2.8. </w:t>
      </w:r>
      <w:r w:rsidR="00BD1A31" w:rsidRPr="00932978">
        <w:rPr>
          <w:rFonts w:ascii="Times New Roman" w:hAnsi="Times New Roman"/>
          <w:sz w:val="28"/>
          <w:szCs w:val="28"/>
        </w:rPr>
        <w:t>Прочие правила подготовки и подачи Заявки через ЭТП определяются регламентом работы данной ЭТП.</w:t>
      </w:r>
    </w:p>
    <w:p w:rsidR="0038451D" w:rsidRPr="00932978" w:rsidRDefault="0038451D" w:rsidP="00BD1A31">
      <w:pPr>
        <w:pStyle w:val="ac"/>
        <w:ind w:firstLine="567"/>
        <w:jc w:val="both"/>
        <w:rPr>
          <w:rFonts w:ascii="Times New Roman" w:hAnsi="Times New Roman"/>
          <w:sz w:val="28"/>
          <w:szCs w:val="28"/>
        </w:rPr>
      </w:pPr>
    </w:p>
    <w:p w:rsidR="000B6196" w:rsidRPr="00932978" w:rsidRDefault="000B6196" w:rsidP="00BD1A31">
      <w:pPr>
        <w:pStyle w:val="ac"/>
        <w:ind w:firstLine="567"/>
        <w:jc w:val="both"/>
        <w:rPr>
          <w:rFonts w:ascii="Times New Roman" w:hAnsi="Times New Roman"/>
          <w:sz w:val="28"/>
          <w:szCs w:val="28"/>
        </w:rPr>
      </w:pPr>
    </w:p>
    <w:p w:rsidR="00F0749D" w:rsidRPr="00932978" w:rsidRDefault="00F0749D" w:rsidP="00F0749D">
      <w:pPr>
        <w:pStyle w:val="ac"/>
        <w:ind w:firstLine="567"/>
        <w:jc w:val="both"/>
        <w:rPr>
          <w:rFonts w:ascii="Times New Roman" w:hAnsi="Times New Roman"/>
          <w:sz w:val="16"/>
          <w:szCs w:val="16"/>
        </w:rPr>
      </w:pPr>
    </w:p>
    <w:p w:rsidR="00F0749D" w:rsidRPr="00932978" w:rsidRDefault="00F0749D" w:rsidP="00F0749D">
      <w:pPr>
        <w:pStyle w:val="ac"/>
        <w:ind w:firstLine="567"/>
        <w:jc w:val="center"/>
        <w:rPr>
          <w:rFonts w:ascii="Times New Roman" w:hAnsi="Times New Roman"/>
          <w:sz w:val="28"/>
          <w:szCs w:val="28"/>
        </w:rPr>
      </w:pPr>
      <w:r w:rsidRPr="00932978">
        <w:rPr>
          <w:rFonts w:ascii="Times New Roman" w:hAnsi="Times New Roman"/>
          <w:b/>
          <w:sz w:val="28"/>
          <w:szCs w:val="28"/>
        </w:rPr>
        <w:t>1</w:t>
      </w:r>
      <w:r w:rsidR="0095293A" w:rsidRPr="00932978">
        <w:rPr>
          <w:rFonts w:ascii="Times New Roman" w:hAnsi="Times New Roman"/>
          <w:b/>
          <w:sz w:val="28"/>
          <w:szCs w:val="28"/>
        </w:rPr>
        <w:t>9</w:t>
      </w:r>
      <w:r w:rsidRPr="00932978">
        <w:rPr>
          <w:rFonts w:ascii="Times New Roman" w:hAnsi="Times New Roman"/>
          <w:b/>
          <w:sz w:val="28"/>
          <w:szCs w:val="28"/>
        </w:rPr>
        <w:t xml:space="preserve">.3 Рассмотрение и оценка заявки на участие в </w:t>
      </w:r>
      <w:r w:rsidR="000F76C0" w:rsidRPr="00932978">
        <w:rPr>
          <w:rFonts w:ascii="Times New Roman" w:hAnsi="Times New Roman"/>
          <w:b/>
          <w:sz w:val="28"/>
          <w:szCs w:val="28"/>
        </w:rPr>
        <w:t xml:space="preserve">электронном </w:t>
      </w:r>
      <w:r w:rsidRPr="00932978">
        <w:rPr>
          <w:rFonts w:ascii="Times New Roman" w:hAnsi="Times New Roman"/>
          <w:b/>
          <w:sz w:val="28"/>
          <w:szCs w:val="28"/>
        </w:rPr>
        <w:t xml:space="preserve">запросе </w:t>
      </w:r>
      <w:r w:rsidR="000F76C0" w:rsidRPr="00932978">
        <w:rPr>
          <w:rFonts w:ascii="Times New Roman" w:hAnsi="Times New Roman"/>
          <w:b/>
          <w:sz w:val="28"/>
          <w:szCs w:val="28"/>
        </w:rPr>
        <w:t>предложений</w:t>
      </w:r>
    </w:p>
    <w:p w:rsidR="00F0749D" w:rsidRPr="00932978" w:rsidRDefault="00F0749D" w:rsidP="00F0749D">
      <w:pPr>
        <w:pStyle w:val="ac"/>
        <w:ind w:firstLine="567"/>
        <w:jc w:val="both"/>
        <w:rPr>
          <w:rFonts w:ascii="Times New Roman" w:hAnsi="Times New Roman"/>
          <w:sz w:val="16"/>
          <w:szCs w:val="16"/>
        </w:rPr>
      </w:pPr>
    </w:p>
    <w:p w:rsidR="0038451D" w:rsidRPr="00932978" w:rsidRDefault="0038451D" w:rsidP="000B6196">
      <w:pPr>
        <w:pStyle w:val="ac"/>
        <w:ind w:firstLine="567"/>
        <w:jc w:val="both"/>
        <w:rPr>
          <w:rFonts w:ascii="Times New Roman" w:hAnsi="Times New Roman"/>
          <w:sz w:val="28"/>
          <w:szCs w:val="28"/>
        </w:rPr>
      </w:pPr>
      <w:r w:rsidRPr="00932978">
        <w:rPr>
          <w:rFonts w:ascii="Times New Roman" w:hAnsi="Times New Roman"/>
          <w:sz w:val="28"/>
          <w:szCs w:val="28"/>
        </w:rPr>
        <w:t>19.3.1.  Заявки на участие в электронном запросе предложений, поданные после окончания срока подачи таких заявок, указанного в извещении о проведении электронного запроса предложений, не рассматриваются и в день их поступления возвращаются лицам, подавшим такие заявки</w:t>
      </w:r>
    </w:p>
    <w:p w:rsidR="000B6196" w:rsidRPr="00932978" w:rsidRDefault="0038451D" w:rsidP="000B6196">
      <w:pPr>
        <w:pStyle w:val="ac"/>
        <w:ind w:firstLine="567"/>
        <w:jc w:val="both"/>
        <w:rPr>
          <w:rFonts w:ascii="Times New Roman" w:hAnsi="Times New Roman"/>
          <w:sz w:val="28"/>
          <w:szCs w:val="28"/>
        </w:rPr>
      </w:pPr>
      <w:r w:rsidRPr="00932978">
        <w:rPr>
          <w:rFonts w:ascii="Times New Roman" w:hAnsi="Times New Roman"/>
          <w:sz w:val="28"/>
          <w:szCs w:val="28"/>
        </w:rPr>
        <w:t xml:space="preserve">19.3.2. </w:t>
      </w:r>
      <w:r w:rsidR="000B6196" w:rsidRPr="00932978">
        <w:rPr>
          <w:rFonts w:ascii="Times New Roman" w:hAnsi="Times New Roman"/>
          <w:sz w:val="28"/>
          <w:szCs w:val="28"/>
        </w:rPr>
        <w:t xml:space="preserve">В срок, установленный в извещении о проведении </w:t>
      </w:r>
      <w:r w:rsidRPr="00932978">
        <w:rPr>
          <w:rFonts w:ascii="Times New Roman" w:hAnsi="Times New Roman"/>
          <w:sz w:val="28"/>
          <w:szCs w:val="28"/>
        </w:rPr>
        <w:t>з</w:t>
      </w:r>
      <w:r w:rsidR="00416D56" w:rsidRPr="00932978">
        <w:rPr>
          <w:rFonts w:ascii="Times New Roman" w:hAnsi="Times New Roman"/>
          <w:sz w:val="28"/>
          <w:szCs w:val="28"/>
        </w:rPr>
        <w:t xml:space="preserve">апроса предложений, </w:t>
      </w:r>
      <w:r w:rsidR="000B6196" w:rsidRPr="00932978">
        <w:rPr>
          <w:rFonts w:ascii="Times New Roman" w:hAnsi="Times New Roman"/>
          <w:sz w:val="28"/>
          <w:szCs w:val="28"/>
        </w:rPr>
        <w:t xml:space="preserve"> на ЭТП производится открытие доступа к поданным в форме электронных документов заявкам, и проводится заседание Комиссии.</w:t>
      </w:r>
    </w:p>
    <w:p w:rsidR="000B6196" w:rsidRPr="00932978" w:rsidRDefault="0038451D" w:rsidP="000B6196">
      <w:pPr>
        <w:pStyle w:val="ac"/>
        <w:ind w:firstLine="567"/>
        <w:jc w:val="both"/>
        <w:rPr>
          <w:rFonts w:ascii="Times New Roman" w:hAnsi="Times New Roman"/>
          <w:sz w:val="28"/>
          <w:szCs w:val="28"/>
        </w:rPr>
      </w:pPr>
      <w:r w:rsidRPr="00932978">
        <w:rPr>
          <w:rFonts w:ascii="Times New Roman" w:hAnsi="Times New Roman"/>
          <w:sz w:val="28"/>
          <w:szCs w:val="28"/>
        </w:rPr>
        <w:t>19.3.3</w:t>
      </w:r>
      <w:r w:rsidR="000B6196" w:rsidRPr="00932978">
        <w:rPr>
          <w:rFonts w:ascii="Times New Roman" w:hAnsi="Times New Roman"/>
          <w:sz w:val="28"/>
          <w:szCs w:val="28"/>
        </w:rPr>
        <w:t>.</w:t>
      </w:r>
      <w:r w:rsidRPr="00932978">
        <w:rPr>
          <w:rFonts w:ascii="Times New Roman" w:hAnsi="Times New Roman"/>
          <w:sz w:val="28"/>
          <w:szCs w:val="28"/>
        </w:rPr>
        <w:t xml:space="preserve"> </w:t>
      </w:r>
      <w:r w:rsidR="000B6196" w:rsidRPr="00932978">
        <w:rPr>
          <w:rFonts w:ascii="Times New Roman" w:hAnsi="Times New Roman"/>
          <w:sz w:val="28"/>
          <w:szCs w:val="28"/>
        </w:rPr>
        <w:t>Комиссия ведет протокол открытия доступа к поданным в форме</w:t>
      </w:r>
      <w:r w:rsidR="00BA5578" w:rsidRPr="00932978">
        <w:rPr>
          <w:rFonts w:ascii="Times New Roman" w:hAnsi="Times New Roman"/>
          <w:sz w:val="28"/>
          <w:szCs w:val="28"/>
        </w:rPr>
        <w:t xml:space="preserve"> </w:t>
      </w:r>
      <w:r w:rsidR="000B6196" w:rsidRPr="00932978">
        <w:rPr>
          <w:rFonts w:ascii="Times New Roman" w:hAnsi="Times New Roman"/>
          <w:sz w:val="28"/>
          <w:szCs w:val="28"/>
        </w:rPr>
        <w:t xml:space="preserve">электронных документов </w:t>
      </w:r>
      <w:r w:rsidR="00BA5578" w:rsidRPr="00932978">
        <w:rPr>
          <w:rFonts w:ascii="Times New Roman" w:hAnsi="Times New Roman"/>
          <w:sz w:val="28"/>
          <w:szCs w:val="28"/>
        </w:rPr>
        <w:t>з</w:t>
      </w:r>
      <w:r w:rsidR="000B6196" w:rsidRPr="00932978">
        <w:rPr>
          <w:rFonts w:ascii="Times New Roman" w:hAnsi="Times New Roman"/>
          <w:sz w:val="28"/>
          <w:szCs w:val="28"/>
        </w:rPr>
        <w:t>аявкам, которые поступили в порядке, предусмотренном регламентом ЭТП.</w:t>
      </w:r>
    </w:p>
    <w:p w:rsidR="00F0749D" w:rsidRPr="00932978" w:rsidRDefault="00F0749D" w:rsidP="00F0749D">
      <w:pPr>
        <w:pStyle w:val="ac"/>
        <w:ind w:firstLine="567"/>
        <w:jc w:val="both"/>
        <w:rPr>
          <w:rFonts w:ascii="Times New Roman" w:hAnsi="Times New Roman"/>
          <w:sz w:val="28"/>
          <w:szCs w:val="28"/>
        </w:rPr>
      </w:pPr>
      <w:r w:rsidRPr="00932978">
        <w:rPr>
          <w:rFonts w:ascii="Times New Roman" w:hAnsi="Times New Roman"/>
          <w:sz w:val="28"/>
          <w:szCs w:val="28"/>
        </w:rPr>
        <w:t>1</w:t>
      </w:r>
      <w:r w:rsidR="0095293A" w:rsidRPr="00932978">
        <w:rPr>
          <w:rFonts w:ascii="Times New Roman" w:hAnsi="Times New Roman"/>
          <w:sz w:val="28"/>
          <w:szCs w:val="28"/>
        </w:rPr>
        <w:t>9</w:t>
      </w:r>
      <w:r w:rsidRPr="00932978">
        <w:rPr>
          <w:rFonts w:ascii="Times New Roman" w:hAnsi="Times New Roman"/>
          <w:sz w:val="28"/>
          <w:szCs w:val="28"/>
        </w:rPr>
        <w:t>.3.</w:t>
      </w:r>
      <w:r w:rsidR="0038451D" w:rsidRPr="00932978">
        <w:rPr>
          <w:rFonts w:ascii="Times New Roman" w:hAnsi="Times New Roman"/>
          <w:sz w:val="28"/>
          <w:szCs w:val="28"/>
        </w:rPr>
        <w:t>4</w:t>
      </w:r>
      <w:r w:rsidRPr="00932978">
        <w:rPr>
          <w:rFonts w:ascii="Times New Roman" w:hAnsi="Times New Roman"/>
          <w:sz w:val="28"/>
          <w:szCs w:val="28"/>
        </w:rPr>
        <w:t xml:space="preserve">. В течение 5 дней </w:t>
      </w:r>
      <w:proofErr w:type="gramStart"/>
      <w:r w:rsidRPr="00932978">
        <w:rPr>
          <w:rFonts w:ascii="Times New Roman" w:hAnsi="Times New Roman"/>
          <w:sz w:val="28"/>
          <w:szCs w:val="28"/>
        </w:rPr>
        <w:t>с даты окончания</w:t>
      </w:r>
      <w:proofErr w:type="gramEnd"/>
      <w:r w:rsidRPr="00932978">
        <w:rPr>
          <w:rFonts w:ascii="Times New Roman" w:hAnsi="Times New Roman"/>
          <w:sz w:val="28"/>
          <w:szCs w:val="28"/>
        </w:rPr>
        <w:t xml:space="preserve"> подачи заявок комиссия рассматривает заявки в части соответствия их требованиям, установленным в извещении и документации о проведении запроса</w:t>
      </w:r>
      <w:r w:rsidR="000F76C0" w:rsidRPr="00932978">
        <w:rPr>
          <w:rFonts w:ascii="Times New Roman" w:hAnsi="Times New Roman"/>
          <w:sz w:val="28"/>
          <w:szCs w:val="28"/>
        </w:rPr>
        <w:t xml:space="preserve"> предложений</w:t>
      </w:r>
      <w:r w:rsidRPr="00932978">
        <w:rPr>
          <w:rFonts w:ascii="Times New Roman" w:hAnsi="Times New Roman"/>
          <w:sz w:val="28"/>
          <w:szCs w:val="28"/>
        </w:rPr>
        <w:t>, и оценивает такие заявки.</w:t>
      </w:r>
    </w:p>
    <w:p w:rsidR="00F0749D" w:rsidRPr="00932978" w:rsidRDefault="00F0749D" w:rsidP="00F0749D">
      <w:pPr>
        <w:pStyle w:val="ac"/>
        <w:ind w:firstLine="567"/>
        <w:jc w:val="both"/>
        <w:rPr>
          <w:rFonts w:ascii="Times New Roman" w:hAnsi="Times New Roman"/>
          <w:sz w:val="28"/>
          <w:szCs w:val="28"/>
        </w:rPr>
      </w:pPr>
      <w:r w:rsidRPr="00932978">
        <w:rPr>
          <w:rFonts w:ascii="Times New Roman" w:hAnsi="Times New Roman"/>
          <w:sz w:val="28"/>
          <w:szCs w:val="28"/>
        </w:rPr>
        <w:t>1</w:t>
      </w:r>
      <w:r w:rsidR="000F76C0" w:rsidRPr="00932978">
        <w:rPr>
          <w:rFonts w:ascii="Times New Roman" w:hAnsi="Times New Roman"/>
          <w:sz w:val="28"/>
          <w:szCs w:val="28"/>
        </w:rPr>
        <w:t>9</w:t>
      </w:r>
      <w:r w:rsidRPr="00932978">
        <w:rPr>
          <w:rFonts w:ascii="Times New Roman" w:hAnsi="Times New Roman"/>
          <w:sz w:val="28"/>
          <w:szCs w:val="28"/>
        </w:rPr>
        <w:t>.3.</w:t>
      </w:r>
      <w:r w:rsidR="0038451D" w:rsidRPr="00932978">
        <w:rPr>
          <w:rFonts w:ascii="Times New Roman" w:hAnsi="Times New Roman"/>
          <w:sz w:val="28"/>
          <w:szCs w:val="28"/>
        </w:rPr>
        <w:t>5</w:t>
      </w:r>
      <w:r w:rsidRPr="00932978">
        <w:rPr>
          <w:rFonts w:ascii="Times New Roman" w:hAnsi="Times New Roman"/>
          <w:sz w:val="28"/>
          <w:szCs w:val="28"/>
        </w:rPr>
        <w:t xml:space="preserve">. В случае установления факта подачи одним участником запроса </w:t>
      </w:r>
      <w:r w:rsidR="000F76C0" w:rsidRPr="00932978">
        <w:rPr>
          <w:rFonts w:ascii="Times New Roman" w:hAnsi="Times New Roman"/>
          <w:sz w:val="28"/>
          <w:szCs w:val="28"/>
        </w:rPr>
        <w:t>предложений</w:t>
      </w:r>
      <w:r w:rsidRPr="00932978">
        <w:rPr>
          <w:rFonts w:ascii="Times New Roman" w:hAnsi="Times New Roman"/>
          <w:sz w:val="28"/>
          <w:szCs w:val="28"/>
        </w:rPr>
        <w:t xml:space="preserve"> двух и более заявок на участие в </w:t>
      </w:r>
      <w:r w:rsidR="000F76C0" w:rsidRPr="00932978">
        <w:rPr>
          <w:rFonts w:ascii="Times New Roman" w:hAnsi="Times New Roman"/>
          <w:sz w:val="28"/>
          <w:szCs w:val="28"/>
        </w:rPr>
        <w:t xml:space="preserve">электронном </w:t>
      </w:r>
      <w:r w:rsidRPr="00932978">
        <w:rPr>
          <w:rFonts w:ascii="Times New Roman" w:hAnsi="Times New Roman"/>
          <w:sz w:val="28"/>
          <w:szCs w:val="28"/>
        </w:rPr>
        <w:t xml:space="preserve">запросе </w:t>
      </w:r>
      <w:r w:rsidR="000F76C0" w:rsidRPr="00932978">
        <w:rPr>
          <w:rFonts w:ascii="Times New Roman" w:hAnsi="Times New Roman"/>
          <w:sz w:val="28"/>
          <w:szCs w:val="28"/>
        </w:rPr>
        <w:t xml:space="preserve"> предложений</w:t>
      </w:r>
      <w:r w:rsidRPr="00932978">
        <w:rPr>
          <w:rFonts w:ascii="Times New Roman" w:hAnsi="Times New Roman"/>
          <w:sz w:val="28"/>
          <w:szCs w:val="28"/>
        </w:rPr>
        <w:t xml:space="preserve"> при условии, что поданные ранее такие заявки этим участником не отозваны, все заявки на участие в запросе </w:t>
      </w:r>
      <w:r w:rsidR="000F76C0" w:rsidRPr="00932978">
        <w:rPr>
          <w:rFonts w:ascii="Times New Roman" w:hAnsi="Times New Roman"/>
          <w:sz w:val="28"/>
          <w:szCs w:val="28"/>
        </w:rPr>
        <w:t>предложений</w:t>
      </w:r>
      <w:r w:rsidRPr="00932978">
        <w:rPr>
          <w:rFonts w:ascii="Times New Roman" w:hAnsi="Times New Roman"/>
          <w:sz w:val="28"/>
          <w:szCs w:val="28"/>
        </w:rPr>
        <w:t>, поданные этим участником, не рассматриваются и возвращаются ему.</w:t>
      </w:r>
    </w:p>
    <w:p w:rsidR="00FE4041" w:rsidRPr="00932978" w:rsidRDefault="00FE4041" w:rsidP="00F0749D">
      <w:pPr>
        <w:pStyle w:val="ac"/>
        <w:ind w:firstLine="567"/>
        <w:jc w:val="both"/>
        <w:rPr>
          <w:rFonts w:ascii="Times New Roman" w:hAnsi="Times New Roman"/>
          <w:sz w:val="28"/>
          <w:szCs w:val="28"/>
        </w:rPr>
      </w:pPr>
      <w:r w:rsidRPr="00932978">
        <w:rPr>
          <w:rFonts w:ascii="Times New Roman" w:hAnsi="Times New Roman"/>
          <w:sz w:val="28"/>
          <w:szCs w:val="28"/>
        </w:rPr>
        <w:t>19.3.</w:t>
      </w:r>
      <w:r w:rsidR="0038451D" w:rsidRPr="00932978">
        <w:rPr>
          <w:rFonts w:ascii="Times New Roman" w:hAnsi="Times New Roman"/>
          <w:sz w:val="28"/>
          <w:szCs w:val="28"/>
        </w:rPr>
        <w:t>6</w:t>
      </w:r>
      <w:r w:rsidRPr="00932978">
        <w:rPr>
          <w:rFonts w:ascii="Times New Roman" w:hAnsi="Times New Roman"/>
          <w:sz w:val="28"/>
          <w:szCs w:val="28"/>
        </w:rPr>
        <w:t>. Комиссия осуществляет оценку заявок на участие в запросе предложений, которые не были отклонены, для выявления победителя запроса предложений на основе критериев и согласно правилам, определенным в Приложении №1 к Положению</w:t>
      </w:r>
      <w:r w:rsidR="00BA5578" w:rsidRPr="00932978">
        <w:rPr>
          <w:rFonts w:ascii="Times New Roman" w:hAnsi="Times New Roman"/>
          <w:sz w:val="28"/>
          <w:szCs w:val="28"/>
        </w:rPr>
        <w:t>.</w:t>
      </w:r>
    </w:p>
    <w:p w:rsidR="00BA5578" w:rsidRPr="00932978" w:rsidRDefault="00BA5578" w:rsidP="00BA5578">
      <w:pPr>
        <w:pStyle w:val="ac"/>
        <w:ind w:firstLine="567"/>
        <w:jc w:val="both"/>
        <w:rPr>
          <w:rFonts w:ascii="Times New Roman" w:hAnsi="Times New Roman"/>
          <w:sz w:val="28"/>
          <w:szCs w:val="28"/>
        </w:rPr>
      </w:pPr>
      <w:r w:rsidRPr="00932978">
        <w:rPr>
          <w:rFonts w:ascii="Times New Roman" w:hAnsi="Times New Roman"/>
          <w:sz w:val="28"/>
          <w:szCs w:val="28"/>
        </w:rPr>
        <w:t>19.3.</w:t>
      </w:r>
      <w:r w:rsidR="0038451D" w:rsidRPr="00932978">
        <w:rPr>
          <w:rFonts w:ascii="Times New Roman" w:hAnsi="Times New Roman"/>
          <w:sz w:val="28"/>
          <w:szCs w:val="28"/>
        </w:rPr>
        <w:t>7</w:t>
      </w:r>
      <w:r w:rsidRPr="00932978">
        <w:rPr>
          <w:rFonts w:ascii="Times New Roman" w:hAnsi="Times New Roman"/>
          <w:sz w:val="28"/>
          <w:szCs w:val="28"/>
        </w:rPr>
        <w:t>. На основании результатов оценки и сопоставления Заявок Комиссией присваивается порядковый номер по мере уменьшения степени выгодности содержащихся в них условий исполнения договора. Заявке, в которой содержатся лучшие условия исполнения договора, присваивается первый номер. В случае</w:t>
      </w:r>
      <w:proofErr w:type="gramStart"/>
      <w:r w:rsidRPr="00932978">
        <w:rPr>
          <w:rFonts w:ascii="Times New Roman" w:hAnsi="Times New Roman"/>
          <w:sz w:val="28"/>
          <w:szCs w:val="28"/>
        </w:rPr>
        <w:t>,</w:t>
      </w:r>
      <w:proofErr w:type="gramEnd"/>
      <w:r w:rsidRPr="00932978">
        <w:rPr>
          <w:rFonts w:ascii="Times New Roman" w:hAnsi="Times New Roman"/>
          <w:sz w:val="28"/>
          <w:szCs w:val="28"/>
        </w:rPr>
        <w:t xml:space="preserve">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p w:rsidR="00BA5578" w:rsidRPr="00932978" w:rsidRDefault="0038451D" w:rsidP="00BA5578">
      <w:pPr>
        <w:pStyle w:val="ac"/>
        <w:ind w:firstLine="567"/>
        <w:jc w:val="both"/>
        <w:rPr>
          <w:rFonts w:ascii="Times New Roman" w:hAnsi="Times New Roman"/>
          <w:sz w:val="28"/>
          <w:szCs w:val="28"/>
        </w:rPr>
      </w:pPr>
      <w:r w:rsidRPr="00932978">
        <w:rPr>
          <w:rFonts w:ascii="Times New Roman" w:hAnsi="Times New Roman"/>
          <w:sz w:val="28"/>
          <w:szCs w:val="28"/>
        </w:rPr>
        <w:t>19.3.8</w:t>
      </w:r>
      <w:r w:rsidR="00BA5578" w:rsidRPr="00932978">
        <w:rPr>
          <w:rFonts w:ascii="Times New Roman" w:hAnsi="Times New Roman"/>
          <w:sz w:val="28"/>
          <w:szCs w:val="28"/>
        </w:rPr>
        <w:t xml:space="preserve">. </w:t>
      </w:r>
      <w:proofErr w:type="gramStart"/>
      <w:r w:rsidR="00BA5578" w:rsidRPr="00932978">
        <w:rPr>
          <w:rFonts w:ascii="Times New Roman" w:hAnsi="Times New Roman"/>
          <w:sz w:val="28"/>
          <w:szCs w:val="28"/>
        </w:rPr>
        <w:t>Заказчик вправе отклонить Заявку, если было установлено, что</w:t>
      </w:r>
      <w:r w:rsidR="00240584" w:rsidRPr="00932978">
        <w:rPr>
          <w:rFonts w:ascii="Times New Roman" w:hAnsi="Times New Roman"/>
          <w:sz w:val="28"/>
          <w:szCs w:val="28"/>
        </w:rPr>
        <w:t xml:space="preserve"> </w:t>
      </w:r>
      <w:r w:rsidR="00BA5578" w:rsidRPr="00932978">
        <w:rPr>
          <w:rFonts w:ascii="Times New Roman" w:hAnsi="Times New Roman"/>
          <w:sz w:val="28"/>
          <w:szCs w:val="28"/>
        </w:rPr>
        <w:t>предложенная в ней цена в сочетании с другими предложениями Заявки в отношении объекта закупки аномально занижена, то есть на 25 (двадцать пять) или более процентов ниже начальной (максимальной) цены договора, указанной в извещении о проведении Запроса предложений и документации о закупке и у Заказчика</w:t>
      </w:r>
      <w:r w:rsidR="00C128D5" w:rsidRPr="00932978">
        <w:rPr>
          <w:rFonts w:ascii="Times New Roman" w:hAnsi="Times New Roman"/>
          <w:sz w:val="28"/>
          <w:szCs w:val="28"/>
        </w:rPr>
        <w:t xml:space="preserve"> </w:t>
      </w:r>
      <w:r w:rsidR="00BA5578" w:rsidRPr="00932978">
        <w:rPr>
          <w:rFonts w:ascii="Times New Roman" w:hAnsi="Times New Roman"/>
          <w:sz w:val="28"/>
          <w:szCs w:val="28"/>
        </w:rPr>
        <w:t>возникли обоснованные сомнения в способности Участника исполнить договор</w:t>
      </w:r>
      <w:proofErr w:type="gramEnd"/>
      <w:r w:rsidR="00BA5578" w:rsidRPr="00932978">
        <w:rPr>
          <w:rFonts w:ascii="Times New Roman" w:hAnsi="Times New Roman"/>
          <w:sz w:val="28"/>
          <w:szCs w:val="28"/>
        </w:rPr>
        <w:t xml:space="preserve"> на</w:t>
      </w:r>
      <w:r w:rsidR="00C128D5" w:rsidRPr="00932978">
        <w:rPr>
          <w:rFonts w:ascii="Times New Roman" w:hAnsi="Times New Roman"/>
          <w:sz w:val="28"/>
          <w:szCs w:val="28"/>
        </w:rPr>
        <w:t xml:space="preserve"> </w:t>
      </w:r>
      <w:r w:rsidR="00BA5578" w:rsidRPr="00932978">
        <w:rPr>
          <w:rFonts w:ascii="Times New Roman" w:hAnsi="Times New Roman"/>
          <w:sz w:val="28"/>
          <w:szCs w:val="28"/>
        </w:rPr>
        <w:t>предложенных условиях. При установлении данного факта Заказчик имеет право запросить</w:t>
      </w:r>
      <w:r w:rsidR="00C128D5" w:rsidRPr="00932978">
        <w:rPr>
          <w:rFonts w:ascii="Times New Roman" w:hAnsi="Times New Roman"/>
          <w:sz w:val="28"/>
          <w:szCs w:val="28"/>
        </w:rPr>
        <w:t xml:space="preserve"> </w:t>
      </w:r>
      <w:r w:rsidR="00BA5578" w:rsidRPr="00932978">
        <w:rPr>
          <w:rFonts w:ascii="Times New Roman" w:hAnsi="Times New Roman"/>
          <w:sz w:val="28"/>
          <w:szCs w:val="28"/>
        </w:rPr>
        <w:t xml:space="preserve">у такого </w:t>
      </w:r>
      <w:r w:rsidR="00C128D5" w:rsidRPr="00932978">
        <w:rPr>
          <w:rFonts w:ascii="Times New Roman" w:hAnsi="Times New Roman"/>
          <w:sz w:val="28"/>
          <w:szCs w:val="28"/>
        </w:rPr>
        <w:t>у</w:t>
      </w:r>
      <w:r w:rsidR="00BA5578" w:rsidRPr="00932978">
        <w:rPr>
          <w:rFonts w:ascii="Times New Roman" w:hAnsi="Times New Roman"/>
          <w:sz w:val="28"/>
          <w:szCs w:val="28"/>
        </w:rPr>
        <w:t>частника</w:t>
      </w:r>
      <w:r w:rsidR="00C128D5" w:rsidRPr="00932978">
        <w:rPr>
          <w:rFonts w:ascii="Times New Roman" w:hAnsi="Times New Roman"/>
          <w:sz w:val="28"/>
          <w:szCs w:val="28"/>
        </w:rPr>
        <w:t xml:space="preserve"> закупки</w:t>
      </w:r>
      <w:r w:rsidR="00BA5578" w:rsidRPr="00932978">
        <w:rPr>
          <w:rFonts w:ascii="Times New Roman" w:hAnsi="Times New Roman"/>
          <w:sz w:val="28"/>
          <w:szCs w:val="28"/>
        </w:rPr>
        <w:t xml:space="preserve"> структуру предлагаемой цены и обоснование такой цены. В случае</w:t>
      </w:r>
      <w:r w:rsidR="00C128D5" w:rsidRPr="00932978">
        <w:rPr>
          <w:rFonts w:ascii="Times New Roman" w:hAnsi="Times New Roman"/>
          <w:sz w:val="28"/>
          <w:szCs w:val="28"/>
        </w:rPr>
        <w:t xml:space="preserve"> </w:t>
      </w:r>
      <w:r w:rsidR="00BA5578" w:rsidRPr="00932978">
        <w:rPr>
          <w:rFonts w:ascii="Times New Roman" w:hAnsi="Times New Roman"/>
          <w:sz w:val="28"/>
          <w:szCs w:val="28"/>
        </w:rPr>
        <w:t xml:space="preserve">если </w:t>
      </w:r>
      <w:r w:rsidR="00C128D5" w:rsidRPr="00932978">
        <w:rPr>
          <w:rFonts w:ascii="Times New Roman" w:hAnsi="Times New Roman"/>
          <w:sz w:val="28"/>
          <w:szCs w:val="28"/>
        </w:rPr>
        <w:t>у</w:t>
      </w:r>
      <w:r w:rsidR="00BA5578" w:rsidRPr="00932978">
        <w:rPr>
          <w:rFonts w:ascii="Times New Roman" w:hAnsi="Times New Roman"/>
          <w:sz w:val="28"/>
          <w:szCs w:val="28"/>
        </w:rPr>
        <w:t>частник</w:t>
      </w:r>
      <w:r w:rsidR="00C128D5" w:rsidRPr="00932978">
        <w:rPr>
          <w:rFonts w:ascii="Times New Roman" w:hAnsi="Times New Roman"/>
          <w:sz w:val="28"/>
          <w:szCs w:val="28"/>
        </w:rPr>
        <w:t xml:space="preserve"> закупки</w:t>
      </w:r>
      <w:r w:rsidR="00BA5578" w:rsidRPr="00932978">
        <w:rPr>
          <w:rFonts w:ascii="Times New Roman" w:hAnsi="Times New Roman"/>
          <w:sz w:val="28"/>
          <w:szCs w:val="28"/>
        </w:rPr>
        <w:t xml:space="preserve"> не представил указанную информацию, подтверждающую </w:t>
      </w:r>
      <w:r w:rsidR="00BA5578" w:rsidRPr="00932978">
        <w:rPr>
          <w:rFonts w:ascii="Times New Roman" w:hAnsi="Times New Roman"/>
          <w:sz w:val="28"/>
          <w:szCs w:val="28"/>
        </w:rPr>
        <w:lastRenderedPageBreak/>
        <w:t>его способность</w:t>
      </w:r>
      <w:r w:rsidR="00C128D5" w:rsidRPr="00932978">
        <w:rPr>
          <w:rFonts w:ascii="Times New Roman" w:hAnsi="Times New Roman"/>
          <w:sz w:val="28"/>
          <w:szCs w:val="28"/>
        </w:rPr>
        <w:t xml:space="preserve"> </w:t>
      </w:r>
      <w:r w:rsidR="00BA5578" w:rsidRPr="00932978">
        <w:rPr>
          <w:rFonts w:ascii="Times New Roman" w:hAnsi="Times New Roman"/>
          <w:sz w:val="28"/>
          <w:szCs w:val="28"/>
        </w:rPr>
        <w:t>исполнить договор на предложенных условиях, Заказчик отклоняет Заявку такого</w:t>
      </w:r>
      <w:r w:rsidR="00C128D5" w:rsidRPr="00932978">
        <w:rPr>
          <w:rFonts w:ascii="Times New Roman" w:hAnsi="Times New Roman"/>
          <w:sz w:val="28"/>
          <w:szCs w:val="28"/>
        </w:rPr>
        <w:t xml:space="preserve"> у</w:t>
      </w:r>
      <w:r w:rsidR="00BA5578" w:rsidRPr="00932978">
        <w:rPr>
          <w:rFonts w:ascii="Times New Roman" w:hAnsi="Times New Roman"/>
          <w:sz w:val="28"/>
          <w:szCs w:val="28"/>
        </w:rPr>
        <w:t>частника</w:t>
      </w:r>
      <w:r w:rsidR="00C128D5" w:rsidRPr="00932978">
        <w:rPr>
          <w:rFonts w:ascii="Times New Roman" w:hAnsi="Times New Roman"/>
          <w:sz w:val="28"/>
          <w:szCs w:val="28"/>
        </w:rPr>
        <w:t xml:space="preserve"> закупки</w:t>
      </w:r>
      <w:r w:rsidR="00BA5578" w:rsidRPr="00932978">
        <w:rPr>
          <w:rFonts w:ascii="Times New Roman" w:hAnsi="Times New Roman"/>
          <w:sz w:val="28"/>
          <w:szCs w:val="28"/>
        </w:rPr>
        <w:t xml:space="preserve"> с указанием причин отклонения.</w:t>
      </w:r>
    </w:p>
    <w:p w:rsidR="00BA5578" w:rsidRPr="00932978" w:rsidRDefault="00240584" w:rsidP="00BA5578">
      <w:pPr>
        <w:pStyle w:val="ac"/>
        <w:ind w:firstLine="567"/>
        <w:jc w:val="both"/>
        <w:rPr>
          <w:rFonts w:ascii="Times New Roman" w:hAnsi="Times New Roman"/>
          <w:sz w:val="28"/>
          <w:szCs w:val="28"/>
        </w:rPr>
      </w:pPr>
      <w:r w:rsidRPr="00932978">
        <w:rPr>
          <w:rFonts w:ascii="Times New Roman" w:hAnsi="Times New Roman"/>
          <w:sz w:val="28"/>
          <w:szCs w:val="28"/>
        </w:rPr>
        <w:t xml:space="preserve">19.3.9. </w:t>
      </w:r>
      <w:r w:rsidR="00BA5578" w:rsidRPr="00932978">
        <w:rPr>
          <w:rFonts w:ascii="Times New Roman" w:hAnsi="Times New Roman"/>
          <w:sz w:val="28"/>
          <w:szCs w:val="28"/>
        </w:rPr>
        <w:t xml:space="preserve"> Победителем признается </w:t>
      </w:r>
      <w:r w:rsidR="00C128D5" w:rsidRPr="00932978">
        <w:rPr>
          <w:rFonts w:ascii="Times New Roman" w:hAnsi="Times New Roman"/>
          <w:sz w:val="28"/>
          <w:szCs w:val="28"/>
        </w:rPr>
        <w:t>у</w:t>
      </w:r>
      <w:r w:rsidR="00BA5578" w:rsidRPr="00932978">
        <w:rPr>
          <w:rFonts w:ascii="Times New Roman" w:hAnsi="Times New Roman"/>
          <w:sz w:val="28"/>
          <w:szCs w:val="28"/>
        </w:rPr>
        <w:t>частник, который предложил наилучшие</w:t>
      </w:r>
      <w:r w:rsidR="00C128D5" w:rsidRPr="00932978">
        <w:rPr>
          <w:rFonts w:ascii="Times New Roman" w:hAnsi="Times New Roman"/>
          <w:sz w:val="28"/>
          <w:szCs w:val="28"/>
        </w:rPr>
        <w:t xml:space="preserve"> </w:t>
      </w:r>
      <w:r w:rsidR="00BA5578" w:rsidRPr="00932978">
        <w:rPr>
          <w:rFonts w:ascii="Times New Roman" w:hAnsi="Times New Roman"/>
          <w:sz w:val="28"/>
          <w:szCs w:val="28"/>
        </w:rPr>
        <w:t>условия исполнения договора на основе критериев и процедур оценки и сопоставления,</w:t>
      </w:r>
      <w:r w:rsidR="00C128D5" w:rsidRPr="00932978">
        <w:rPr>
          <w:rFonts w:ascii="Times New Roman" w:hAnsi="Times New Roman"/>
          <w:sz w:val="28"/>
          <w:szCs w:val="28"/>
        </w:rPr>
        <w:t xml:space="preserve"> </w:t>
      </w:r>
      <w:r w:rsidR="00BA5578" w:rsidRPr="00932978">
        <w:rPr>
          <w:rFonts w:ascii="Times New Roman" w:hAnsi="Times New Roman"/>
          <w:sz w:val="28"/>
          <w:szCs w:val="28"/>
        </w:rPr>
        <w:t>указанных в настояще</w:t>
      </w:r>
      <w:r w:rsidR="00C128D5" w:rsidRPr="00932978">
        <w:rPr>
          <w:rFonts w:ascii="Times New Roman" w:hAnsi="Times New Roman"/>
          <w:sz w:val="28"/>
          <w:szCs w:val="28"/>
        </w:rPr>
        <w:t>м Положении</w:t>
      </w:r>
      <w:r w:rsidR="00BA5578" w:rsidRPr="00932978">
        <w:rPr>
          <w:rFonts w:ascii="Times New Roman" w:hAnsi="Times New Roman"/>
          <w:sz w:val="28"/>
          <w:szCs w:val="28"/>
        </w:rPr>
        <w:t>, и Заявке которого присвоен первый номер.</w:t>
      </w:r>
    </w:p>
    <w:p w:rsidR="00F0749D" w:rsidRPr="00932978" w:rsidRDefault="00240584" w:rsidP="00F0749D">
      <w:pPr>
        <w:pStyle w:val="ac"/>
        <w:ind w:firstLine="567"/>
        <w:jc w:val="both"/>
        <w:rPr>
          <w:rFonts w:ascii="Times New Roman" w:hAnsi="Times New Roman"/>
          <w:sz w:val="28"/>
          <w:szCs w:val="28"/>
        </w:rPr>
      </w:pPr>
      <w:r w:rsidRPr="00932978">
        <w:rPr>
          <w:rFonts w:ascii="Times New Roman" w:hAnsi="Times New Roman"/>
          <w:sz w:val="28"/>
          <w:szCs w:val="28"/>
        </w:rPr>
        <w:t>19.3.10</w:t>
      </w:r>
      <w:r w:rsidR="00F0749D" w:rsidRPr="00932978">
        <w:rPr>
          <w:rFonts w:ascii="Times New Roman" w:hAnsi="Times New Roman"/>
          <w:sz w:val="28"/>
          <w:szCs w:val="28"/>
        </w:rPr>
        <w:t xml:space="preserve">. </w:t>
      </w:r>
      <w:r w:rsidR="00F0749D" w:rsidRPr="00932978">
        <w:rPr>
          <w:rFonts w:ascii="Times New Roman" w:hAnsi="Times New Roman"/>
          <w:sz w:val="28"/>
          <w:szCs w:val="28"/>
          <w:lang w:bidi="ru-RU"/>
        </w:rPr>
        <w:t xml:space="preserve">Комиссия </w:t>
      </w:r>
      <w:r w:rsidRPr="00932978">
        <w:rPr>
          <w:rFonts w:ascii="Times New Roman" w:hAnsi="Times New Roman"/>
          <w:sz w:val="28"/>
          <w:szCs w:val="28"/>
          <w:lang w:bidi="ru-RU"/>
        </w:rPr>
        <w:t xml:space="preserve">также </w:t>
      </w:r>
      <w:r w:rsidR="00F0749D" w:rsidRPr="00932978">
        <w:rPr>
          <w:rFonts w:ascii="Times New Roman" w:hAnsi="Times New Roman"/>
          <w:sz w:val="28"/>
          <w:szCs w:val="28"/>
          <w:lang w:bidi="ru-RU"/>
        </w:rPr>
        <w:t xml:space="preserve">отклоняет заявку на участие в запросе </w:t>
      </w:r>
      <w:r w:rsidRPr="00932978">
        <w:rPr>
          <w:rFonts w:ascii="Times New Roman" w:hAnsi="Times New Roman"/>
          <w:sz w:val="28"/>
          <w:szCs w:val="28"/>
          <w:lang w:bidi="ru-RU"/>
        </w:rPr>
        <w:t>предложений</w:t>
      </w:r>
      <w:r w:rsidR="00F0749D" w:rsidRPr="00932978">
        <w:rPr>
          <w:rFonts w:ascii="Times New Roman" w:hAnsi="Times New Roman"/>
          <w:sz w:val="28"/>
          <w:szCs w:val="28"/>
          <w:lang w:bidi="ru-RU"/>
        </w:rPr>
        <w:t xml:space="preserve"> по основаниям, предусмотренным пунктом 11.8 Положения о закупках. </w:t>
      </w:r>
      <w:r w:rsidR="00F0749D" w:rsidRPr="00932978">
        <w:rPr>
          <w:rFonts w:ascii="Times New Roman" w:hAnsi="Times New Roman"/>
          <w:sz w:val="28"/>
          <w:szCs w:val="28"/>
        </w:rPr>
        <w:t xml:space="preserve">Отклонение заявок на участие в запросе </w:t>
      </w:r>
      <w:r w:rsidR="00C128D5" w:rsidRPr="00932978">
        <w:rPr>
          <w:rFonts w:ascii="Times New Roman" w:hAnsi="Times New Roman"/>
          <w:sz w:val="28"/>
          <w:szCs w:val="28"/>
        </w:rPr>
        <w:t>предложений</w:t>
      </w:r>
      <w:r w:rsidR="00F0749D" w:rsidRPr="00932978">
        <w:rPr>
          <w:rFonts w:ascii="Times New Roman" w:hAnsi="Times New Roman"/>
          <w:sz w:val="28"/>
          <w:szCs w:val="28"/>
        </w:rPr>
        <w:t xml:space="preserve"> по иным основаниям не допускается.</w:t>
      </w:r>
    </w:p>
    <w:p w:rsidR="009404A9" w:rsidRPr="00932978" w:rsidRDefault="003B1477" w:rsidP="009404A9">
      <w:pPr>
        <w:pStyle w:val="ac"/>
        <w:ind w:firstLine="567"/>
        <w:jc w:val="both"/>
        <w:rPr>
          <w:rFonts w:ascii="Times New Roman" w:hAnsi="Times New Roman"/>
          <w:sz w:val="28"/>
          <w:szCs w:val="28"/>
        </w:rPr>
      </w:pPr>
      <w:r w:rsidRPr="00932978">
        <w:rPr>
          <w:rFonts w:ascii="Times New Roman" w:hAnsi="Times New Roman"/>
          <w:sz w:val="28"/>
          <w:szCs w:val="28"/>
        </w:rPr>
        <w:t>19.3.11</w:t>
      </w:r>
      <w:r w:rsidR="009404A9" w:rsidRPr="00932978">
        <w:rPr>
          <w:rFonts w:ascii="Times New Roman" w:hAnsi="Times New Roman"/>
          <w:sz w:val="28"/>
          <w:szCs w:val="28"/>
        </w:rPr>
        <w:t xml:space="preserve">. </w:t>
      </w:r>
      <w:proofErr w:type="gramStart"/>
      <w:r w:rsidR="009404A9" w:rsidRPr="00932978">
        <w:rPr>
          <w:rFonts w:ascii="Times New Roman" w:hAnsi="Times New Roman"/>
          <w:sz w:val="28"/>
          <w:szCs w:val="28"/>
        </w:rPr>
        <w:t>Результаты оценки и сопоставления заявок фиксируются в протоколе оценки и сопоставления Заявок, в котором должны содержаться сведения о месте, дате, времени проведения оценки и сопоставления поступивших Заявок, о порядке их оценки и сопоставления, о принятом на основании результатов оценки и сопоставления заявок решении о присвоении Заявкам порядковых номеров, а также о наименовании (для юридических лиц), фамилии, имени и, если имеется</w:t>
      </w:r>
      <w:proofErr w:type="gramEnd"/>
      <w:r w:rsidR="009404A9" w:rsidRPr="00932978">
        <w:rPr>
          <w:rFonts w:ascii="Times New Roman" w:hAnsi="Times New Roman"/>
          <w:sz w:val="28"/>
          <w:szCs w:val="28"/>
        </w:rPr>
        <w:t xml:space="preserve">, </w:t>
      </w:r>
      <w:proofErr w:type="gramStart"/>
      <w:r w:rsidR="009404A9" w:rsidRPr="00932978">
        <w:rPr>
          <w:rFonts w:ascii="Times New Roman" w:hAnsi="Times New Roman"/>
          <w:sz w:val="28"/>
          <w:szCs w:val="28"/>
        </w:rPr>
        <w:t>отчестве</w:t>
      </w:r>
      <w:proofErr w:type="gramEnd"/>
      <w:r w:rsidR="009404A9" w:rsidRPr="00932978">
        <w:rPr>
          <w:rFonts w:ascii="Times New Roman" w:hAnsi="Times New Roman"/>
          <w:sz w:val="28"/>
          <w:szCs w:val="28"/>
        </w:rPr>
        <w:t xml:space="preserve"> (для физических лиц), почтовых адресах участников закупки, Заявкам которых присвоен первый и второй номера.</w:t>
      </w:r>
    </w:p>
    <w:p w:rsidR="009404A9" w:rsidRPr="00932978" w:rsidRDefault="001959D3" w:rsidP="009404A9">
      <w:pPr>
        <w:pStyle w:val="ac"/>
        <w:ind w:firstLine="567"/>
        <w:jc w:val="both"/>
        <w:rPr>
          <w:rFonts w:ascii="Times New Roman" w:hAnsi="Times New Roman"/>
          <w:sz w:val="28"/>
          <w:szCs w:val="28"/>
        </w:rPr>
      </w:pPr>
      <w:r w:rsidRPr="00932978">
        <w:rPr>
          <w:rFonts w:ascii="Times New Roman" w:hAnsi="Times New Roman"/>
          <w:sz w:val="28"/>
          <w:szCs w:val="28"/>
        </w:rPr>
        <w:t>19.3.12</w:t>
      </w:r>
      <w:r w:rsidR="009404A9" w:rsidRPr="00932978">
        <w:rPr>
          <w:rFonts w:ascii="Times New Roman" w:hAnsi="Times New Roman"/>
          <w:sz w:val="28"/>
          <w:szCs w:val="28"/>
        </w:rPr>
        <w:t xml:space="preserve">. Протокол оценки и сопоставления заявок размещается на ЭТП и официальном сайте в течение 3 (трех) дней </w:t>
      </w:r>
      <w:proofErr w:type="gramStart"/>
      <w:r w:rsidR="009404A9" w:rsidRPr="00932978">
        <w:rPr>
          <w:rFonts w:ascii="Times New Roman" w:hAnsi="Times New Roman"/>
          <w:sz w:val="28"/>
          <w:szCs w:val="28"/>
        </w:rPr>
        <w:t>с даты</w:t>
      </w:r>
      <w:proofErr w:type="gramEnd"/>
      <w:r w:rsidR="009404A9" w:rsidRPr="00932978">
        <w:rPr>
          <w:rFonts w:ascii="Times New Roman" w:hAnsi="Times New Roman"/>
          <w:sz w:val="28"/>
          <w:szCs w:val="28"/>
        </w:rPr>
        <w:t xml:space="preserve"> его подписания.</w:t>
      </w:r>
    </w:p>
    <w:p w:rsidR="00F0749D" w:rsidRPr="00932978" w:rsidRDefault="001959D3" w:rsidP="00F0749D">
      <w:pPr>
        <w:pStyle w:val="ac"/>
        <w:ind w:firstLine="567"/>
        <w:jc w:val="both"/>
        <w:rPr>
          <w:rFonts w:ascii="Times New Roman" w:hAnsi="Times New Roman"/>
          <w:sz w:val="28"/>
          <w:szCs w:val="28"/>
        </w:rPr>
      </w:pPr>
      <w:r w:rsidRPr="00932978">
        <w:rPr>
          <w:rFonts w:ascii="Times New Roman" w:hAnsi="Times New Roman"/>
          <w:sz w:val="28"/>
          <w:szCs w:val="28"/>
        </w:rPr>
        <w:t>19.3.13</w:t>
      </w:r>
      <w:r w:rsidR="00F0749D" w:rsidRPr="00932978">
        <w:rPr>
          <w:rFonts w:ascii="Times New Roman" w:hAnsi="Times New Roman"/>
          <w:sz w:val="28"/>
          <w:szCs w:val="28"/>
        </w:rPr>
        <w:t xml:space="preserve">. Любой участник запроса </w:t>
      </w:r>
      <w:r w:rsidR="00D64687" w:rsidRPr="00932978">
        <w:rPr>
          <w:rFonts w:ascii="Times New Roman" w:hAnsi="Times New Roman"/>
          <w:sz w:val="28"/>
          <w:szCs w:val="28"/>
        </w:rPr>
        <w:t xml:space="preserve">предложений, </w:t>
      </w:r>
      <w:r w:rsidR="00F0749D" w:rsidRPr="00932978">
        <w:rPr>
          <w:rFonts w:ascii="Times New Roman" w:hAnsi="Times New Roman"/>
          <w:sz w:val="28"/>
          <w:szCs w:val="28"/>
        </w:rPr>
        <w:t xml:space="preserve">подавший заявку после размещения на официальном сайте протокола рассмотрения и оценки заявок на участие в запросе </w:t>
      </w:r>
      <w:r w:rsidR="00D64687" w:rsidRPr="00932978">
        <w:rPr>
          <w:rFonts w:ascii="Times New Roman" w:hAnsi="Times New Roman"/>
          <w:sz w:val="28"/>
          <w:szCs w:val="28"/>
        </w:rPr>
        <w:t>предложений</w:t>
      </w:r>
      <w:r w:rsidR="00F0749D" w:rsidRPr="00932978">
        <w:rPr>
          <w:rFonts w:ascii="Times New Roman" w:hAnsi="Times New Roman"/>
          <w:sz w:val="28"/>
          <w:szCs w:val="28"/>
        </w:rPr>
        <w:t xml:space="preserve">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w:t>
      </w:r>
      <w:r w:rsidR="00D64687" w:rsidRPr="00932978">
        <w:rPr>
          <w:rFonts w:ascii="Times New Roman" w:hAnsi="Times New Roman"/>
          <w:sz w:val="28"/>
          <w:szCs w:val="28"/>
        </w:rPr>
        <w:t>предложений</w:t>
      </w:r>
      <w:r w:rsidR="00F0749D" w:rsidRPr="00932978">
        <w:rPr>
          <w:rFonts w:ascii="Times New Roman" w:hAnsi="Times New Roman"/>
          <w:sz w:val="28"/>
          <w:szCs w:val="28"/>
        </w:rPr>
        <w:t xml:space="preserve">. В течение двух рабочих дней </w:t>
      </w:r>
      <w:proofErr w:type="gramStart"/>
      <w:r w:rsidR="00F0749D" w:rsidRPr="00932978">
        <w:rPr>
          <w:rFonts w:ascii="Times New Roman" w:hAnsi="Times New Roman"/>
          <w:sz w:val="28"/>
          <w:szCs w:val="28"/>
        </w:rPr>
        <w:t>с даты поступления</w:t>
      </w:r>
      <w:proofErr w:type="gramEnd"/>
      <w:r w:rsidR="00F0749D" w:rsidRPr="00932978">
        <w:rPr>
          <w:rFonts w:ascii="Times New Roman" w:hAnsi="Times New Roman"/>
          <w:sz w:val="28"/>
          <w:szCs w:val="28"/>
        </w:rPr>
        <w:t xml:space="preserve">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rsidR="00F0749D" w:rsidRPr="00932978" w:rsidRDefault="00F0749D" w:rsidP="00F0749D">
      <w:pPr>
        <w:pStyle w:val="ac"/>
        <w:ind w:firstLine="567"/>
        <w:jc w:val="both"/>
        <w:rPr>
          <w:rFonts w:ascii="Times New Roman" w:hAnsi="Times New Roman"/>
          <w:sz w:val="20"/>
          <w:szCs w:val="20"/>
        </w:rPr>
      </w:pPr>
    </w:p>
    <w:p w:rsidR="00F0749D" w:rsidRPr="00932978" w:rsidRDefault="00F0749D" w:rsidP="00F0749D">
      <w:pPr>
        <w:pStyle w:val="ac"/>
        <w:ind w:firstLine="567"/>
        <w:jc w:val="center"/>
        <w:rPr>
          <w:rFonts w:ascii="Times New Roman" w:hAnsi="Times New Roman"/>
          <w:b/>
          <w:sz w:val="28"/>
          <w:szCs w:val="28"/>
        </w:rPr>
      </w:pPr>
      <w:r w:rsidRPr="00932978">
        <w:rPr>
          <w:rFonts w:ascii="Times New Roman" w:hAnsi="Times New Roman"/>
          <w:b/>
          <w:sz w:val="28"/>
          <w:szCs w:val="28"/>
        </w:rPr>
        <w:t>1</w:t>
      </w:r>
      <w:r w:rsidR="00D64687" w:rsidRPr="00932978">
        <w:rPr>
          <w:rFonts w:ascii="Times New Roman" w:hAnsi="Times New Roman"/>
          <w:b/>
          <w:sz w:val="28"/>
          <w:szCs w:val="28"/>
        </w:rPr>
        <w:t>9</w:t>
      </w:r>
      <w:r w:rsidRPr="00932978">
        <w:rPr>
          <w:rFonts w:ascii="Times New Roman" w:hAnsi="Times New Roman"/>
          <w:b/>
          <w:sz w:val="28"/>
          <w:szCs w:val="28"/>
        </w:rPr>
        <w:t xml:space="preserve">.4. Признание </w:t>
      </w:r>
      <w:r w:rsidR="008B0A8D" w:rsidRPr="00932978">
        <w:rPr>
          <w:rFonts w:ascii="Times New Roman" w:hAnsi="Times New Roman"/>
          <w:b/>
          <w:sz w:val="28"/>
          <w:szCs w:val="28"/>
        </w:rPr>
        <w:t xml:space="preserve">электронного </w:t>
      </w:r>
      <w:r w:rsidRPr="00932978">
        <w:rPr>
          <w:rFonts w:ascii="Times New Roman" w:hAnsi="Times New Roman"/>
          <w:b/>
          <w:sz w:val="28"/>
          <w:szCs w:val="28"/>
        </w:rPr>
        <w:t xml:space="preserve">запроса </w:t>
      </w:r>
      <w:r w:rsidR="008B0A8D" w:rsidRPr="00932978">
        <w:rPr>
          <w:rFonts w:ascii="Times New Roman" w:hAnsi="Times New Roman"/>
          <w:b/>
          <w:sz w:val="28"/>
          <w:szCs w:val="28"/>
        </w:rPr>
        <w:t>предложений</w:t>
      </w:r>
      <w:r w:rsidRPr="00932978">
        <w:rPr>
          <w:rFonts w:ascii="Times New Roman" w:hAnsi="Times New Roman"/>
          <w:b/>
          <w:sz w:val="28"/>
          <w:szCs w:val="28"/>
        </w:rPr>
        <w:t xml:space="preserve"> </w:t>
      </w:r>
      <w:proofErr w:type="gramStart"/>
      <w:r w:rsidRPr="00932978">
        <w:rPr>
          <w:rFonts w:ascii="Times New Roman" w:hAnsi="Times New Roman"/>
          <w:b/>
          <w:sz w:val="28"/>
          <w:szCs w:val="28"/>
        </w:rPr>
        <w:t>несостоявшимся</w:t>
      </w:r>
      <w:proofErr w:type="gramEnd"/>
    </w:p>
    <w:p w:rsidR="00F0749D" w:rsidRPr="00932978" w:rsidRDefault="00F0749D" w:rsidP="00F0749D">
      <w:pPr>
        <w:pStyle w:val="ac"/>
        <w:ind w:firstLine="567"/>
        <w:jc w:val="both"/>
        <w:rPr>
          <w:rFonts w:ascii="Times New Roman" w:hAnsi="Times New Roman"/>
          <w:b/>
          <w:sz w:val="20"/>
          <w:szCs w:val="20"/>
        </w:rPr>
      </w:pPr>
    </w:p>
    <w:p w:rsidR="0036208D" w:rsidRPr="00932978" w:rsidRDefault="00F0749D" w:rsidP="0036208D">
      <w:pPr>
        <w:pStyle w:val="ac"/>
        <w:ind w:firstLine="567"/>
        <w:jc w:val="both"/>
        <w:rPr>
          <w:rFonts w:ascii="Times New Roman" w:hAnsi="Times New Roman"/>
          <w:sz w:val="28"/>
          <w:szCs w:val="28"/>
        </w:rPr>
      </w:pPr>
      <w:r w:rsidRPr="00932978">
        <w:rPr>
          <w:rFonts w:ascii="Times New Roman" w:hAnsi="Times New Roman"/>
          <w:sz w:val="28"/>
          <w:szCs w:val="28"/>
        </w:rPr>
        <w:t>1</w:t>
      </w:r>
      <w:r w:rsidR="0036208D" w:rsidRPr="00932978">
        <w:rPr>
          <w:rFonts w:ascii="Times New Roman" w:hAnsi="Times New Roman"/>
          <w:sz w:val="28"/>
          <w:szCs w:val="28"/>
        </w:rPr>
        <w:t>9</w:t>
      </w:r>
      <w:r w:rsidRPr="00932978">
        <w:rPr>
          <w:rFonts w:ascii="Times New Roman" w:hAnsi="Times New Roman"/>
          <w:sz w:val="28"/>
          <w:szCs w:val="28"/>
        </w:rPr>
        <w:t>.4.1.</w:t>
      </w:r>
      <w:r w:rsidR="0036208D" w:rsidRPr="00932978">
        <w:rPr>
          <w:rFonts w:ascii="Times New Roman" w:hAnsi="Times New Roman"/>
          <w:sz w:val="28"/>
          <w:szCs w:val="28"/>
        </w:rPr>
        <w:t xml:space="preserve"> </w:t>
      </w:r>
      <w:proofErr w:type="gramStart"/>
      <w:r w:rsidR="0036208D" w:rsidRPr="00932978">
        <w:rPr>
          <w:rFonts w:ascii="Times New Roman" w:hAnsi="Times New Roman"/>
          <w:sz w:val="28"/>
          <w:szCs w:val="28"/>
        </w:rPr>
        <w:t>В случае если после дня окончания срока подачи заявок не подано ни одной заявки либо все поданные заявки отклонены, Заказчик вправе продлить срок подачи Заявок на 4 (четыре) рабочих дня, разместив в течение 1 (одного) рабочего дня после даты окончания срока подачи заявок извещение о продлении срока подачи заявок на ЭТП и официальном сайте, либо признать Запрос предложений несостоявшимся.</w:t>
      </w:r>
      <w:proofErr w:type="gramEnd"/>
    </w:p>
    <w:p w:rsidR="0036208D" w:rsidRPr="00932978" w:rsidRDefault="00A72371" w:rsidP="0036208D">
      <w:pPr>
        <w:pStyle w:val="ac"/>
        <w:ind w:firstLine="567"/>
        <w:jc w:val="both"/>
        <w:rPr>
          <w:rFonts w:ascii="Times New Roman" w:hAnsi="Times New Roman"/>
          <w:sz w:val="28"/>
          <w:szCs w:val="28"/>
        </w:rPr>
      </w:pPr>
      <w:r w:rsidRPr="00932978">
        <w:rPr>
          <w:rFonts w:ascii="Times New Roman" w:hAnsi="Times New Roman"/>
          <w:sz w:val="28"/>
          <w:szCs w:val="28"/>
        </w:rPr>
        <w:t>19.4.</w:t>
      </w:r>
      <w:r w:rsidR="00D64687" w:rsidRPr="00932978">
        <w:rPr>
          <w:rFonts w:ascii="Times New Roman" w:hAnsi="Times New Roman"/>
          <w:sz w:val="28"/>
          <w:szCs w:val="28"/>
        </w:rPr>
        <w:t>2</w:t>
      </w:r>
      <w:r w:rsidRPr="00932978">
        <w:rPr>
          <w:rFonts w:ascii="Times New Roman" w:hAnsi="Times New Roman"/>
          <w:sz w:val="28"/>
          <w:szCs w:val="28"/>
        </w:rPr>
        <w:t xml:space="preserve">. </w:t>
      </w:r>
      <w:r w:rsidR="0036208D" w:rsidRPr="00932978">
        <w:rPr>
          <w:rFonts w:ascii="Times New Roman" w:hAnsi="Times New Roman"/>
          <w:sz w:val="28"/>
          <w:szCs w:val="28"/>
        </w:rPr>
        <w:t>В случае если после даты окончания срока подачи заявок, указанного в извещении о продлении срока подачи заявок, не подана дополнительно ни одна заявка либо все поданные заявки отклонены, закупка путём запроса предложений признается несостоявшейся.</w:t>
      </w:r>
    </w:p>
    <w:p w:rsidR="00BD5FFB" w:rsidRPr="00932978" w:rsidRDefault="00D64687" w:rsidP="0036208D">
      <w:pPr>
        <w:pStyle w:val="ac"/>
        <w:ind w:firstLine="567"/>
        <w:jc w:val="both"/>
        <w:rPr>
          <w:rFonts w:ascii="Times New Roman" w:hAnsi="Times New Roman"/>
          <w:sz w:val="28"/>
          <w:szCs w:val="28"/>
        </w:rPr>
      </w:pPr>
      <w:r w:rsidRPr="00932978">
        <w:rPr>
          <w:rFonts w:ascii="Times New Roman" w:hAnsi="Times New Roman"/>
          <w:sz w:val="28"/>
          <w:szCs w:val="28"/>
        </w:rPr>
        <w:t>1</w:t>
      </w:r>
      <w:r w:rsidR="001959D3" w:rsidRPr="00932978">
        <w:rPr>
          <w:rFonts w:ascii="Times New Roman" w:hAnsi="Times New Roman"/>
          <w:sz w:val="28"/>
          <w:szCs w:val="28"/>
        </w:rPr>
        <w:t>9</w:t>
      </w:r>
      <w:r w:rsidRPr="00932978">
        <w:rPr>
          <w:rFonts w:ascii="Times New Roman" w:hAnsi="Times New Roman"/>
          <w:sz w:val="28"/>
          <w:szCs w:val="28"/>
        </w:rPr>
        <w:t>.4.3</w:t>
      </w:r>
      <w:r w:rsidR="00BD5FFB" w:rsidRPr="00932978">
        <w:rPr>
          <w:rFonts w:ascii="Times New Roman" w:hAnsi="Times New Roman"/>
          <w:sz w:val="28"/>
          <w:szCs w:val="28"/>
        </w:rPr>
        <w:t>.</w:t>
      </w:r>
      <w:r w:rsidR="001959D3" w:rsidRPr="00932978">
        <w:rPr>
          <w:rFonts w:ascii="Times New Roman" w:hAnsi="Times New Roman"/>
          <w:sz w:val="28"/>
          <w:szCs w:val="28"/>
        </w:rPr>
        <w:t xml:space="preserve"> </w:t>
      </w:r>
      <w:proofErr w:type="gramStart"/>
      <w:r w:rsidR="00BD5FFB" w:rsidRPr="00932978">
        <w:rPr>
          <w:rFonts w:ascii="Times New Roman" w:hAnsi="Times New Roman"/>
          <w:sz w:val="28"/>
          <w:szCs w:val="28"/>
        </w:rPr>
        <w:t>При признании закупки несостоявшейся по при</w:t>
      </w:r>
      <w:r w:rsidR="001959D3" w:rsidRPr="00932978">
        <w:rPr>
          <w:rFonts w:ascii="Times New Roman" w:hAnsi="Times New Roman"/>
          <w:sz w:val="28"/>
          <w:szCs w:val="28"/>
        </w:rPr>
        <w:t>чине отсутствия заявок на участе</w:t>
      </w:r>
      <w:r w:rsidR="00BD5FFB" w:rsidRPr="00932978">
        <w:rPr>
          <w:rFonts w:ascii="Times New Roman" w:hAnsi="Times New Roman"/>
          <w:sz w:val="28"/>
          <w:szCs w:val="28"/>
        </w:rPr>
        <w:t xml:space="preserve"> в закупке, в случае отклонения всех заявок или при уклонении участников с которыми должен быть заключен договор по результатам закупки, Заказчик вправе заключить договор с единственным поставщиком в </w:t>
      </w:r>
      <w:r w:rsidR="00BD5FFB" w:rsidRPr="00932978">
        <w:rPr>
          <w:rFonts w:ascii="Times New Roman" w:hAnsi="Times New Roman"/>
          <w:sz w:val="28"/>
          <w:szCs w:val="28"/>
        </w:rPr>
        <w:lastRenderedPageBreak/>
        <w:t>соответствии с Положением о закупке по цене, не превышающей НМЦ договора либо изменить условия договора и осуществить закупку предусмотренными Положением о закупке</w:t>
      </w:r>
      <w:proofErr w:type="gramEnd"/>
      <w:r w:rsidR="00BD5FFB" w:rsidRPr="00932978">
        <w:rPr>
          <w:rFonts w:ascii="Times New Roman" w:hAnsi="Times New Roman"/>
          <w:sz w:val="28"/>
          <w:szCs w:val="28"/>
        </w:rPr>
        <w:t xml:space="preserve"> способами.</w:t>
      </w:r>
    </w:p>
    <w:p w:rsidR="00BD5FFB" w:rsidRPr="00932978" w:rsidRDefault="00BD5FFB" w:rsidP="0036208D">
      <w:pPr>
        <w:pStyle w:val="ac"/>
        <w:ind w:firstLine="567"/>
        <w:jc w:val="both"/>
        <w:rPr>
          <w:rFonts w:ascii="Times New Roman" w:hAnsi="Times New Roman"/>
          <w:sz w:val="28"/>
          <w:szCs w:val="28"/>
        </w:rPr>
      </w:pPr>
      <w:r w:rsidRPr="00932978">
        <w:rPr>
          <w:rFonts w:ascii="Times New Roman" w:hAnsi="Times New Roman"/>
          <w:sz w:val="28"/>
          <w:szCs w:val="28"/>
        </w:rPr>
        <w:t>19.4.</w:t>
      </w:r>
      <w:r w:rsidR="00D64687" w:rsidRPr="00932978">
        <w:rPr>
          <w:rFonts w:ascii="Times New Roman" w:hAnsi="Times New Roman"/>
          <w:sz w:val="28"/>
          <w:szCs w:val="28"/>
        </w:rPr>
        <w:t>4</w:t>
      </w:r>
      <w:r w:rsidRPr="00932978">
        <w:rPr>
          <w:rFonts w:ascii="Times New Roman" w:hAnsi="Times New Roman"/>
          <w:sz w:val="28"/>
          <w:szCs w:val="28"/>
        </w:rPr>
        <w:t>. В случае</w:t>
      </w:r>
      <w:proofErr w:type="gramStart"/>
      <w:r w:rsidRPr="00932978">
        <w:rPr>
          <w:rFonts w:ascii="Times New Roman" w:hAnsi="Times New Roman"/>
          <w:sz w:val="28"/>
          <w:szCs w:val="28"/>
        </w:rPr>
        <w:t>,</w:t>
      </w:r>
      <w:proofErr w:type="gramEnd"/>
      <w:r w:rsidRPr="00932978">
        <w:rPr>
          <w:rFonts w:ascii="Times New Roman" w:hAnsi="Times New Roman"/>
          <w:sz w:val="28"/>
          <w:szCs w:val="28"/>
        </w:rPr>
        <w:t xml:space="preserve"> если по окончании срока подачи заявок на участие в запросе предложений подана только одна такая заявка, запрос предложений признается несостоявшимся.</w:t>
      </w:r>
    </w:p>
    <w:p w:rsidR="00F0749D" w:rsidRPr="00932978" w:rsidRDefault="00F0749D" w:rsidP="00F0749D">
      <w:pPr>
        <w:pStyle w:val="ac"/>
        <w:ind w:firstLine="567"/>
        <w:jc w:val="both"/>
        <w:rPr>
          <w:rFonts w:ascii="Times New Roman" w:hAnsi="Times New Roman"/>
          <w:sz w:val="28"/>
          <w:szCs w:val="28"/>
        </w:rPr>
      </w:pPr>
      <w:r w:rsidRPr="00932978">
        <w:rPr>
          <w:rFonts w:ascii="Times New Roman" w:hAnsi="Times New Roman"/>
          <w:sz w:val="28"/>
          <w:szCs w:val="28"/>
        </w:rPr>
        <w:t>1</w:t>
      </w:r>
      <w:r w:rsidR="00A72371" w:rsidRPr="00932978">
        <w:rPr>
          <w:rFonts w:ascii="Times New Roman" w:hAnsi="Times New Roman"/>
          <w:sz w:val="28"/>
          <w:szCs w:val="28"/>
        </w:rPr>
        <w:t>9</w:t>
      </w:r>
      <w:r w:rsidRPr="00932978">
        <w:rPr>
          <w:rFonts w:ascii="Times New Roman" w:hAnsi="Times New Roman"/>
          <w:sz w:val="28"/>
          <w:szCs w:val="28"/>
        </w:rPr>
        <w:t>.4.</w:t>
      </w:r>
      <w:r w:rsidR="00D64687" w:rsidRPr="00932978">
        <w:rPr>
          <w:rFonts w:ascii="Times New Roman" w:hAnsi="Times New Roman"/>
          <w:sz w:val="28"/>
          <w:szCs w:val="28"/>
        </w:rPr>
        <w:t>5</w:t>
      </w:r>
      <w:r w:rsidRPr="00932978">
        <w:rPr>
          <w:rFonts w:ascii="Times New Roman" w:hAnsi="Times New Roman"/>
          <w:sz w:val="28"/>
          <w:szCs w:val="28"/>
        </w:rPr>
        <w:t>. В случае</w:t>
      </w:r>
      <w:proofErr w:type="gramStart"/>
      <w:r w:rsidRPr="00932978">
        <w:rPr>
          <w:rFonts w:ascii="Times New Roman" w:hAnsi="Times New Roman"/>
          <w:sz w:val="28"/>
          <w:szCs w:val="28"/>
        </w:rPr>
        <w:t>,</w:t>
      </w:r>
      <w:proofErr w:type="gramEnd"/>
      <w:r w:rsidRPr="00932978">
        <w:rPr>
          <w:rFonts w:ascii="Times New Roman" w:hAnsi="Times New Roman"/>
          <w:sz w:val="28"/>
          <w:szCs w:val="28"/>
        </w:rPr>
        <w:t xml:space="preserve"> если запрос </w:t>
      </w:r>
      <w:r w:rsidR="00A72371" w:rsidRPr="00932978">
        <w:rPr>
          <w:rFonts w:ascii="Times New Roman" w:hAnsi="Times New Roman"/>
          <w:sz w:val="28"/>
          <w:szCs w:val="28"/>
        </w:rPr>
        <w:t>предложений</w:t>
      </w:r>
      <w:r w:rsidRPr="00932978">
        <w:rPr>
          <w:rFonts w:ascii="Times New Roman" w:hAnsi="Times New Roman"/>
          <w:sz w:val="28"/>
          <w:szCs w:val="28"/>
        </w:rPr>
        <w:t xml:space="preserve"> признается несостоявшимся в связи с тем, что подана только одна заявка, которая признана соответствующей установленным Заказчиком требованиям к товарам, работам, услугам в соответствии с извещением о проведении запроса </w:t>
      </w:r>
      <w:r w:rsidR="00A72371" w:rsidRPr="00932978">
        <w:rPr>
          <w:rFonts w:ascii="Times New Roman" w:hAnsi="Times New Roman"/>
          <w:sz w:val="28"/>
          <w:szCs w:val="28"/>
        </w:rPr>
        <w:t>предложений</w:t>
      </w:r>
      <w:r w:rsidRPr="00932978">
        <w:rPr>
          <w:rFonts w:ascii="Times New Roman" w:hAnsi="Times New Roman"/>
          <w:sz w:val="28"/>
          <w:szCs w:val="28"/>
        </w:rPr>
        <w:t xml:space="preserve"> или только одна заявка соответствует требованиям в соответствии с извещением о проведении запроса </w:t>
      </w:r>
      <w:r w:rsidR="00A72371" w:rsidRPr="00932978">
        <w:rPr>
          <w:rFonts w:ascii="Times New Roman" w:hAnsi="Times New Roman"/>
          <w:sz w:val="28"/>
          <w:szCs w:val="28"/>
        </w:rPr>
        <w:t>предложений</w:t>
      </w:r>
      <w:r w:rsidRPr="00932978">
        <w:rPr>
          <w:rFonts w:ascii="Times New Roman" w:hAnsi="Times New Roman"/>
          <w:sz w:val="28"/>
          <w:szCs w:val="28"/>
        </w:rPr>
        <w:t>, Заказчик заключ</w:t>
      </w:r>
      <w:r w:rsidR="00BD5FFB" w:rsidRPr="00932978">
        <w:rPr>
          <w:rFonts w:ascii="Times New Roman" w:hAnsi="Times New Roman"/>
          <w:sz w:val="28"/>
          <w:szCs w:val="28"/>
        </w:rPr>
        <w:t>ает</w:t>
      </w:r>
      <w:r w:rsidRPr="00932978">
        <w:rPr>
          <w:rFonts w:ascii="Times New Roman" w:hAnsi="Times New Roman"/>
          <w:sz w:val="28"/>
          <w:szCs w:val="28"/>
        </w:rPr>
        <w:t xml:space="preserve"> договор с таким участником закупки на условиях, предусмотренных извещением о </w:t>
      </w:r>
      <w:proofErr w:type="gramStart"/>
      <w:r w:rsidRPr="00932978">
        <w:rPr>
          <w:rFonts w:ascii="Times New Roman" w:hAnsi="Times New Roman"/>
          <w:sz w:val="28"/>
          <w:szCs w:val="28"/>
        </w:rPr>
        <w:t>проведении</w:t>
      </w:r>
      <w:proofErr w:type="gramEnd"/>
      <w:r w:rsidRPr="00932978">
        <w:rPr>
          <w:rFonts w:ascii="Times New Roman" w:hAnsi="Times New Roman"/>
          <w:sz w:val="28"/>
          <w:szCs w:val="28"/>
        </w:rPr>
        <w:t xml:space="preserve"> запроса </w:t>
      </w:r>
      <w:r w:rsidR="00A72371" w:rsidRPr="00932978">
        <w:rPr>
          <w:rFonts w:ascii="Times New Roman" w:hAnsi="Times New Roman"/>
          <w:sz w:val="28"/>
          <w:szCs w:val="28"/>
        </w:rPr>
        <w:t>предложений</w:t>
      </w:r>
      <w:r w:rsidRPr="00932978">
        <w:rPr>
          <w:rFonts w:ascii="Times New Roman" w:hAnsi="Times New Roman"/>
          <w:sz w:val="28"/>
          <w:szCs w:val="28"/>
        </w:rPr>
        <w:t>, по</w:t>
      </w:r>
      <w:r w:rsidR="00A72371" w:rsidRPr="00932978">
        <w:rPr>
          <w:rFonts w:ascii="Times New Roman" w:hAnsi="Times New Roman"/>
          <w:sz w:val="28"/>
          <w:szCs w:val="28"/>
        </w:rPr>
        <w:t xml:space="preserve"> условиям</w:t>
      </w:r>
      <w:r w:rsidRPr="00932978">
        <w:rPr>
          <w:rFonts w:ascii="Times New Roman" w:hAnsi="Times New Roman"/>
          <w:sz w:val="28"/>
          <w:szCs w:val="28"/>
        </w:rPr>
        <w:t>, предложенн</w:t>
      </w:r>
      <w:r w:rsidR="00A72371" w:rsidRPr="00932978">
        <w:rPr>
          <w:rFonts w:ascii="Times New Roman" w:hAnsi="Times New Roman"/>
          <w:sz w:val="28"/>
          <w:szCs w:val="28"/>
        </w:rPr>
        <w:t>ым</w:t>
      </w:r>
      <w:r w:rsidRPr="00932978">
        <w:rPr>
          <w:rFonts w:ascii="Times New Roman" w:hAnsi="Times New Roman"/>
          <w:sz w:val="28"/>
          <w:szCs w:val="28"/>
        </w:rPr>
        <w:t xml:space="preserve"> в заявке на участие в запросе </w:t>
      </w:r>
      <w:r w:rsidR="00A72371" w:rsidRPr="00932978">
        <w:rPr>
          <w:rFonts w:ascii="Times New Roman" w:hAnsi="Times New Roman"/>
          <w:sz w:val="28"/>
          <w:szCs w:val="28"/>
        </w:rPr>
        <w:t>предложений</w:t>
      </w:r>
      <w:r w:rsidRPr="00932978">
        <w:rPr>
          <w:rFonts w:ascii="Times New Roman" w:hAnsi="Times New Roman"/>
          <w:sz w:val="28"/>
          <w:szCs w:val="28"/>
        </w:rPr>
        <w:t>.</w:t>
      </w:r>
    </w:p>
    <w:p w:rsidR="00F0749D" w:rsidRPr="00932978" w:rsidRDefault="00F0749D" w:rsidP="00F0749D">
      <w:pPr>
        <w:pStyle w:val="ac"/>
        <w:ind w:firstLine="567"/>
        <w:jc w:val="both"/>
        <w:rPr>
          <w:rFonts w:ascii="Times New Roman" w:hAnsi="Times New Roman"/>
          <w:sz w:val="28"/>
          <w:szCs w:val="28"/>
        </w:rPr>
      </w:pPr>
      <w:r w:rsidRPr="00932978">
        <w:rPr>
          <w:rFonts w:ascii="Times New Roman" w:hAnsi="Times New Roman"/>
          <w:sz w:val="28"/>
          <w:szCs w:val="28"/>
        </w:rPr>
        <w:t>.</w:t>
      </w:r>
    </w:p>
    <w:p w:rsidR="00F0749D" w:rsidRPr="00932978" w:rsidRDefault="00F0749D" w:rsidP="00F0749D">
      <w:pPr>
        <w:pStyle w:val="ac"/>
        <w:ind w:firstLine="567"/>
        <w:jc w:val="both"/>
        <w:rPr>
          <w:rFonts w:ascii="Times New Roman" w:hAnsi="Times New Roman"/>
          <w:sz w:val="20"/>
          <w:szCs w:val="20"/>
        </w:rPr>
      </w:pPr>
    </w:p>
    <w:p w:rsidR="00F0749D" w:rsidRPr="00932978" w:rsidRDefault="00F0749D" w:rsidP="00F0749D">
      <w:pPr>
        <w:pStyle w:val="ac"/>
        <w:ind w:firstLine="567"/>
        <w:jc w:val="center"/>
        <w:rPr>
          <w:rFonts w:ascii="Times New Roman" w:hAnsi="Times New Roman"/>
          <w:b/>
          <w:sz w:val="28"/>
          <w:szCs w:val="28"/>
        </w:rPr>
      </w:pPr>
      <w:r w:rsidRPr="00932978">
        <w:rPr>
          <w:rFonts w:ascii="Times New Roman" w:hAnsi="Times New Roman"/>
          <w:b/>
          <w:sz w:val="28"/>
          <w:szCs w:val="28"/>
        </w:rPr>
        <w:t>1</w:t>
      </w:r>
      <w:r w:rsidR="00BF687D" w:rsidRPr="00932978">
        <w:rPr>
          <w:rFonts w:ascii="Times New Roman" w:hAnsi="Times New Roman"/>
          <w:b/>
          <w:sz w:val="28"/>
          <w:szCs w:val="28"/>
        </w:rPr>
        <w:t>9</w:t>
      </w:r>
      <w:r w:rsidRPr="00932978">
        <w:rPr>
          <w:rFonts w:ascii="Times New Roman" w:hAnsi="Times New Roman"/>
          <w:b/>
          <w:sz w:val="28"/>
          <w:szCs w:val="28"/>
        </w:rPr>
        <w:t xml:space="preserve">.5. Заключение договора с победителем </w:t>
      </w:r>
      <w:r w:rsidR="00BF687D" w:rsidRPr="00932978">
        <w:rPr>
          <w:rFonts w:ascii="Times New Roman" w:hAnsi="Times New Roman"/>
          <w:b/>
          <w:sz w:val="28"/>
          <w:szCs w:val="28"/>
        </w:rPr>
        <w:t xml:space="preserve">электронного </w:t>
      </w:r>
      <w:r w:rsidRPr="00932978">
        <w:rPr>
          <w:rFonts w:ascii="Times New Roman" w:hAnsi="Times New Roman"/>
          <w:b/>
          <w:sz w:val="28"/>
          <w:szCs w:val="28"/>
        </w:rPr>
        <w:t xml:space="preserve">запроса </w:t>
      </w:r>
      <w:r w:rsidR="00BF687D" w:rsidRPr="00932978">
        <w:rPr>
          <w:rFonts w:ascii="Times New Roman" w:hAnsi="Times New Roman"/>
          <w:b/>
          <w:sz w:val="28"/>
          <w:szCs w:val="28"/>
        </w:rPr>
        <w:t>предложений</w:t>
      </w:r>
    </w:p>
    <w:p w:rsidR="00F0749D" w:rsidRPr="00932978" w:rsidRDefault="00F0749D" w:rsidP="00F0749D">
      <w:pPr>
        <w:pStyle w:val="ac"/>
        <w:ind w:firstLine="567"/>
        <w:jc w:val="center"/>
        <w:rPr>
          <w:rFonts w:ascii="Times New Roman" w:hAnsi="Times New Roman"/>
          <w:b/>
          <w:sz w:val="20"/>
          <w:szCs w:val="20"/>
        </w:rPr>
      </w:pPr>
    </w:p>
    <w:p w:rsidR="00F0749D" w:rsidRPr="00932978" w:rsidRDefault="00F0749D" w:rsidP="002521EE">
      <w:pPr>
        <w:pStyle w:val="ac"/>
        <w:ind w:firstLine="567"/>
        <w:jc w:val="both"/>
        <w:rPr>
          <w:rFonts w:ascii="Times New Roman" w:hAnsi="Times New Roman"/>
          <w:sz w:val="28"/>
          <w:szCs w:val="28"/>
        </w:rPr>
      </w:pPr>
      <w:r w:rsidRPr="00932978">
        <w:rPr>
          <w:rFonts w:ascii="Times New Roman" w:hAnsi="Times New Roman"/>
          <w:sz w:val="28"/>
          <w:szCs w:val="28"/>
        </w:rPr>
        <w:t>1</w:t>
      </w:r>
      <w:r w:rsidR="002521EE" w:rsidRPr="00932978">
        <w:rPr>
          <w:rFonts w:ascii="Times New Roman" w:hAnsi="Times New Roman"/>
          <w:sz w:val="28"/>
          <w:szCs w:val="28"/>
        </w:rPr>
        <w:t>9</w:t>
      </w:r>
      <w:r w:rsidRPr="00932978">
        <w:rPr>
          <w:rFonts w:ascii="Times New Roman" w:hAnsi="Times New Roman"/>
          <w:sz w:val="28"/>
          <w:szCs w:val="28"/>
        </w:rPr>
        <w:t>.5.1.</w:t>
      </w:r>
      <w:r w:rsidR="007C433F" w:rsidRPr="00932978">
        <w:rPr>
          <w:rFonts w:ascii="Times New Roman" w:hAnsi="Times New Roman"/>
          <w:sz w:val="28"/>
          <w:szCs w:val="28"/>
        </w:rPr>
        <w:t xml:space="preserve"> </w:t>
      </w:r>
      <w:r w:rsidRPr="00932978">
        <w:rPr>
          <w:rFonts w:ascii="Times New Roman" w:hAnsi="Times New Roman"/>
          <w:sz w:val="28"/>
          <w:szCs w:val="28"/>
        </w:rPr>
        <w:t xml:space="preserve"> </w:t>
      </w:r>
      <w:r w:rsidR="002521EE" w:rsidRPr="00932978">
        <w:rPr>
          <w:rFonts w:ascii="Times New Roman" w:hAnsi="Times New Roman"/>
          <w:sz w:val="28"/>
          <w:szCs w:val="28"/>
        </w:rPr>
        <w:t xml:space="preserve">Договор по результатам Запроса предложений заключается вне ЭТП в бумажном виде. </w:t>
      </w:r>
      <w:r w:rsidRPr="00932978">
        <w:rPr>
          <w:rFonts w:ascii="Times New Roman" w:hAnsi="Times New Roman"/>
          <w:sz w:val="28"/>
          <w:szCs w:val="28"/>
        </w:rPr>
        <w:t xml:space="preserve">Заказчик обязан передать проект договора победителю в срок не позднее трех рабочих дней </w:t>
      </w:r>
      <w:proofErr w:type="gramStart"/>
      <w:r w:rsidRPr="00932978">
        <w:rPr>
          <w:rFonts w:ascii="Times New Roman" w:hAnsi="Times New Roman"/>
          <w:sz w:val="28"/>
          <w:szCs w:val="28"/>
        </w:rPr>
        <w:t>с даты подписания</w:t>
      </w:r>
      <w:proofErr w:type="gramEnd"/>
      <w:r w:rsidRPr="00932978">
        <w:rPr>
          <w:rFonts w:ascii="Times New Roman" w:hAnsi="Times New Roman"/>
          <w:sz w:val="28"/>
          <w:szCs w:val="28"/>
        </w:rPr>
        <w:t xml:space="preserve"> протокола рассмотрения и оценки заявок на участие в запросе </w:t>
      </w:r>
      <w:r w:rsidR="002521EE" w:rsidRPr="00932978">
        <w:rPr>
          <w:rFonts w:ascii="Times New Roman" w:hAnsi="Times New Roman"/>
          <w:sz w:val="28"/>
          <w:szCs w:val="28"/>
        </w:rPr>
        <w:t>предложений</w:t>
      </w:r>
      <w:r w:rsidRPr="00932978">
        <w:rPr>
          <w:rFonts w:ascii="Times New Roman" w:hAnsi="Times New Roman"/>
          <w:sz w:val="28"/>
          <w:szCs w:val="28"/>
        </w:rPr>
        <w:t>.</w:t>
      </w:r>
    </w:p>
    <w:p w:rsidR="00F0749D" w:rsidRPr="00932978" w:rsidRDefault="00F0749D" w:rsidP="00F0749D">
      <w:pPr>
        <w:pStyle w:val="ac"/>
        <w:ind w:firstLine="567"/>
        <w:jc w:val="both"/>
        <w:rPr>
          <w:rFonts w:ascii="Times New Roman" w:hAnsi="Times New Roman"/>
          <w:sz w:val="28"/>
          <w:szCs w:val="28"/>
        </w:rPr>
      </w:pPr>
      <w:r w:rsidRPr="00932978">
        <w:rPr>
          <w:rFonts w:ascii="Times New Roman" w:hAnsi="Times New Roman"/>
          <w:sz w:val="28"/>
          <w:szCs w:val="28"/>
        </w:rPr>
        <w:t>1</w:t>
      </w:r>
      <w:r w:rsidR="002521EE" w:rsidRPr="00932978">
        <w:rPr>
          <w:rFonts w:ascii="Times New Roman" w:hAnsi="Times New Roman"/>
          <w:sz w:val="28"/>
          <w:szCs w:val="28"/>
        </w:rPr>
        <w:t>9</w:t>
      </w:r>
      <w:r w:rsidRPr="00932978">
        <w:rPr>
          <w:rFonts w:ascii="Times New Roman" w:hAnsi="Times New Roman"/>
          <w:sz w:val="28"/>
          <w:szCs w:val="28"/>
        </w:rPr>
        <w:t xml:space="preserve">.5.2. </w:t>
      </w:r>
      <w:r w:rsidR="007C433F" w:rsidRPr="00932978">
        <w:rPr>
          <w:rFonts w:ascii="Times New Roman" w:hAnsi="Times New Roman"/>
          <w:sz w:val="28"/>
          <w:szCs w:val="28"/>
        </w:rPr>
        <w:t xml:space="preserve"> </w:t>
      </w:r>
      <w:r w:rsidRPr="00932978">
        <w:rPr>
          <w:rFonts w:ascii="Times New Roman" w:hAnsi="Times New Roman"/>
          <w:sz w:val="28"/>
          <w:szCs w:val="28"/>
        </w:rPr>
        <w:t xml:space="preserve">Договор заключается на условиях, предусмотренных извещением о проведении запроса </w:t>
      </w:r>
      <w:r w:rsidR="002521EE" w:rsidRPr="00932978">
        <w:rPr>
          <w:rFonts w:ascii="Times New Roman" w:hAnsi="Times New Roman"/>
          <w:sz w:val="28"/>
          <w:szCs w:val="28"/>
        </w:rPr>
        <w:t>предложений</w:t>
      </w:r>
      <w:r w:rsidRPr="00932978">
        <w:rPr>
          <w:rFonts w:ascii="Times New Roman" w:hAnsi="Times New Roman"/>
          <w:sz w:val="28"/>
          <w:szCs w:val="28"/>
        </w:rPr>
        <w:t>, по цене</w:t>
      </w:r>
      <w:r w:rsidR="002521EE" w:rsidRPr="00932978">
        <w:rPr>
          <w:rFonts w:ascii="Times New Roman" w:hAnsi="Times New Roman"/>
          <w:sz w:val="28"/>
          <w:szCs w:val="28"/>
        </w:rPr>
        <w:t xml:space="preserve"> и на условиях</w:t>
      </w:r>
      <w:r w:rsidRPr="00932978">
        <w:rPr>
          <w:rFonts w:ascii="Times New Roman" w:hAnsi="Times New Roman"/>
          <w:sz w:val="28"/>
          <w:szCs w:val="28"/>
        </w:rPr>
        <w:t>, предложенн</w:t>
      </w:r>
      <w:r w:rsidR="002521EE" w:rsidRPr="00932978">
        <w:rPr>
          <w:rFonts w:ascii="Times New Roman" w:hAnsi="Times New Roman"/>
          <w:sz w:val="28"/>
          <w:szCs w:val="28"/>
        </w:rPr>
        <w:t>ых</w:t>
      </w:r>
      <w:r w:rsidRPr="00932978">
        <w:rPr>
          <w:rFonts w:ascii="Times New Roman" w:hAnsi="Times New Roman"/>
          <w:sz w:val="28"/>
          <w:szCs w:val="28"/>
        </w:rPr>
        <w:t xml:space="preserve"> в заявке на участие в запросе</w:t>
      </w:r>
      <w:r w:rsidR="002521EE" w:rsidRPr="00932978">
        <w:rPr>
          <w:rFonts w:ascii="Times New Roman" w:hAnsi="Times New Roman"/>
          <w:sz w:val="28"/>
          <w:szCs w:val="28"/>
        </w:rPr>
        <w:t xml:space="preserve"> предложений</w:t>
      </w:r>
      <w:r w:rsidRPr="00932978">
        <w:rPr>
          <w:rFonts w:ascii="Times New Roman" w:hAnsi="Times New Roman"/>
          <w:sz w:val="28"/>
          <w:szCs w:val="28"/>
        </w:rPr>
        <w:t xml:space="preserve"> победителя запроса </w:t>
      </w:r>
      <w:r w:rsidR="002521EE" w:rsidRPr="00932978">
        <w:rPr>
          <w:rFonts w:ascii="Times New Roman" w:hAnsi="Times New Roman"/>
          <w:sz w:val="28"/>
          <w:szCs w:val="28"/>
        </w:rPr>
        <w:t>предложений</w:t>
      </w:r>
      <w:r w:rsidRPr="00932978">
        <w:rPr>
          <w:rFonts w:ascii="Times New Roman" w:hAnsi="Times New Roman"/>
          <w:sz w:val="28"/>
          <w:szCs w:val="28"/>
        </w:rPr>
        <w:t xml:space="preserve"> или в заявке на участие в запросе </w:t>
      </w:r>
      <w:r w:rsidR="002521EE" w:rsidRPr="00932978">
        <w:rPr>
          <w:rFonts w:ascii="Times New Roman" w:hAnsi="Times New Roman"/>
          <w:sz w:val="28"/>
          <w:szCs w:val="28"/>
        </w:rPr>
        <w:t>предложений</w:t>
      </w:r>
      <w:r w:rsidRPr="00932978">
        <w:rPr>
          <w:rFonts w:ascii="Times New Roman" w:hAnsi="Times New Roman"/>
          <w:sz w:val="28"/>
          <w:szCs w:val="28"/>
        </w:rPr>
        <w:t xml:space="preserve"> участника запроса </w:t>
      </w:r>
      <w:r w:rsidR="002521EE" w:rsidRPr="00932978">
        <w:rPr>
          <w:rFonts w:ascii="Times New Roman" w:hAnsi="Times New Roman"/>
          <w:sz w:val="28"/>
          <w:szCs w:val="28"/>
        </w:rPr>
        <w:t>предложений</w:t>
      </w:r>
      <w:r w:rsidRPr="00932978">
        <w:rPr>
          <w:rFonts w:ascii="Times New Roman" w:hAnsi="Times New Roman"/>
          <w:sz w:val="28"/>
          <w:szCs w:val="28"/>
        </w:rPr>
        <w:t>, с которым заключается договор в случае уклонения такого победителя от заключения договора.</w:t>
      </w:r>
    </w:p>
    <w:p w:rsidR="00F0749D" w:rsidRPr="00932978" w:rsidRDefault="00F0749D" w:rsidP="00F0749D">
      <w:pPr>
        <w:pStyle w:val="ac"/>
        <w:ind w:firstLine="567"/>
        <w:jc w:val="both"/>
        <w:rPr>
          <w:rFonts w:ascii="Times New Roman" w:hAnsi="Times New Roman"/>
          <w:sz w:val="28"/>
          <w:szCs w:val="28"/>
        </w:rPr>
      </w:pPr>
      <w:r w:rsidRPr="00932978">
        <w:rPr>
          <w:rFonts w:ascii="Times New Roman" w:hAnsi="Times New Roman"/>
          <w:sz w:val="28"/>
          <w:szCs w:val="28"/>
        </w:rPr>
        <w:t>1</w:t>
      </w:r>
      <w:r w:rsidR="002521EE" w:rsidRPr="00932978">
        <w:rPr>
          <w:rFonts w:ascii="Times New Roman" w:hAnsi="Times New Roman"/>
          <w:sz w:val="28"/>
          <w:szCs w:val="28"/>
        </w:rPr>
        <w:t>9</w:t>
      </w:r>
      <w:r w:rsidRPr="00932978">
        <w:rPr>
          <w:rFonts w:ascii="Times New Roman" w:hAnsi="Times New Roman"/>
          <w:sz w:val="28"/>
          <w:szCs w:val="28"/>
        </w:rPr>
        <w:t xml:space="preserve">.5.3. Договор может быть заключен не ранее чем через десять дней </w:t>
      </w:r>
      <w:proofErr w:type="gramStart"/>
      <w:r w:rsidRPr="00932978">
        <w:rPr>
          <w:rFonts w:ascii="Times New Roman" w:hAnsi="Times New Roman"/>
          <w:sz w:val="28"/>
          <w:szCs w:val="28"/>
        </w:rPr>
        <w:t>с даты размещения</w:t>
      </w:r>
      <w:proofErr w:type="gramEnd"/>
      <w:r w:rsidRPr="00932978">
        <w:rPr>
          <w:rFonts w:ascii="Times New Roman" w:hAnsi="Times New Roman"/>
          <w:sz w:val="28"/>
          <w:szCs w:val="28"/>
        </w:rPr>
        <w:t xml:space="preserve"> на официальном сайте протокола рассмотрения и оценки заявок на участие в запросе </w:t>
      </w:r>
      <w:r w:rsidR="002521EE" w:rsidRPr="00932978">
        <w:rPr>
          <w:rFonts w:ascii="Times New Roman" w:hAnsi="Times New Roman"/>
          <w:sz w:val="28"/>
          <w:szCs w:val="28"/>
        </w:rPr>
        <w:t>предложений</w:t>
      </w:r>
      <w:r w:rsidRPr="00932978">
        <w:rPr>
          <w:rFonts w:ascii="Times New Roman" w:hAnsi="Times New Roman"/>
          <w:sz w:val="28"/>
          <w:szCs w:val="28"/>
        </w:rPr>
        <w:t xml:space="preserve"> и не позднее чем через двадцать дней с даты подписания указанного протокола.</w:t>
      </w:r>
    </w:p>
    <w:p w:rsidR="00F0749D" w:rsidRPr="00932978" w:rsidRDefault="00F0749D" w:rsidP="00F0749D">
      <w:pPr>
        <w:pStyle w:val="ac"/>
        <w:ind w:firstLine="567"/>
        <w:jc w:val="both"/>
        <w:rPr>
          <w:rFonts w:ascii="Times New Roman" w:hAnsi="Times New Roman"/>
          <w:sz w:val="28"/>
          <w:szCs w:val="28"/>
        </w:rPr>
      </w:pPr>
      <w:r w:rsidRPr="00932978">
        <w:rPr>
          <w:rFonts w:ascii="Times New Roman" w:hAnsi="Times New Roman"/>
          <w:sz w:val="28"/>
          <w:szCs w:val="28"/>
        </w:rPr>
        <w:t>1</w:t>
      </w:r>
      <w:r w:rsidR="002521EE" w:rsidRPr="00932978">
        <w:rPr>
          <w:rFonts w:ascii="Times New Roman" w:hAnsi="Times New Roman"/>
          <w:sz w:val="28"/>
          <w:szCs w:val="28"/>
        </w:rPr>
        <w:t>9</w:t>
      </w:r>
      <w:r w:rsidRPr="00932978">
        <w:rPr>
          <w:rFonts w:ascii="Times New Roman" w:hAnsi="Times New Roman"/>
          <w:sz w:val="28"/>
          <w:szCs w:val="28"/>
        </w:rPr>
        <w:t>.5.4. В случае</w:t>
      </w:r>
      <w:proofErr w:type="gramStart"/>
      <w:r w:rsidRPr="00932978">
        <w:rPr>
          <w:rFonts w:ascii="Times New Roman" w:hAnsi="Times New Roman"/>
          <w:sz w:val="28"/>
          <w:szCs w:val="28"/>
        </w:rPr>
        <w:t>,</w:t>
      </w:r>
      <w:proofErr w:type="gramEnd"/>
      <w:r w:rsidRPr="00932978">
        <w:rPr>
          <w:rFonts w:ascii="Times New Roman" w:hAnsi="Times New Roman"/>
          <w:sz w:val="28"/>
          <w:szCs w:val="28"/>
        </w:rPr>
        <w:t xml:space="preserve"> если победитель запроса </w:t>
      </w:r>
      <w:r w:rsidR="00801F62" w:rsidRPr="00932978">
        <w:rPr>
          <w:rFonts w:ascii="Times New Roman" w:hAnsi="Times New Roman"/>
          <w:sz w:val="28"/>
          <w:szCs w:val="28"/>
        </w:rPr>
        <w:t>предложений</w:t>
      </w:r>
      <w:r w:rsidRPr="00932978">
        <w:rPr>
          <w:rFonts w:ascii="Times New Roman" w:hAnsi="Times New Roman"/>
          <w:sz w:val="28"/>
          <w:szCs w:val="28"/>
        </w:rPr>
        <w:t xml:space="preserve"> не представил Заказчику подписанный договор в срок, указанный в извещении о проведении запроса </w:t>
      </w:r>
      <w:r w:rsidR="00801F62" w:rsidRPr="00932978">
        <w:rPr>
          <w:rFonts w:ascii="Times New Roman" w:hAnsi="Times New Roman"/>
          <w:sz w:val="28"/>
          <w:szCs w:val="28"/>
        </w:rPr>
        <w:t>предложений</w:t>
      </w:r>
      <w:r w:rsidRPr="00932978">
        <w:rPr>
          <w:rFonts w:ascii="Times New Roman" w:hAnsi="Times New Roman"/>
          <w:sz w:val="28"/>
          <w:szCs w:val="28"/>
        </w:rPr>
        <w:t>, такой победитель признается уклонившимся от заключения договора.</w:t>
      </w:r>
    </w:p>
    <w:p w:rsidR="00801F62" w:rsidRPr="00932978" w:rsidRDefault="00751488" w:rsidP="00801F62">
      <w:pPr>
        <w:pStyle w:val="ac"/>
        <w:ind w:firstLine="567"/>
        <w:jc w:val="both"/>
        <w:rPr>
          <w:rFonts w:ascii="Times New Roman" w:hAnsi="Times New Roman"/>
          <w:sz w:val="28"/>
          <w:szCs w:val="28"/>
        </w:rPr>
      </w:pPr>
      <w:r w:rsidRPr="00932978">
        <w:rPr>
          <w:rFonts w:ascii="Times New Roman" w:hAnsi="Times New Roman"/>
          <w:sz w:val="28"/>
          <w:szCs w:val="28"/>
        </w:rPr>
        <w:t xml:space="preserve">19.5.5. </w:t>
      </w:r>
      <w:r w:rsidR="00801F62" w:rsidRPr="00932978">
        <w:rPr>
          <w:rFonts w:ascii="Times New Roman" w:hAnsi="Times New Roman"/>
          <w:sz w:val="28"/>
          <w:szCs w:val="28"/>
        </w:rPr>
        <w:t>При уклонении победителя от заключения договора Заказчик предлагает заключить договор участнику, заявке которого присвоен второй номер. Участник, заявке которого был присвоен второй номер, не вправе отказаться от заключения договора.</w:t>
      </w:r>
    </w:p>
    <w:p w:rsidR="00751488" w:rsidRPr="00932978" w:rsidRDefault="00751488" w:rsidP="00801F62">
      <w:pPr>
        <w:pStyle w:val="ac"/>
        <w:ind w:firstLine="567"/>
        <w:jc w:val="both"/>
        <w:rPr>
          <w:rFonts w:ascii="Times New Roman" w:hAnsi="Times New Roman"/>
          <w:sz w:val="28"/>
          <w:szCs w:val="28"/>
        </w:rPr>
      </w:pPr>
      <w:r w:rsidRPr="00932978">
        <w:rPr>
          <w:rFonts w:ascii="Times New Roman" w:hAnsi="Times New Roman"/>
          <w:sz w:val="28"/>
          <w:szCs w:val="28"/>
        </w:rPr>
        <w:t>19.5.6.</w:t>
      </w:r>
      <w:r w:rsidR="00801F62" w:rsidRPr="00932978">
        <w:rPr>
          <w:rFonts w:ascii="Times New Roman" w:hAnsi="Times New Roman"/>
          <w:sz w:val="28"/>
          <w:szCs w:val="28"/>
        </w:rPr>
        <w:t xml:space="preserve"> </w:t>
      </w:r>
      <w:r w:rsidRPr="00932978">
        <w:rPr>
          <w:rFonts w:ascii="Times New Roman" w:hAnsi="Times New Roman"/>
          <w:sz w:val="28"/>
          <w:szCs w:val="28"/>
        </w:rPr>
        <w:t xml:space="preserve"> </w:t>
      </w:r>
      <w:r w:rsidR="00801F62" w:rsidRPr="00932978">
        <w:rPr>
          <w:rFonts w:ascii="Times New Roman" w:hAnsi="Times New Roman"/>
          <w:sz w:val="28"/>
          <w:szCs w:val="28"/>
        </w:rPr>
        <w:t xml:space="preserve">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документации о закупке, условий исполнения договора, предложенных этим участником в заявке. Проект договора подлежит </w:t>
      </w:r>
      <w:r w:rsidR="00801F62" w:rsidRPr="00932978">
        <w:rPr>
          <w:rFonts w:ascii="Times New Roman" w:hAnsi="Times New Roman"/>
          <w:sz w:val="28"/>
          <w:szCs w:val="28"/>
        </w:rPr>
        <w:lastRenderedPageBreak/>
        <w:t xml:space="preserve">направлению Заказчиком в адрес указанного участника в срок, не превышающий 10 (десять) рабочих дней </w:t>
      </w:r>
      <w:proofErr w:type="gramStart"/>
      <w:r w:rsidR="00801F62" w:rsidRPr="00932978">
        <w:rPr>
          <w:rFonts w:ascii="Times New Roman" w:hAnsi="Times New Roman"/>
          <w:sz w:val="28"/>
          <w:szCs w:val="28"/>
        </w:rPr>
        <w:t>с даты признания</w:t>
      </w:r>
      <w:proofErr w:type="gramEnd"/>
      <w:r w:rsidR="00801F62" w:rsidRPr="00932978">
        <w:rPr>
          <w:rFonts w:ascii="Times New Roman" w:hAnsi="Times New Roman"/>
          <w:sz w:val="28"/>
          <w:szCs w:val="28"/>
        </w:rPr>
        <w:t xml:space="preserve"> победителя уклонившимся от заключения договора.</w:t>
      </w:r>
    </w:p>
    <w:p w:rsidR="00751488" w:rsidRPr="00932978" w:rsidRDefault="00751488" w:rsidP="00751488">
      <w:pPr>
        <w:pStyle w:val="ac"/>
        <w:ind w:firstLine="567"/>
        <w:jc w:val="both"/>
        <w:rPr>
          <w:rFonts w:ascii="Times New Roman" w:hAnsi="Times New Roman"/>
          <w:sz w:val="28"/>
          <w:szCs w:val="28"/>
        </w:rPr>
      </w:pPr>
      <w:r w:rsidRPr="00932978">
        <w:rPr>
          <w:rFonts w:ascii="Times New Roman" w:hAnsi="Times New Roman"/>
          <w:sz w:val="28"/>
          <w:szCs w:val="28"/>
        </w:rPr>
        <w:t xml:space="preserve">19.5.7. Участник, заявке которого присвоен второй номер, обязан подписать договор и передать его Заказчику в порядке и в  срок, не превышающий 10 (десять) рабочих дней </w:t>
      </w:r>
      <w:proofErr w:type="gramStart"/>
      <w:r w:rsidRPr="00932978">
        <w:rPr>
          <w:rFonts w:ascii="Times New Roman" w:hAnsi="Times New Roman"/>
          <w:sz w:val="28"/>
          <w:szCs w:val="28"/>
        </w:rPr>
        <w:t>с даты получения</w:t>
      </w:r>
      <w:proofErr w:type="gramEnd"/>
      <w:r w:rsidRPr="00932978">
        <w:rPr>
          <w:rFonts w:ascii="Times New Roman" w:hAnsi="Times New Roman"/>
          <w:sz w:val="28"/>
          <w:szCs w:val="28"/>
        </w:rPr>
        <w:t xml:space="preserve"> проекта договора от Заказчика. </w:t>
      </w:r>
    </w:p>
    <w:p w:rsidR="00751488" w:rsidRPr="00932978" w:rsidRDefault="00751488" w:rsidP="00751488">
      <w:pPr>
        <w:pStyle w:val="ac"/>
        <w:ind w:firstLine="567"/>
        <w:jc w:val="both"/>
        <w:rPr>
          <w:rFonts w:ascii="Times New Roman" w:hAnsi="Times New Roman"/>
          <w:sz w:val="28"/>
          <w:szCs w:val="28"/>
        </w:rPr>
      </w:pPr>
      <w:r w:rsidRPr="00932978">
        <w:rPr>
          <w:rFonts w:ascii="Times New Roman" w:hAnsi="Times New Roman"/>
          <w:sz w:val="28"/>
          <w:szCs w:val="28"/>
        </w:rPr>
        <w:t>19.5.8. Непредставление Участником, Заявке которого присвоен второй номер, Заказчику в срок, установленный пунктом 19.5.7. Положения о закупке подписанных со своей стороны экземпляров договора считается уклонением такого участника от заключения договора.</w:t>
      </w:r>
    </w:p>
    <w:p w:rsidR="00F0749D" w:rsidRPr="00932978" w:rsidRDefault="00F0749D" w:rsidP="00801F62">
      <w:pPr>
        <w:pStyle w:val="ac"/>
        <w:ind w:firstLine="567"/>
        <w:jc w:val="both"/>
        <w:rPr>
          <w:rFonts w:ascii="Times New Roman" w:hAnsi="Times New Roman"/>
          <w:sz w:val="28"/>
          <w:szCs w:val="28"/>
        </w:rPr>
      </w:pPr>
      <w:r w:rsidRPr="00932978">
        <w:rPr>
          <w:rFonts w:ascii="Times New Roman" w:hAnsi="Times New Roman"/>
          <w:sz w:val="28"/>
          <w:szCs w:val="28"/>
        </w:rPr>
        <w:t xml:space="preserve"> </w:t>
      </w:r>
      <w:r w:rsidR="00751488" w:rsidRPr="00932978">
        <w:rPr>
          <w:rFonts w:ascii="Times New Roman" w:hAnsi="Times New Roman"/>
          <w:sz w:val="28"/>
          <w:szCs w:val="28"/>
        </w:rPr>
        <w:t xml:space="preserve">19.5.9. </w:t>
      </w:r>
      <w:r w:rsidRPr="00932978">
        <w:rPr>
          <w:rFonts w:ascii="Times New Roman" w:hAnsi="Times New Roman"/>
          <w:sz w:val="28"/>
          <w:szCs w:val="28"/>
        </w:rPr>
        <w:t>В случае уклонения этих участников от заключения договора Заказчик вправе обратиться в суд с иском о возмещении убытков, причиненных уклонением от заключения договора, и осуществить закупку иными способами, предусмотренными Положением о закупке.</w:t>
      </w:r>
    </w:p>
    <w:p w:rsidR="00F0749D" w:rsidRPr="00932978" w:rsidRDefault="00F0749D" w:rsidP="00F0749D">
      <w:pPr>
        <w:pStyle w:val="ac"/>
        <w:ind w:firstLine="567"/>
        <w:jc w:val="both"/>
        <w:rPr>
          <w:rFonts w:ascii="Times New Roman" w:hAnsi="Times New Roman"/>
          <w:sz w:val="28"/>
          <w:szCs w:val="28"/>
        </w:rPr>
      </w:pPr>
      <w:r w:rsidRPr="00932978">
        <w:rPr>
          <w:rFonts w:ascii="Times New Roman" w:hAnsi="Times New Roman"/>
          <w:sz w:val="28"/>
          <w:szCs w:val="28"/>
        </w:rPr>
        <w:t>1</w:t>
      </w:r>
      <w:r w:rsidR="00751488" w:rsidRPr="00932978">
        <w:rPr>
          <w:rFonts w:ascii="Times New Roman" w:hAnsi="Times New Roman"/>
          <w:sz w:val="28"/>
          <w:szCs w:val="28"/>
        </w:rPr>
        <w:t>9</w:t>
      </w:r>
      <w:r w:rsidRPr="00932978">
        <w:rPr>
          <w:rFonts w:ascii="Times New Roman" w:hAnsi="Times New Roman"/>
          <w:sz w:val="28"/>
          <w:szCs w:val="28"/>
        </w:rPr>
        <w:t>.5.</w:t>
      </w:r>
      <w:r w:rsidR="00751488" w:rsidRPr="00932978">
        <w:rPr>
          <w:rFonts w:ascii="Times New Roman" w:hAnsi="Times New Roman"/>
          <w:sz w:val="28"/>
          <w:szCs w:val="28"/>
        </w:rPr>
        <w:t>10</w:t>
      </w:r>
      <w:r w:rsidR="00800A4A" w:rsidRPr="00932978">
        <w:rPr>
          <w:rFonts w:ascii="Times New Roman" w:hAnsi="Times New Roman"/>
          <w:sz w:val="28"/>
          <w:szCs w:val="28"/>
        </w:rPr>
        <w:t>.</w:t>
      </w:r>
      <w:r w:rsidRPr="00932978">
        <w:rPr>
          <w:rFonts w:ascii="Times New Roman" w:hAnsi="Times New Roman"/>
          <w:sz w:val="28"/>
          <w:szCs w:val="28"/>
        </w:rPr>
        <w:t xml:space="preserve"> Сведения об участниках закупки, уклонившихся от заключения договора, вносятся в реестр недобросовестных поставщиков в порядке, установленном Правительством Российской Федерации.</w:t>
      </w:r>
    </w:p>
    <w:p w:rsidR="00F0749D" w:rsidRPr="00932978" w:rsidRDefault="00F0749D" w:rsidP="00E42FA4">
      <w:pPr>
        <w:pStyle w:val="ac"/>
        <w:ind w:firstLine="567"/>
        <w:jc w:val="both"/>
        <w:rPr>
          <w:rFonts w:ascii="Times New Roman" w:hAnsi="Times New Roman"/>
          <w:sz w:val="28"/>
          <w:szCs w:val="28"/>
        </w:rPr>
      </w:pPr>
    </w:p>
    <w:p w:rsidR="00AE5492" w:rsidRPr="00932978" w:rsidRDefault="00AE5492" w:rsidP="00AE5492">
      <w:pPr>
        <w:pStyle w:val="ac"/>
        <w:jc w:val="both"/>
        <w:rPr>
          <w:rFonts w:ascii="Times New Roman" w:hAnsi="Times New Roman"/>
          <w:sz w:val="16"/>
          <w:szCs w:val="16"/>
        </w:rPr>
      </w:pPr>
    </w:p>
    <w:p w:rsidR="00AE5492" w:rsidRPr="00932978" w:rsidRDefault="007C433F" w:rsidP="00AE5492">
      <w:pPr>
        <w:pStyle w:val="ac"/>
        <w:jc w:val="center"/>
        <w:rPr>
          <w:rFonts w:ascii="Times New Roman" w:hAnsi="Times New Roman"/>
          <w:b/>
          <w:sz w:val="28"/>
          <w:szCs w:val="28"/>
        </w:rPr>
      </w:pPr>
      <w:r w:rsidRPr="00932978">
        <w:rPr>
          <w:rFonts w:ascii="Times New Roman" w:hAnsi="Times New Roman"/>
          <w:b/>
          <w:sz w:val="28"/>
          <w:szCs w:val="28"/>
        </w:rPr>
        <w:t>20</w:t>
      </w:r>
      <w:r w:rsidR="000D46C9" w:rsidRPr="00932978">
        <w:rPr>
          <w:rFonts w:ascii="Times New Roman" w:hAnsi="Times New Roman"/>
          <w:b/>
          <w:sz w:val="28"/>
          <w:szCs w:val="28"/>
        </w:rPr>
        <w:t xml:space="preserve">. </w:t>
      </w:r>
      <w:r w:rsidR="00AE5492" w:rsidRPr="00932978">
        <w:rPr>
          <w:rFonts w:ascii="Times New Roman" w:hAnsi="Times New Roman"/>
          <w:b/>
          <w:sz w:val="28"/>
          <w:szCs w:val="28"/>
        </w:rPr>
        <w:t>Закрытые процедуры закупки</w:t>
      </w:r>
    </w:p>
    <w:p w:rsidR="00AE5492" w:rsidRPr="00932978" w:rsidRDefault="00AE5492" w:rsidP="00AE5492">
      <w:pPr>
        <w:pStyle w:val="ac"/>
        <w:jc w:val="both"/>
        <w:rPr>
          <w:rFonts w:ascii="Times New Roman" w:hAnsi="Times New Roman"/>
          <w:b/>
          <w:sz w:val="16"/>
          <w:szCs w:val="16"/>
        </w:rPr>
      </w:pPr>
    </w:p>
    <w:p w:rsidR="00AE5492" w:rsidRPr="00932978" w:rsidRDefault="007C433F" w:rsidP="00AE5492">
      <w:pPr>
        <w:pStyle w:val="ac"/>
        <w:ind w:firstLine="567"/>
        <w:jc w:val="both"/>
        <w:rPr>
          <w:rFonts w:ascii="Times New Roman" w:hAnsi="Times New Roman"/>
          <w:sz w:val="28"/>
          <w:szCs w:val="28"/>
        </w:rPr>
      </w:pPr>
      <w:r w:rsidRPr="00932978">
        <w:rPr>
          <w:rFonts w:ascii="Times New Roman" w:hAnsi="Times New Roman"/>
          <w:sz w:val="28"/>
          <w:szCs w:val="28"/>
        </w:rPr>
        <w:t>20</w:t>
      </w:r>
      <w:r w:rsidR="00AE5492" w:rsidRPr="00932978">
        <w:rPr>
          <w:rFonts w:ascii="Times New Roman" w:hAnsi="Times New Roman"/>
          <w:sz w:val="28"/>
          <w:szCs w:val="28"/>
        </w:rPr>
        <w:t xml:space="preserve">.1. Участниками закрытой процедуры закупки являются только лица, специально приглашенные для этой цели Заказчиком. </w:t>
      </w:r>
    </w:p>
    <w:p w:rsidR="00AE5492" w:rsidRPr="00932978" w:rsidRDefault="007C433F" w:rsidP="00AE5492">
      <w:pPr>
        <w:pStyle w:val="ac"/>
        <w:ind w:firstLine="567"/>
        <w:jc w:val="both"/>
        <w:rPr>
          <w:rFonts w:ascii="Times New Roman" w:hAnsi="Times New Roman"/>
          <w:sz w:val="28"/>
          <w:szCs w:val="28"/>
        </w:rPr>
      </w:pPr>
      <w:r w:rsidRPr="00932978">
        <w:rPr>
          <w:rFonts w:ascii="Times New Roman" w:hAnsi="Times New Roman"/>
          <w:sz w:val="28"/>
          <w:szCs w:val="28"/>
        </w:rPr>
        <w:t>20</w:t>
      </w:r>
      <w:r w:rsidR="00AE5492" w:rsidRPr="00932978">
        <w:rPr>
          <w:rFonts w:ascii="Times New Roman" w:hAnsi="Times New Roman"/>
          <w:sz w:val="28"/>
          <w:szCs w:val="28"/>
        </w:rPr>
        <w:t>.2. Закрытые процедуры проводятся в форме конкурса или аукциона в следующих случаях:</w:t>
      </w:r>
    </w:p>
    <w:p w:rsidR="001D2489" w:rsidRPr="00932978" w:rsidRDefault="007C1AE9" w:rsidP="007C1AE9">
      <w:pPr>
        <w:pStyle w:val="ac"/>
        <w:ind w:firstLine="567"/>
        <w:jc w:val="both"/>
        <w:rPr>
          <w:rFonts w:ascii="Times New Roman" w:hAnsi="Times New Roman"/>
          <w:sz w:val="28"/>
          <w:szCs w:val="28"/>
        </w:rPr>
      </w:pPr>
      <w:r w:rsidRPr="00932978">
        <w:rPr>
          <w:rFonts w:ascii="Times New Roman" w:hAnsi="Times New Roman"/>
          <w:sz w:val="28"/>
          <w:szCs w:val="28"/>
        </w:rPr>
        <w:t>1</w:t>
      </w:r>
      <w:r w:rsidR="001D2489" w:rsidRPr="00932978">
        <w:rPr>
          <w:rFonts w:ascii="Times New Roman" w:hAnsi="Times New Roman"/>
          <w:sz w:val="28"/>
          <w:szCs w:val="28"/>
        </w:rPr>
        <w:t>) закупок товаров, работ, услуг, сведения о которых составляют государственную тайну, при условии, что такие сведения содержатся в документации о закупке товаров, работ, услуг или в проекте договора;</w:t>
      </w:r>
    </w:p>
    <w:p w:rsidR="001D2489" w:rsidRPr="00932978" w:rsidRDefault="001D2489" w:rsidP="007C1AE9">
      <w:pPr>
        <w:pStyle w:val="ac"/>
        <w:ind w:firstLine="567"/>
        <w:jc w:val="both"/>
        <w:rPr>
          <w:rFonts w:ascii="Times New Roman" w:hAnsi="Times New Roman"/>
          <w:sz w:val="28"/>
          <w:szCs w:val="28"/>
        </w:rPr>
      </w:pPr>
      <w:proofErr w:type="gramStart"/>
      <w:r w:rsidRPr="00932978">
        <w:rPr>
          <w:rFonts w:ascii="Times New Roman" w:hAnsi="Times New Roman"/>
          <w:sz w:val="28"/>
          <w:szCs w:val="28"/>
        </w:rPr>
        <w:t xml:space="preserve">2) заключения </w:t>
      </w:r>
      <w:r w:rsidR="003A68DB" w:rsidRPr="00932978">
        <w:rPr>
          <w:rFonts w:ascii="Times New Roman" w:hAnsi="Times New Roman"/>
          <w:sz w:val="28"/>
          <w:szCs w:val="28"/>
        </w:rPr>
        <w:t>договоро</w:t>
      </w:r>
      <w:r w:rsidRPr="00932978">
        <w:rPr>
          <w:rFonts w:ascii="Times New Roman" w:hAnsi="Times New Roman"/>
          <w:sz w:val="28"/>
          <w:szCs w:val="28"/>
        </w:rPr>
        <w:t>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w:t>
      </w:r>
      <w:proofErr w:type="gramEnd"/>
      <w:r w:rsidRPr="00932978">
        <w:rPr>
          <w:rFonts w:ascii="Times New Roman" w:hAnsi="Times New Roman"/>
          <w:sz w:val="28"/>
          <w:szCs w:val="28"/>
        </w:rPr>
        <w:t xml:space="preserve">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AE5492" w:rsidRPr="00932978" w:rsidRDefault="007C433F" w:rsidP="00AE5492">
      <w:pPr>
        <w:pStyle w:val="ac"/>
        <w:ind w:firstLine="567"/>
        <w:jc w:val="both"/>
        <w:rPr>
          <w:rFonts w:ascii="Times New Roman" w:hAnsi="Times New Roman"/>
          <w:sz w:val="28"/>
          <w:szCs w:val="28"/>
        </w:rPr>
      </w:pPr>
      <w:r w:rsidRPr="00932978">
        <w:rPr>
          <w:rFonts w:ascii="Times New Roman" w:hAnsi="Times New Roman"/>
          <w:sz w:val="28"/>
          <w:szCs w:val="28"/>
        </w:rPr>
        <w:t>20</w:t>
      </w:r>
      <w:r w:rsidR="00AE5492" w:rsidRPr="00932978">
        <w:rPr>
          <w:rFonts w:ascii="Times New Roman" w:hAnsi="Times New Roman"/>
          <w:sz w:val="28"/>
          <w:szCs w:val="28"/>
        </w:rPr>
        <w:t xml:space="preserve">.3. Закрытые процедуры проводятся в соответствии с Положением о закупке </w:t>
      </w:r>
      <w:proofErr w:type="gramStart"/>
      <w:r w:rsidR="00AE5492" w:rsidRPr="00932978">
        <w:rPr>
          <w:rFonts w:ascii="Times New Roman" w:hAnsi="Times New Roman"/>
          <w:sz w:val="28"/>
          <w:szCs w:val="28"/>
        </w:rPr>
        <w:t>соответственно</w:t>
      </w:r>
      <w:proofErr w:type="gramEnd"/>
      <w:r w:rsidR="00AE5492" w:rsidRPr="00932978">
        <w:rPr>
          <w:rFonts w:ascii="Times New Roman" w:hAnsi="Times New Roman"/>
          <w:sz w:val="28"/>
          <w:szCs w:val="28"/>
        </w:rPr>
        <w:t xml:space="preserve"> о конкурсе или аукционе с учетом следующих особенностей:</w:t>
      </w:r>
    </w:p>
    <w:p w:rsidR="00AE5492" w:rsidRPr="00932978" w:rsidRDefault="007C433F" w:rsidP="00AE5492">
      <w:pPr>
        <w:pStyle w:val="ac"/>
        <w:ind w:firstLine="567"/>
        <w:jc w:val="both"/>
        <w:rPr>
          <w:rFonts w:ascii="Times New Roman" w:hAnsi="Times New Roman"/>
          <w:sz w:val="28"/>
          <w:szCs w:val="28"/>
        </w:rPr>
      </w:pPr>
      <w:r w:rsidRPr="00932978">
        <w:rPr>
          <w:rFonts w:ascii="Times New Roman" w:hAnsi="Times New Roman"/>
          <w:sz w:val="28"/>
          <w:szCs w:val="28"/>
        </w:rPr>
        <w:t>20</w:t>
      </w:r>
      <w:r w:rsidR="00AE5492" w:rsidRPr="00932978">
        <w:rPr>
          <w:rFonts w:ascii="Times New Roman" w:hAnsi="Times New Roman"/>
          <w:sz w:val="28"/>
          <w:szCs w:val="28"/>
        </w:rPr>
        <w:t xml:space="preserve">.4. Размещение информации о проведении закупки на официальном сайте не осуществляется. Информация о проведении закупки закрытой процедуры направляется в адрес лиц, приглашенных Заказчиком к участию в </w:t>
      </w:r>
      <w:r w:rsidR="00AE5492" w:rsidRPr="00932978">
        <w:rPr>
          <w:rFonts w:ascii="Times New Roman" w:hAnsi="Times New Roman"/>
          <w:sz w:val="28"/>
          <w:szCs w:val="28"/>
        </w:rPr>
        <w:lastRenderedPageBreak/>
        <w:t>закупке с указанием в таком извещении сведений в соответствии с которыми закупка проводится в закрытой форме.</w:t>
      </w:r>
    </w:p>
    <w:p w:rsidR="00AE5492" w:rsidRPr="00932978" w:rsidRDefault="007C433F" w:rsidP="00AE5492">
      <w:pPr>
        <w:pStyle w:val="ac"/>
        <w:ind w:firstLine="567"/>
        <w:jc w:val="both"/>
        <w:rPr>
          <w:rFonts w:ascii="Times New Roman" w:hAnsi="Times New Roman"/>
          <w:sz w:val="28"/>
          <w:szCs w:val="28"/>
        </w:rPr>
      </w:pPr>
      <w:r w:rsidRPr="00932978">
        <w:rPr>
          <w:rFonts w:ascii="Times New Roman" w:hAnsi="Times New Roman"/>
          <w:sz w:val="28"/>
          <w:szCs w:val="28"/>
        </w:rPr>
        <w:t>20</w:t>
      </w:r>
      <w:r w:rsidR="00AE5492" w:rsidRPr="00932978">
        <w:rPr>
          <w:rFonts w:ascii="Times New Roman" w:hAnsi="Times New Roman"/>
          <w:sz w:val="28"/>
          <w:szCs w:val="28"/>
        </w:rPr>
        <w:t>.5. При проведении закрытой закупки не допускается подавать заявки на участие в закупке в форме электронных документов, а также предоставлять документацию о закупке, изменения, внесенные в нее, направлять запросы о разъяснении положений документации о закупке и предоставлять такие разъяснения в форме электронных документов. Разъяснения положений документации о закупке должны быть доведены в письменной форме Заказчиком до сведения всех лиц, которым предоставлена документация о закупке, с указанием предмета запроса, но без указания участника закупки, от которого поступил запрос.</w:t>
      </w:r>
    </w:p>
    <w:p w:rsidR="00AE5492" w:rsidRPr="00932978" w:rsidRDefault="00AE5492" w:rsidP="00AE5492">
      <w:pPr>
        <w:pStyle w:val="ac"/>
        <w:ind w:firstLine="567"/>
        <w:jc w:val="both"/>
        <w:rPr>
          <w:rFonts w:ascii="Times New Roman" w:hAnsi="Times New Roman"/>
          <w:sz w:val="28"/>
          <w:szCs w:val="28"/>
        </w:rPr>
      </w:pPr>
      <w:r w:rsidRPr="00932978">
        <w:rPr>
          <w:rFonts w:ascii="Times New Roman" w:hAnsi="Times New Roman"/>
          <w:sz w:val="28"/>
          <w:szCs w:val="28"/>
        </w:rPr>
        <w:t xml:space="preserve">При проведении закупки Заказчик может потребовать, чтобы участники закупки до получения документации о закупке заключили с ним соглашение о конфиденциальности. Такое условие должно содержаться в приглашении к участию в закупке. Соглашение о конфиденциальности заключается с каждым участником закупки. </w:t>
      </w:r>
    </w:p>
    <w:p w:rsidR="00AE5492" w:rsidRPr="00932978" w:rsidRDefault="00AE5492" w:rsidP="00AE5492">
      <w:pPr>
        <w:pStyle w:val="ac"/>
        <w:ind w:firstLine="567"/>
        <w:jc w:val="both"/>
        <w:rPr>
          <w:rFonts w:ascii="Times New Roman" w:hAnsi="Times New Roman"/>
          <w:sz w:val="28"/>
          <w:szCs w:val="28"/>
        </w:rPr>
      </w:pPr>
      <w:r w:rsidRPr="00932978">
        <w:rPr>
          <w:rFonts w:ascii="Times New Roman" w:hAnsi="Times New Roman"/>
          <w:sz w:val="28"/>
          <w:szCs w:val="28"/>
        </w:rPr>
        <w:t>При проведении закрытой закупки Заказчик может потребовать, чтобы представители участника закупки имели допуск к государственной тайне в соответствии с законодательством Российской Федерации.</w:t>
      </w:r>
    </w:p>
    <w:p w:rsidR="00AE5492" w:rsidRPr="00932978" w:rsidRDefault="007C433F" w:rsidP="00AE5492">
      <w:pPr>
        <w:pStyle w:val="ac"/>
        <w:ind w:firstLine="567"/>
        <w:jc w:val="both"/>
        <w:rPr>
          <w:rFonts w:ascii="Times New Roman" w:hAnsi="Times New Roman"/>
          <w:sz w:val="28"/>
          <w:szCs w:val="28"/>
        </w:rPr>
      </w:pPr>
      <w:r w:rsidRPr="00932978">
        <w:rPr>
          <w:rFonts w:ascii="Times New Roman" w:hAnsi="Times New Roman"/>
          <w:sz w:val="28"/>
          <w:szCs w:val="28"/>
        </w:rPr>
        <w:t>20</w:t>
      </w:r>
      <w:r w:rsidR="00AE5492" w:rsidRPr="00932978">
        <w:rPr>
          <w:rFonts w:ascii="Times New Roman" w:hAnsi="Times New Roman"/>
          <w:sz w:val="28"/>
          <w:szCs w:val="28"/>
        </w:rPr>
        <w:t xml:space="preserve">.6. Вскрытие конвертов с заявками (в случае проведения закрытого конкурса) и (или) рассмотрение заявок может состояться ранее даты, указанной в документации о закупке, при наличии согласия в письменной форме с этим всех лиц, которым были направлены приглашения </w:t>
      </w:r>
      <w:proofErr w:type="gramStart"/>
      <w:r w:rsidR="00AE5492" w:rsidRPr="00932978">
        <w:rPr>
          <w:rFonts w:ascii="Times New Roman" w:hAnsi="Times New Roman"/>
          <w:sz w:val="28"/>
          <w:szCs w:val="28"/>
        </w:rPr>
        <w:t>принять</w:t>
      </w:r>
      <w:proofErr w:type="gramEnd"/>
      <w:r w:rsidR="00AE5492" w:rsidRPr="00932978">
        <w:rPr>
          <w:rFonts w:ascii="Times New Roman" w:hAnsi="Times New Roman"/>
          <w:sz w:val="28"/>
          <w:szCs w:val="28"/>
        </w:rPr>
        <w:t xml:space="preserve"> участие в закупке.</w:t>
      </w:r>
    </w:p>
    <w:p w:rsidR="00AE5492" w:rsidRPr="00932978" w:rsidRDefault="007C433F" w:rsidP="00AE5492">
      <w:pPr>
        <w:pStyle w:val="ac"/>
        <w:ind w:firstLine="567"/>
        <w:jc w:val="both"/>
        <w:rPr>
          <w:rFonts w:ascii="Times New Roman" w:hAnsi="Times New Roman"/>
          <w:sz w:val="28"/>
          <w:szCs w:val="28"/>
        </w:rPr>
      </w:pPr>
      <w:r w:rsidRPr="00932978">
        <w:rPr>
          <w:rFonts w:ascii="Times New Roman" w:hAnsi="Times New Roman"/>
          <w:sz w:val="28"/>
          <w:szCs w:val="28"/>
        </w:rPr>
        <w:t>20</w:t>
      </w:r>
      <w:r w:rsidR="00AE5492" w:rsidRPr="00932978">
        <w:rPr>
          <w:rFonts w:ascii="Times New Roman" w:hAnsi="Times New Roman"/>
          <w:sz w:val="28"/>
          <w:szCs w:val="28"/>
        </w:rPr>
        <w:t xml:space="preserve">.7. Протоколы при осуществлении закупок закрытыми способами, составляются в двух экземплярах, за исключением промежуточных протоколов закупки (не устанавливающих победителя закупки), которые составляются в одном экземпляре, и не подлежат размещению на официальном сайте. </w:t>
      </w:r>
    </w:p>
    <w:p w:rsidR="00AE5492" w:rsidRPr="00932978" w:rsidRDefault="00AE5492" w:rsidP="00AE5492">
      <w:pPr>
        <w:pStyle w:val="ac"/>
        <w:ind w:firstLine="567"/>
        <w:jc w:val="both"/>
        <w:rPr>
          <w:rFonts w:ascii="Times New Roman" w:hAnsi="Times New Roman"/>
          <w:sz w:val="28"/>
          <w:szCs w:val="28"/>
        </w:rPr>
      </w:pPr>
      <w:r w:rsidRPr="00932978">
        <w:rPr>
          <w:rFonts w:ascii="Times New Roman" w:hAnsi="Times New Roman"/>
          <w:sz w:val="28"/>
          <w:szCs w:val="28"/>
        </w:rPr>
        <w:t>Протоколы, составленные при осуществлении закупок закрытыми способами, вступают в силу с момента подписания таких протоколов комиссией. Заказчик не позднее дня, следующего после дня подписания протокола, направляет копии такого протокола участникам закупки, победителю закупки – направляется оригинал итогового протокола закупки.</w:t>
      </w:r>
    </w:p>
    <w:p w:rsidR="00AE5492" w:rsidRPr="00932978" w:rsidRDefault="00AE5492" w:rsidP="00AE5492">
      <w:pPr>
        <w:pStyle w:val="ac"/>
        <w:ind w:firstLine="567"/>
        <w:jc w:val="both"/>
        <w:rPr>
          <w:rFonts w:ascii="Times New Roman" w:hAnsi="Times New Roman"/>
          <w:sz w:val="28"/>
          <w:szCs w:val="28"/>
        </w:rPr>
      </w:pPr>
      <w:r w:rsidRPr="00932978">
        <w:rPr>
          <w:rFonts w:ascii="Times New Roman" w:hAnsi="Times New Roman"/>
          <w:sz w:val="28"/>
          <w:szCs w:val="28"/>
        </w:rPr>
        <w:t>Протоколы, составленные в ходе проведения закрытого конкурса, а также информация, полученная в ходе проведения закрытого конкурса, не подлежат опубликованию в средствах массовой информации и размещению в информационно-телекоммуникационной сети «Интернет»</w:t>
      </w:r>
      <w:r w:rsidR="007A3A54" w:rsidRPr="00932978">
        <w:rPr>
          <w:rFonts w:ascii="Times New Roman" w:hAnsi="Times New Roman"/>
          <w:sz w:val="28"/>
          <w:szCs w:val="28"/>
        </w:rPr>
        <w:t>, на официальном сайте</w:t>
      </w:r>
      <w:r w:rsidRPr="00932978">
        <w:rPr>
          <w:rFonts w:ascii="Times New Roman" w:hAnsi="Times New Roman"/>
          <w:sz w:val="28"/>
          <w:szCs w:val="28"/>
        </w:rPr>
        <w:t>.</w:t>
      </w:r>
    </w:p>
    <w:p w:rsidR="00AE5492" w:rsidRPr="00932978" w:rsidRDefault="007C433F" w:rsidP="00AE5492">
      <w:pPr>
        <w:pStyle w:val="ac"/>
        <w:ind w:firstLine="567"/>
        <w:jc w:val="both"/>
        <w:rPr>
          <w:rFonts w:ascii="Times New Roman" w:hAnsi="Times New Roman"/>
          <w:sz w:val="28"/>
          <w:szCs w:val="28"/>
        </w:rPr>
      </w:pPr>
      <w:r w:rsidRPr="00932978">
        <w:rPr>
          <w:rFonts w:ascii="Times New Roman" w:hAnsi="Times New Roman"/>
          <w:sz w:val="28"/>
          <w:szCs w:val="28"/>
        </w:rPr>
        <w:t>20</w:t>
      </w:r>
      <w:r w:rsidR="00AE5492" w:rsidRPr="00932978">
        <w:rPr>
          <w:rFonts w:ascii="Times New Roman" w:hAnsi="Times New Roman"/>
          <w:sz w:val="28"/>
          <w:szCs w:val="28"/>
        </w:rPr>
        <w:t xml:space="preserve">.8. Все связанные с проведением закрытой процедуры документы и сведения направляются (предоставляются) на бумажном носителе. Использование электронного документооборота, осуществление аудио- и видеозаписи не допускается. </w:t>
      </w:r>
    </w:p>
    <w:p w:rsidR="00AE5492" w:rsidRPr="00932978" w:rsidRDefault="00AE5492" w:rsidP="00AE5492">
      <w:pPr>
        <w:pStyle w:val="ac"/>
        <w:jc w:val="both"/>
        <w:rPr>
          <w:rFonts w:ascii="Times New Roman" w:hAnsi="Times New Roman"/>
          <w:sz w:val="16"/>
          <w:szCs w:val="16"/>
        </w:rPr>
      </w:pPr>
    </w:p>
    <w:p w:rsidR="00AE5492" w:rsidRPr="00932978" w:rsidRDefault="000D46C9" w:rsidP="007C433F">
      <w:pPr>
        <w:pStyle w:val="ac"/>
        <w:jc w:val="center"/>
        <w:rPr>
          <w:rFonts w:ascii="Times New Roman" w:hAnsi="Times New Roman"/>
          <w:b/>
          <w:sz w:val="28"/>
          <w:szCs w:val="28"/>
        </w:rPr>
      </w:pPr>
      <w:r w:rsidRPr="00932978">
        <w:rPr>
          <w:rFonts w:ascii="Times New Roman" w:hAnsi="Times New Roman"/>
          <w:b/>
          <w:sz w:val="28"/>
          <w:szCs w:val="28"/>
        </w:rPr>
        <w:t>2</w:t>
      </w:r>
      <w:r w:rsidR="007C433F" w:rsidRPr="00932978">
        <w:rPr>
          <w:rFonts w:ascii="Times New Roman" w:hAnsi="Times New Roman"/>
          <w:b/>
          <w:sz w:val="28"/>
          <w:szCs w:val="28"/>
        </w:rPr>
        <w:t>1</w:t>
      </w:r>
      <w:r w:rsidR="00AE5492" w:rsidRPr="00932978">
        <w:rPr>
          <w:rFonts w:ascii="Times New Roman" w:hAnsi="Times New Roman"/>
          <w:b/>
          <w:sz w:val="28"/>
          <w:szCs w:val="28"/>
        </w:rPr>
        <w:t>. Закупки в электронной форме</w:t>
      </w:r>
    </w:p>
    <w:p w:rsidR="007C433F" w:rsidRPr="00932978" w:rsidRDefault="007C433F" w:rsidP="007C433F">
      <w:pPr>
        <w:pStyle w:val="ac"/>
        <w:jc w:val="center"/>
        <w:rPr>
          <w:rFonts w:ascii="Times New Roman" w:hAnsi="Times New Roman"/>
          <w:sz w:val="16"/>
          <w:szCs w:val="16"/>
        </w:rPr>
      </w:pPr>
    </w:p>
    <w:p w:rsidR="00AE5492" w:rsidRPr="00932978" w:rsidRDefault="000D46C9" w:rsidP="00AE5492">
      <w:pPr>
        <w:pStyle w:val="ac"/>
        <w:ind w:firstLine="567"/>
        <w:jc w:val="both"/>
        <w:rPr>
          <w:rFonts w:ascii="Times New Roman" w:hAnsi="Times New Roman"/>
          <w:sz w:val="28"/>
          <w:szCs w:val="28"/>
        </w:rPr>
      </w:pPr>
      <w:r w:rsidRPr="00932978">
        <w:rPr>
          <w:rFonts w:ascii="Times New Roman" w:hAnsi="Times New Roman"/>
          <w:sz w:val="28"/>
          <w:szCs w:val="28"/>
        </w:rPr>
        <w:t>2</w:t>
      </w:r>
      <w:r w:rsidR="007C433F" w:rsidRPr="00932978">
        <w:rPr>
          <w:rFonts w:ascii="Times New Roman" w:hAnsi="Times New Roman"/>
          <w:sz w:val="28"/>
          <w:szCs w:val="28"/>
        </w:rPr>
        <w:t>1</w:t>
      </w:r>
      <w:r w:rsidR="00AE5492" w:rsidRPr="00932978">
        <w:rPr>
          <w:rFonts w:ascii="Times New Roman" w:hAnsi="Times New Roman"/>
          <w:sz w:val="28"/>
          <w:szCs w:val="28"/>
        </w:rPr>
        <w:t>.1. Любой способ закупки, предусмотренный Положением о закупке, может проводиться в электронной форме с использованием Э</w:t>
      </w:r>
      <w:r w:rsidR="00C909C2" w:rsidRPr="00932978">
        <w:rPr>
          <w:rFonts w:ascii="Times New Roman" w:hAnsi="Times New Roman"/>
          <w:sz w:val="28"/>
          <w:szCs w:val="28"/>
        </w:rPr>
        <w:t>Т</w:t>
      </w:r>
      <w:r w:rsidR="00AE5492" w:rsidRPr="00932978">
        <w:rPr>
          <w:rFonts w:ascii="Times New Roman" w:hAnsi="Times New Roman"/>
          <w:sz w:val="28"/>
          <w:szCs w:val="28"/>
        </w:rPr>
        <w:t>П.</w:t>
      </w:r>
    </w:p>
    <w:p w:rsidR="00AE5492" w:rsidRPr="00932978" w:rsidRDefault="000D46C9" w:rsidP="00AE5492">
      <w:pPr>
        <w:pStyle w:val="ac"/>
        <w:ind w:firstLine="567"/>
        <w:jc w:val="both"/>
        <w:rPr>
          <w:rFonts w:ascii="Times New Roman" w:hAnsi="Times New Roman"/>
          <w:sz w:val="28"/>
          <w:szCs w:val="28"/>
        </w:rPr>
      </w:pPr>
      <w:r w:rsidRPr="00932978">
        <w:rPr>
          <w:rFonts w:ascii="Times New Roman" w:hAnsi="Times New Roman"/>
          <w:sz w:val="28"/>
          <w:szCs w:val="28"/>
        </w:rPr>
        <w:lastRenderedPageBreak/>
        <w:t>2</w:t>
      </w:r>
      <w:r w:rsidR="007C433F" w:rsidRPr="00932978">
        <w:rPr>
          <w:rFonts w:ascii="Times New Roman" w:hAnsi="Times New Roman"/>
          <w:sz w:val="28"/>
          <w:szCs w:val="28"/>
        </w:rPr>
        <w:t>1</w:t>
      </w:r>
      <w:r w:rsidR="00AE5492" w:rsidRPr="00932978">
        <w:rPr>
          <w:rFonts w:ascii="Times New Roman" w:hAnsi="Times New Roman"/>
          <w:sz w:val="28"/>
          <w:szCs w:val="28"/>
        </w:rPr>
        <w:t>.2. Осуществление закупки в электронной форме является обязательным, если Заказчиком закупается продукция, включенная в утвержденный Правительством Российской Федерации перечень товаров, работ, услуг, закупка которых осуществляется в электронной форме.</w:t>
      </w:r>
    </w:p>
    <w:p w:rsidR="00AE5492" w:rsidRPr="00932978" w:rsidRDefault="000D46C9" w:rsidP="00AE5492">
      <w:pPr>
        <w:pStyle w:val="ac"/>
        <w:ind w:firstLine="567"/>
        <w:jc w:val="both"/>
        <w:rPr>
          <w:rFonts w:ascii="Times New Roman" w:hAnsi="Times New Roman"/>
          <w:sz w:val="28"/>
          <w:szCs w:val="28"/>
        </w:rPr>
      </w:pPr>
      <w:r w:rsidRPr="00932978">
        <w:rPr>
          <w:rFonts w:ascii="Times New Roman" w:hAnsi="Times New Roman"/>
          <w:sz w:val="28"/>
          <w:szCs w:val="28"/>
        </w:rPr>
        <w:t>2</w:t>
      </w:r>
      <w:r w:rsidR="007C433F" w:rsidRPr="00932978">
        <w:rPr>
          <w:rFonts w:ascii="Times New Roman" w:hAnsi="Times New Roman"/>
          <w:sz w:val="28"/>
          <w:szCs w:val="28"/>
        </w:rPr>
        <w:t>1</w:t>
      </w:r>
      <w:r w:rsidR="00AE5492" w:rsidRPr="00932978">
        <w:rPr>
          <w:rFonts w:ascii="Times New Roman" w:hAnsi="Times New Roman"/>
          <w:sz w:val="28"/>
          <w:szCs w:val="28"/>
        </w:rPr>
        <w:t>.3. Проведение электронной закупки осуществляется в соответствии с процедурами, предусмотренными Положением о закупке с учетом особенностей, установленных правилами проведения закупки с использованием Э</w:t>
      </w:r>
      <w:r w:rsidR="00C909C2" w:rsidRPr="00932978">
        <w:rPr>
          <w:rFonts w:ascii="Times New Roman" w:hAnsi="Times New Roman"/>
          <w:sz w:val="28"/>
          <w:szCs w:val="28"/>
        </w:rPr>
        <w:t>Т</w:t>
      </w:r>
      <w:r w:rsidR="00AE5492" w:rsidRPr="00932978">
        <w:rPr>
          <w:rFonts w:ascii="Times New Roman" w:hAnsi="Times New Roman"/>
          <w:sz w:val="28"/>
          <w:szCs w:val="28"/>
        </w:rPr>
        <w:t>П</w:t>
      </w:r>
      <w:r w:rsidR="00450CAF" w:rsidRPr="00932978">
        <w:rPr>
          <w:rFonts w:ascii="Times New Roman" w:hAnsi="Times New Roman"/>
          <w:sz w:val="28"/>
          <w:szCs w:val="28"/>
        </w:rPr>
        <w:t xml:space="preserve"> </w:t>
      </w:r>
      <w:r w:rsidR="00AE5492" w:rsidRPr="00932978">
        <w:rPr>
          <w:rFonts w:ascii="Times New Roman" w:hAnsi="Times New Roman"/>
          <w:sz w:val="28"/>
          <w:szCs w:val="28"/>
        </w:rPr>
        <w:t>и регламентом работы Э</w:t>
      </w:r>
      <w:r w:rsidR="00C909C2" w:rsidRPr="00932978">
        <w:rPr>
          <w:rFonts w:ascii="Times New Roman" w:hAnsi="Times New Roman"/>
          <w:sz w:val="28"/>
          <w:szCs w:val="28"/>
        </w:rPr>
        <w:t>Т</w:t>
      </w:r>
      <w:r w:rsidR="00AE5492" w:rsidRPr="00932978">
        <w:rPr>
          <w:rFonts w:ascii="Times New Roman" w:hAnsi="Times New Roman"/>
          <w:sz w:val="28"/>
          <w:szCs w:val="28"/>
        </w:rPr>
        <w:t>П и документацией о закупке.</w:t>
      </w:r>
    </w:p>
    <w:p w:rsidR="00AE5492" w:rsidRPr="00932978" w:rsidRDefault="000D46C9" w:rsidP="00AE5492">
      <w:pPr>
        <w:pStyle w:val="ac"/>
        <w:ind w:firstLine="567"/>
        <w:jc w:val="both"/>
        <w:rPr>
          <w:rFonts w:ascii="Times New Roman" w:hAnsi="Times New Roman"/>
          <w:sz w:val="28"/>
          <w:szCs w:val="28"/>
        </w:rPr>
      </w:pPr>
      <w:r w:rsidRPr="00932978">
        <w:rPr>
          <w:rFonts w:ascii="Times New Roman" w:hAnsi="Times New Roman"/>
          <w:sz w:val="28"/>
          <w:szCs w:val="28"/>
        </w:rPr>
        <w:t>2</w:t>
      </w:r>
      <w:r w:rsidR="007C433F" w:rsidRPr="00932978">
        <w:rPr>
          <w:rFonts w:ascii="Times New Roman" w:hAnsi="Times New Roman"/>
          <w:sz w:val="28"/>
          <w:szCs w:val="28"/>
        </w:rPr>
        <w:t>1</w:t>
      </w:r>
      <w:r w:rsidR="00AE5492" w:rsidRPr="00932978">
        <w:rPr>
          <w:rFonts w:ascii="Times New Roman" w:hAnsi="Times New Roman"/>
          <w:sz w:val="28"/>
          <w:szCs w:val="28"/>
        </w:rPr>
        <w:t>.4. При проведении закупки в электронной форме в извещении и документации о закупке в обязательном порядке указывается адрес Э</w:t>
      </w:r>
      <w:r w:rsidR="007A3A54" w:rsidRPr="00932978">
        <w:rPr>
          <w:rFonts w:ascii="Times New Roman" w:hAnsi="Times New Roman"/>
          <w:sz w:val="28"/>
          <w:szCs w:val="28"/>
        </w:rPr>
        <w:t>Т</w:t>
      </w:r>
      <w:r w:rsidR="00AE5492" w:rsidRPr="00932978">
        <w:rPr>
          <w:rFonts w:ascii="Times New Roman" w:hAnsi="Times New Roman"/>
          <w:sz w:val="28"/>
          <w:szCs w:val="28"/>
        </w:rPr>
        <w:t>П, на котором будет осуществляться закупка.</w:t>
      </w:r>
    </w:p>
    <w:p w:rsidR="00AE5492" w:rsidRPr="00932978" w:rsidRDefault="000D46C9" w:rsidP="00AE5492">
      <w:pPr>
        <w:pStyle w:val="ac"/>
        <w:ind w:firstLine="567"/>
        <w:jc w:val="both"/>
        <w:rPr>
          <w:rFonts w:ascii="Times New Roman" w:hAnsi="Times New Roman"/>
          <w:sz w:val="28"/>
          <w:szCs w:val="28"/>
        </w:rPr>
      </w:pPr>
      <w:r w:rsidRPr="00932978">
        <w:rPr>
          <w:rFonts w:ascii="Times New Roman" w:hAnsi="Times New Roman"/>
          <w:sz w:val="28"/>
          <w:szCs w:val="28"/>
        </w:rPr>
        <w:t>2</w:t>
      </w:r>
      <w:r w:rsidR="007C433F" w:rsidRPr="00932978">
        <w:rPr>
          <w:rFonts w:ascii="Times New Roman" w:hAnsi="Times New Roman"/>
          <w:sz w:val="28"/>
          <w:szCs w:val="28"/>
        </w:rPr>
        <w:t>1</w:t>
      </w:r>
      <w:r w:rsidR="00AE5492" w:rsidRPr="00932978">
        <w:rPr>
          <w:rFonts w:ascii="Times New Roman" w:hAnsi="Times New Roman"/>
          <w:sz w:val="28"/>
          <w:szCs w:val="28"/>
        </w:rPr>
        <w:t>.5. Вся документация, составляемая в ходе закупки, в том числе разъяснения положений документации, протоколы комиссии, размещаются на официальном сайте и на сайте Э</w:t>
      </w:r>
      <w:r w:rsidR="00C909C2" w:rsidRPr="00932978">
        <w:rPr>
          <w:rFonts w:ascii="Times New Roman" w:hAnsi="Times New Roman"/>
          <w:sz w:val="28"/>
          <w:szCs w:val="28"/>
        </w:rPr>
        <w:t>Т</w:t>
      </w:r>
      <w:r w:rsidR="00AE5492" w:rsidRPr="00932978">
        <w:rPr>
          <w:rFonts w:ascii="Times New Roman" w:hAnsi="Times New Roman"/>
          <w:sz w:val="28"/>
          <w:szCs w:val="28"/>
        </w:rPr>
        <w:t>П.</w:t>
      </w:r>
    </w:p>
    <w:p w:rsidR="00AE5492" w:rsidRPr="00932978" w:rsidRDefault="000D46C9" w:rsidP="00AE5492">
      <w:pPr>
        <w:pStyle w:val="ac"/>
        <w:ind w:firstLine="567"/>
        <w:jc w:val="both"/>
        <w:rPr>
          <w:rFonts w:ascii="Times New Roman" w:hAnsi="Times New Roman"/>
          <w:sz w:val="28"/>
          <w:szCs w:val="28"/>
        </w:rPr>
      </w:pPr>
      <w:r w:rsidRPr="00932978">
        <w:rPr>
          <w:rFonts w:ascii="Times New Roman" w:hAnsi="Times New Roman"/>
          <w:sz w:val="28"/>
          <w:szCs w:val="28"/>
        </w:rPr>
        <w:t>2</w:t>
      </w:r>
      <w:r w:rsidR="007C433F" w:rsidRPr="00932978">
        <w:rPr>
          <w:rFonts w:ascii="Times New Roman" w:hAnsi="Times New Roman"/>
          <w:sz w:val="28"/>
          <w:szCs w:val="28"/>
        </w:rPr>
        <w:t>1</w:t>
      </w:r>
      <w:r w:rsidR="00AE5492" w:rsidRPr="00932978">
        <w:rPr>
          <w:rFonts w:ascii="Times New Roman" w:hAnsi="Times New Roman"/>
          <w:sz w:val="28"/>
          <w:szCs w:val="28"/>
        </w:rPr>
        <w:t>.7. Участники закупки обязаны заблаговременно ознакомиться с указанным регламентом работы Э</w:t>
      </w:r>
      <w:r w:rsidR="00C909C2" w:rsidRPr="00932978">
        <w:rPr>
          <w:rFonts w:ascii="Times New Roman" w:hAnsi="Times New Roman"/>
          <w:sz w:val="28"/>
          <w:szCs w:val="28"/>
        </w:rPr>
        <w:t>Т</w:t>
      </w:r>
      <w:r w:rsidR="00AE5492" w:rsidRPr="00932978">
        <w:rPr>
          <w:rFonts w:ascii="Times New Roman" w:hAnsi="Times New Roman"/>
          <w:sz w:val="28"/>
          <w:szCs w:val="28"/>
        </w:rPr>
        <w:t>П, в том числе, самостоятельно обеспечить соответствие автоматизированного рабочего места пользователя требованиям оператора электронной площадки.</w:t>
      </w:r>
    </w:p>
    <w:p w:rsidR="00AE5492" w:rsidRPr="00932978" w:rsidRDefault="000D46C9" w:rsidP="00AE5492">
      <w:pPr>
        <w:pStyle w:val="ac"/>
        <w:ind w:firstLine="567"/>
        <w:jc w:val="both"/>
        <w:rPr>
          <w:rFonts w:ascii="Times New Roman" w:hAnsi="Times New Roman"/>
          <w:sz w:val="28"/>
          <w:szCs w:val="28"/>
        </w:rPr>
      </w:pPr>
      <w:r w:rsidRPr="00932978">
        <w:rPr>
          <w:rFonts w:ascii="Times New Roman" w:hAnsi="Times New Roman"/>
          <w:sz w:val="28"/>
          <w:szCs w:val="28"/>
        </w:rPr>
        <w:t>2</w:t>
      </w:r>
      <w:r w:rsidR="007C433F" w:rsidRPr="00932978">
        <w:rPr>
          <w:rFonts w:ascii="Times New Roman" w:hAnsi="Times New Roman"/>
          <w:sz w:val="28"/>
          <w:szCs w:val="28"/>
        </w:rPr>
        <w:t>1</w:t>
      </w:r>
      <w:r w:rsidR="00AE5492" w:rsidRPr="00932978">
        <w:rPr>
          <w:rFonts w:ascii="Times New Roman" w:hAnsi="Times New Roman"/>
          <w:sz w:val="28"/>
          <w:szCs w:val="28"/>
        </w:rPr>
        <w:t xml:space="preserve">.8. Заказчик не несет ответственности за технические сбои, неисправности и прочие обстоятельства, создавшие для участников закупки невозможность участия в </w:t>
      </w:r>
      <w:r w:rsidR="00337120" w:rsidRPr="00932978">
        <w:rPr>
          <w:rFonts w:ascii="Times New Roman" w:hAnsi="Times New Roman"/>
          <w:sz w:val="28"/>
          <w:szCs w:val="28"/>
        </w:rPr>
        <w:t>закупке</w:t>
      </w:r>
      <w:r w:rsidR="00AE5492" w:rsidRPr="00932978">
        <w:rPr>
          <w:rFonts w:ascii="Times New Roman" w:hAnsi="Times New Roman"/>
          <w:sz w:val="28"/>
          <w:szCs w:val="28"/>
        </w:rPr>
        <w:t>.</w:t>
      </w:r>
    </w:p>
    <w:p w:rsidR="00AE5492" w:rsidRPr="00932978" w:rsidRDefault="000D46C9" w:rsidP="00AE5492">
      <w:pPr>
        <w:pStyle w:val="ac"/>
        <w:ind w:firstLine="567"/>
        <w:jc w:val="both"/>
        <w:rPr>
          <w:rFonts w:ascii="Times New Roman" w:hAnsi="Times New Roman"/>
          <w:sz w:val="28"/>
          <w:szCs w:val="28"/>
        </w:rPr>
      </w:pPr>
      <w:r w:rsidRPr="00932978">
        <w:rPr>
          <w:rFonts w:ascii="Times New Roman" w:hAnsi="Times New Roman"/>
          <w:sz w:val="28"/>
          <w:szCs w:val="28"/>
        </w:rPr>
        <w:t>2</w:t>
      </w:r>
      <w:r w:rsidR="007C433F" w:rsidRPr="00932978">
        <w:rPr>
          <w:rFonts w:ascii="Times New Roman" w:hAnsi="Times New Roman"/>
          <w:sz w:val="28"/>
          <w:szCs w:val="28"/>
        </w:rPr>
        <w:t>1</w:t>
      </w:r>
      <w:r w:rsidR="00AE5492" w:rsidRPr="00932978">
        <w:rPr>
          <w:rFonts w:ascii="Times New Roman" w:hAnsi="Times New Roman"/>
          <w:sz w:val="28"/>
          <w:szCs w:val="28"/>
        </w:rPr>
        <w:t>.9. Для участия в электронной закупке участники закупки обязаны пройти процедуру регистрации (аккредитации) на Э</w:t>
      </w:r>
      <w:r w:rsidR="00C909C2" w:rsidRPr="00932978">
        <w:rPr>
          <w:rFonts w:ascii="Times New Roman" w:hAnsi="Times New Roman"/>
          <w:sz w:val="28"/>
          <w:szCs w:val="28"/>
        </w:rPr>
        <w:t>Т</w:t>
      </w:r>
      <w:r w:rsidR="00AE5492" w:rsidRPr="00932978">
        <w:rPr>
          <w:rFonts w:ascii="Times New Roman" w:hAnsi="Times New Roman"/>
          <w:sz w:val="28"/>
          <w:szCs w:val="28"/>
        </w:rPr>
        <w:t>П. Порядок прохождения регистрации (аккредитации) на Э</w:t>
      </w:r>
      <w:r w:rsidR="00C909C2" w:rsidRPr="00932978">
        <w:rPr>
          <w:rFonts w:ascii="Times New Roman" w:hAnsi="Times New Roman"/>
          <w:sz w:val="28"/>
          <w:szCs w:val="28"/>
        </w:rPr>
        <w:t>Т</w:t>
      </w:r>
      <w:r w:rsidR="00AE5492" w:rsidRPr="00932978">
        <w:rPr>
          <w:rFonts w:ascii="Times New Roman" w:hAnsi="Times New Roman"/>
          <w:sz w:val="28"/>
          <w:szCs w:val="28"/>
        </w:rPr>
        <w:t>П определяется Регламентом Э</w:t>
      </w:r>
      <w:r w:rsidR="00C909C2" w:rsidRPr="00932978">
        <w:rPr>
          <w:rFonts w:ascii="Times New Roman" w:hAnsi="Times New Roman"/>
          <w:sz w:val="28"/>
          <w:szCs w:val="28"/>
        </w:rPr>
        <w:t>Т</w:t>
      </w:r>
      <w:r w:rsidR="00AE5492" w:rsidRPr="00932978">
        <w:rPr>
          <w:rFonts w:ascii="Times New Roman" w:hAnsi="Times New Roman"/>
          <w:sz w:val="28"/>
          <w:szCs w:val="28"/>
        </w:rPr>
        <w:t>П.</w:t>
      </w:r>
    </w:p>
    <w:p w:rsidR="00AE5492" w:rsidRPr="00932978" w:rsidRDefault="000D46C9" w:rsidP="00AE5492">
      <w:pPr>
        <w:pStyle w:val="ac"/>
        <w:ind w:firstLine="567"/>
        <w:jc w:val="both"/>
        <w:rPr>
          <w:rFonts w:ascii="Times New Roman" w:hAnsi="Times New Roman"/>
          <w:sz w:val="28"/>
          <w:szCs w:val="28"/>
        </w:rPr>
      </w:pPr>
      <w:r w:rsidRPr="00932978">
        <w:rPr>
          <w:rFonts w:ascii="Times New Roman" w:hAnsi="Times New Roman"/>
          <w:sz w:val="28"/>
          <w:szCs w:val="28"/>
        </w:rPr>
        <w:t>2</w:t>
      </w:r>
      <w:r w:rsidR="007C433F" w:rsidRPr="00932978">
        <w:rPr>
          <w:rFonts w:ascii="Times New Roman" w:hAnsi="Times New Roman"/>
          <w:sz w:val="28"/>
          <w:szCs w:val="28"/>
        </w:rPr>
        <w:t>1</w:t>
      </w:r>
      <w:r w:rsidR="00AE5492" w:rsidRPr="00932978">
        <w:rPr>
          <w:rFonts w:ascii="Times New Roman" w:hAnsi="Times New Roman"/>
          <w:sz w:val="28"/>
          <w:szCs w:val="28"/>
        </w:rPr>
        <w:t xml:space="preserve">.10. </w:t>
      </w:r>
      <w:proofErr w:type="gramStart"/>
      <w:r w:rsidR="00AE5492" w:rsidRPr="00932978">
        <w:rPr>
          <w:rFonts w:ascii="Times New Roman" w:hAnsi="Times New Roman"/>
          <w:sz w:val="28"/>
          <w:szCs w:val="28"/>
        </w:rPr>
        <w:t>Все расходы, связанные с необходимостью регистрации и работы на Э</w:t>
      </w:r>
      <w:r w:rsidR="00C909C2" w:rsidRPr="00932978">
        <w:rPr>
          <w:rFonts w:ascii="Times New Roman" w:hAnsi="Times New Roman"/>
          <w:sz w:val="28"/>
          <w:szCs w:val="28"/>
        </w:rPr>
        <w:t>Т</w:t>
      </w:r>
      <w:r w:rsidR="00AE5492" w:rsidRPr="00932978">
        <w:rPr>
          <w:rFonts w:ascii="Times New Roman" w:hAnsi="Times New Roman"/>
          <w:sz w:val="28"/>
          <w:szCs w:val="28"/>
        </w:rPr>
        <w:t>П, в том числе, расходы на получение электронной цифровой подписи, расходы на получение документов, расходы на приобретение и (или) настройку программного обеспечения и технических средств, расходы, связанные с оплатой услуг оператора Э</w:t>
      </w:r>
      <w:r w:rsidR="00C909C2" w:rsidRPr="00932978">
        <w:rPr>
          <w:rFonts w:ascii="Times New Roman" w:hAnsi="Times New Roman"/>
          <w:sz w:val="28"/>
          <w:szCs w:val="28"/>
        </w:rPr>
        <w:t>Т</w:t>
      </w:r>
      <w:r w:rsidR="00AE5492" w:rsidRPr="00932978">
        <w:rPr>
          <w:rFonts w:ascii="Times New Roman" w:hAnsi="Times New Roman"/>
          <w:sz w:val="28"/>
          <w:szCs w:val="28"/>
        </w:rPr>
        <w:t>П и иные подобные расходы относятся на участника закупки в полном объеме.</w:t>
      </w:r>
      <w:proofErr w:type="gramEnd"/>
    </w:p>
    <w:p w:rsidR="00AE5492" w:rsidRPr="00932978" w:rsidRDefault="000D46C9" w:rsidP="00AE5492">
      <w:pPr>
        <w:pStyle w:val="ac"/>
        <w:ind w:firstLine="567"/>
        <w:jc w:val="both"/>
        <w:rPr>
          <w:rFonts w:ascii="Times New Roman" w:hAnsi="Times New Roman"/>
          <w:sz w:val="28"/>
          <w:szCs w:val="28"/>
        </w:rPr>
      </w:pPr>
      <w:r w:rsidRPr="00932978">
        <w:rPr>
          <w:rFonts w:ascii="Times New Roman" w:hAnsi="Times New Roman"/>
          <w:sz w:val="28"/>
          <w:szCs w:val="28"/>
        </w:rPr>
        <w:t>2</w:t>
      </w:r>
      <w:r w:rsidR="007C433F" w:rsidRPr="00932978">
        <w:rPr>
          <w:rFonts w:ascii="Times New Roman" w:hAnsi="Times New Roman"/>
          <w:sz w:val="28"/>
          <w:szCs w:val="28"/>
        </w:rPr>
        <w:t>1</w:t>
      </w:r>
      <w:r w:rsidR="00AE5492" w:rsidRPr="00932978">
        <w:rPr>
          <w:rFonts w:ascii="Times New Roman" w:hAnsi="Times New Roman"/>
          <w:sz w:val="28"/>
          <w:szCs w:val="28"/>
        </w:rPr>
        <w:t>.11. Документооборот между Заказчиком, оператором Э</w:t>
      </w:r>
      <w:r w:rsidR="00C909C2" w:rsidRPr="00932978">
        <w:rPr>
          <w:rFonts w:ascii="Times New Roman" w:hAnsi="Times New Roman"/>
          <w:sz w:val="28"/>
          <w:szCs w:val="28"/>
        </w:rPr>
        <w:t>Т</w:t>
      </w:r>
      <w:r w:rsidR="00AE5492" w:rsidRPr="00932978">
        <w:rPr>
          <w:rFonts w:ascii="Times New Roman" w:hAnsi="Times New Roman"/>
          <w:sz w:val="28"/>
          <w:szCs w:val="28"/>
        </w:rPr>
        <w:t>П и участниками закупки осуществляется через Э</w:t>
      </w:r>
      <w:r w:rsidR="00C909C2" w:rsidRPr="00932978">
        <w:rPr>
          <w:rFonts w:ascii="Times New Roman" w:hAnsi="Times New Roman"/>
          <w:sz w:val="28"/>
          <w:szCs w:val="28"/>
        </w:rPr>
        <w:t>Т</w:t>
      </w:r>
      <w:r w:rsidR="00AE5492" w:rsidRPr="00932978">
        <w:rPr>
          <w:rFonts w:ascii="Times New Roman" w:hAnsi="Times New Roman"/>
          <w:sz w:val="28"/>
          <w:szCs w:val="28"/>
        </w:rPr>
        <w:t xml:space="preserve">П, </w:t>
      </w:r>
      <w:proofErr w:type="gramStart"/>
      <w:r w:rsidR="00AE5492" w:rsidRPr="00932978">
        <w:rPr>
          <w:rFonts w:ascii="Times New Roman" w:hAnsi="Times New Roman"/>
          <w:sz w:val="28"/>
          <w:szCs w:val="28"/>
        </w:rPr>
        <w:t>указанную</w:t>
      </w:r>
      <w:proofErr w:type="gramEnd"/>
      <w:r w:rsidR="00AE5492" w:rsidRPr="00932978">
        <w:rPr>
          <w:rFonts w:ascii="Times New Roman" w:hAnsi="Times New Roman"/>
          <w:sz w:val="28"/>
          <w:szCs w:val="28"/>
        </w:rPr>
        <w:t xml:space="preserve"> в извещении</w:t>
      </w:r>
      <w:r w:rsidR="00450CAF" w:rsidRPr="00932978">
        <w:rPr>
          <w:rFonts w:ascii="Times New Roman" w:hAnsi="Times New Roman"/>
          <w:sz w:val="28"/>
          <w:szCs w:val="28"/>
        </w:rPr>
        <w:t>,</w:t>
      </w:r>
      <w:r w:rsidR="00AE5492" w:rsidRPr="00932978">
        <w:rPr>
          <w:rFonts w:ascii="Times New Roman" w:hAnsi="Times New Roman"/>
          <w:sz w:val="28"/>
          <w:szCs w:val="28"/>
        </w:rPr>
        <w:t xml:space="preserve"> документации о проведении закупки.</w:t>
      </w:r>
    </w:p>
    <w:p w:rsidR="000D46C9" w:rsidRPr="00932978" w:rsidRDefault="000D46C9" w:rsidP="00AE5492">
      <w:pPr>
        <w:pStyle w:val="ac"/>
        <w:ind w:firstLine="567"/>
        <w:jc w:val="both"/>
        <w:rPr>
          <w:rFonts w:ascii="Times New Roman" w:hAnsi="Times New Roman"/>
          <w:sz w:val="28"/>
          <w:szCs w:val="28"/>
        </w:rPr>
      </w:pPr>
    </w:p>
    <w:p w:rsidR="00AE5492" w:rsidRPr="00932978" w:rsidRDefault="00AE5492" w:rsidP="00AE5492">
      <w:pPr>
        <w:pStyle w:val="ac"/>
        <w:jc w:val="both"/>
        <w:rPr>
          <w:rFonts w:ascii="Times New Roman" w:hAnsi="Times New Roman"/>
          <w:sz w:val="16"/>
          <w:szCs w:val="16"/>
        </w:rPr>
      </w:pPr>
    </w:p>
    <w:p w:rsidR="00AE5492" w:rsidRPr="00932978" w:rsidRDefault="000D46C9" w:rsidP="00AE5492">
      <w:pPr>
        <w:pStyle w:val="ac"/>
        <w:ind w:firstLine="567"/>
        <w:jc w:val="center"/>
        <w:rPr>
          <w:rFonts w:ascii="Times New Roman" w:eastAsia="Times New Roman" w:hAnsi="Times New Roman"/>
          <w:b/>
          <w:sz w:val="28"/>
          <w:szCs w:val="28"/>
          <w:lang w:eastAsia="ru-RU"/>
        </w:rPr>
      </w:pPr>
      <w:r w:rsidRPr="00932978">
        <w:rPr>
          <w:rFonts w:ascii="Times New Roman" w:eastAsia="Times New Roman" w:hAnsi="Times New Roman"/>
          <w:b/>
          <w:sz w:val="28"/>
          <w:szCs w:val="28"/>
          <w:lang w:eastAsia="ru-RU"/>
        </w:rPr>
        <w:t>2</w:t>
      </w:r>
      <w:r w:rsidR="007C433F" w:rsidRPr="00932978">
        <w:rPr>
          <w:rFonts w:ascii="Times New Roman" w:eastAsia="Times New Roman" w:hAnsi="Times New Roman"/>
          <w:b/>
          <w:sz w:val="28"/>
          <w:szCs w:val="28"/>
          <w:lang w:eastAsia="ru-RU"/>
        </w:rPr>
        <w:t>2</w:t>
      </w:r>
      <w:r w:rsidRPr="00932978">
        <w:rPr>
          <w:rFonts w:ascii="Times New Roman" w:eastAsia="Times New Roman" w:hAnsi="Times New Roman"/>
          <w:b/>
          <w:sz w:val="28"/>
          <w:szCs w:val="28"/>
          <w:lang w:eastAsia="ru-RU"/>
        </w:rPr>
        <w:t>.</w:t>
      </w:r>
      <w:r w:rsidR="00AE5492" w:rsidRPr="00932978">
        <w:rPr>
          <w:rFonts w:ascii="Times New Roman" w:eastAsia="Times New Roman" w:hAnsi="Times New Roman"/>
          <w:b/>
          <w:sz w:val="28"/>
          <w:szCs w:val="28"/>
          <w:lang w:eastAsia="ru-RU"/>
        </w:rPr>
        <w:t xml:space="preserve"> </w:t>
      </w:r>
      <w:r w:rsidR="00AE5492" w:rsidRPr="00932978">
        <w:rPr>
          <w:rFonts w:ascii="Times New Roman" w:hAnsi="Times New Roman"/>
          <w:b/>
          <w:sz w:val="28"/>
          <w:szCs w:val="28"/>
        </w:rPr>
        <w:t>Осуществление закупки у единственного поставщика</w:t>
      </w:r>
      <w:r w:rsidR="00421257" w:rsidRPr="00932978">
        <w:rPr>
          <w:rFonts w:ascii="Times New Roman" w:hAnsi="Times New Roman"/>
          <w:b/>
          <w:sz w:val="28"/>
          <w:szCs w:val="28"/>
        </w:rPr>
        <w:t xml:space="preserve"> (подрядчика, исполнителя)</w:t>
      </w:r>
    </w:p>
    <w:p w:rsidR="00AE5492" w:rsidRPr="00932978" w:rsidRDefault="00AE5492" w:rsidP="00AE5492">
      <w:pPr>
        <w:pStyle w:val="ac"/>
        <w:ind w:firstLine="567"/>
        <w:jc w:val="both"/>
        <w:rPr>
          <w:rFonts w:ascii="Times New Roman" w:hAnsi="Times New Roman"/>
          <w:sz w:val="16"/>
          <w:szCs w:val="16"/>
        </w:rPr>
      </w:pPr>
    </w:p>
    <w:p w:rsidR="00AE5492" w:rsidRPr="00932978" w:rsidRDefault="000D46C9" w:rsidP="00AE5492">
      <w:pPr>
        <w:pStyle w:val="ac"/>
        <w:ind w:firstLine="567"/>
        <w:jc w:val="both"/>
        <w:rPr>
          <w:rFonts w:ascii="Times New Roman" w:hAnsi="Times New Roman"/>
          <w:sz w:val="28"/>
          <w:szCs w:val="28"/>
        </w:rPr>
      </w:pPr>
      <w:r w:rsidRPr="00932978">
        <w:rPr>
          <w:rFonts w:ascii="Times New Roman" w:hAnsi="Times New Roman"/>
          <w:sz w:val="28"/>
          <w:szCs w:val="28"/>
        </w:rPr>
        <w:t>2</w:t>
      </w:r>
      <w:r w:rsidR="00C73CFE" w:rsidRPr="00932978">
        <w:rPr>
          <w:rFonts w:ascii="Times New Roman" w:hAnsi="Times New Roman"/>
          <w:sz w:val="28"/>
          <w:szCs w:val="28"/>
        </w:rPr>
        <w:t>2</w:t>
      </w:r>
      <w:r w:rsidR="00AE5492" w:rsidRPr="00932978">
        <w:rPr>
          <w:rFonts w:ascii="Times New Roman" w:hAnsi="Times New Roman"/>
          <w:sz w:val="28"/>
          <w:szCs w:val="28"/>
        </w:rPr>
        <w:t xml:space="preserve">.1. Процедура закупки у единственного поставщика </w:t>
      </w:r>
      <w:r w:rsidR="00B05E44" w:rsidRPr="00932978">
        <w:rPr>
          <w:rFonts w:ascii="Times New Roman" w:hAnsi="Times New Roman"/>
          <w:sz w:val="28"/>
          <w:szCs w:val="28"/>
        </w:rPr>
        <w:t>(подрядчика, исполнителя)</w:t>
      </w:r>
      <w:r w:rsidRPr="00932978">
        <w:rPr>
          <w:rFonts w:ascii="Times New Roman" w:hAnsi="Times New Roman"/>
          <w:sz w:val="28"/>
          <w:szCs w:val="28"/>
        </w:rPr>
        <w:t xml:space="preserve"> </w:t>
      </w:r>
      <w:r w:rsidR="00AE5492" w:rsidRPr="00932978">
        <w:rPr>
          <w:rFonts w:ascii="Times New Roman" w:hAnsi="Times New Roman"/>
          <w:sz w:val="28"/>
          <w:szCs w:val="28"/>
        </w:rPr>
        <w:t>может применяться Заказчиком в следующих случаях:</w:t>
      </w:r>
    </w:p>
    <w:p w:rsidR="00421257" w:rsidRPr="00932978" w:rsidRDefault="00AE5492" w:rsidP="00421257">
      <w:pPr>
        <w:pStyle w:val="ac"/>
        <w:ind w:firstLine="567"/>
        <w:jc w:val="both"/>
        <w:rPr>
          <w:rFonts w:ascii="Times New Roman" w:hAnsi="Times New Roman"/>
          <w:sz w:val="28"/>
          <w:szCs w:val="28"/>
        </w:rPr>
      </w:pPr>
      <w:r w:rsidRPr="00932978">
        <w:rPr>
          <w:rFonts w:ascii="Times New Roman" w:hAnsi="Times New Roman"/>
          <w:sz w:val="28"/>
          <w:szCs w:val="28"/>
        </w:rPr>
        <w:t xml:space="preserve">1) </w:t>
      </w:r>
      <w:r w:rsidR="00421257" w:rsidRPr="00932978">
        <w:rPr>
          <w:rFonts w:ascii="Times New Roman" w:hAnsi="Times New Roman"/>
          <w:sz w:val="28"/>
          <w:szCs w:val="28"/>
        </w:rPr>
        <w:t>осуществление закупки товаров, работ, услуг, относящихся к сфере деятельности субъектов естественных монополий в соответствии с Федеральным законом «О естественных монополиях»;</w:t>
      </w:r>
    </w:p>
    <w:p w:rsidR="00421257" w:rsidRPr="00932978" w:rsidRDefault="00421257" w:rsidP="00421257">
      <w:pPr>
        <w:pStyle w:val="ac"/>
        <w:ind w:firstLine="567"/>
        <w:jc w:val="both"/>
        <w:rPr>
          <w:rFonts w:ascii="Times New Roman" w:hAnsi="Times New Roman"/>
          <w:sz w:val="28"/>
          <w:szCs w:val="28"/>
        </w:rPr>
      </w:pPr>
      <w:proofErr w:type="gramStart"/>
      <w:r w:rsidRPr="00932978">
        <w:rPr>
          <w:rFonts w:ascii="Times New Roman" w:hAnsi="Times New Roman"/>
          <w:sz w:val="28"/>
          <w:szCs w:val="28"/>
        </w:rPr>
        <w:t xml:space="preserve">2) осуществление закупки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w:t>
      </w:r>
      <w:r w:rsidRPr="00932978">
        <w:rPr>
          <w:rFonts w:ascii="Times New Roman" w:hAnsi="Times New Roman"/>
          <w:sz w:val="28"/>
          <w:szCs w:val="28"/>
        </w:rPr>
        <w:lastRenderedPageBreak/>
        <w:t>инженерно-технического обеспечения по регулируемым в соответствии с законодательством Российской Федерации ценам (тарифам)</w:t>
      </w:r>
      <w:r w:rsidR="00416D56" w:rsidRPr="00932978">
        <w:rPr>
          <w:rFonts w:ascii="Times New Roman" w:hAnsi="Times New Roman"/>
          <w:sz w:val="28"/>
          <w:szCs w:val="28"/>
        </w:rPr>
        <w:t>,</w:t>
      </w:r>
      <w:r w:rsidR="00416D56" w:rsidRPr="00932978">
        <w:t xml:space="preserve"> </w:t>
      </w:r>
      <w:r w:rsidR="00416D56" w:rsidRPr="00932978">
        <w:rPr>
          <w:rFonts w:ascii="Times New Roman" w:hAnsi="Times New Roman"/>
          <w:sz w:val="28"/>
          <w:szCs w:val="28"/>
        </w:rPr>
        <w:t>а также услуги вывоза твердых бытовых отходов</w:t>
      </w:r>
      <w:r w:rsidRPr="00932978">
        <w:rPr>
          <w:rFonts w:ascii="Times New Roman" w:hAnsi="Times New Roman"/>
          <w:sz w:val="28"/>
          <w:szCs w:val="28"/>
        </w:rPr>
        <w:t>;</w:t>
      </w:r>
      <w:proofErr w:type="gramEnd"/>
    </w:p>
    <w:p w:rsidR="00421257" w:rsidRPr="00932978" w:rsidRDefault="00450CAF" w:rsidP="00421257">
      <w:pPr>
        <w:pStyle w:val="ac"/>
        <w:ind w:firstLine="567"/>
        <w:jc w:val="both"/>
        <w:rPr>
          <w:rFonts w:ascii="Times New Roman" w:hAnsi="Times New Roman"/>
          <w:sz w:val="28"/>
          <w:szCs w:val="28"/>
        </w:rPr>
      </w:pPr>
      <w:r w:rsidRPr="00932978">
        <w:rPr>
          <w:rFonts w:ascii="Times New Roman" w:hAnsi="Times New Roman"/>
          <w:sz w:val="28"/>
          <w:szCs w:val="28"/>
        </w:rPr>
        <w:t>3</w:t>
      </w:r>
      <w:r w:rsidR="00EF4A52" w:rsidRPr="00932978">
        <w:rPr>
          <w:rFonts w:ascii="Times New Roman" w:hAnsi="Times New Roman"/>
          <w:sz w:val="28"/>
          <w:szCs w:val="28"/>
        </w:rPr>
        <w:t>)</w:t>
      </w:r>
      <w:r w:rsidR="00C73CFE" w:rsidRPr="00932978">
        <w:rPr>
          <w:rFonts w:ascii="Times New Roman" w:hAnsi="Times New Roman"/>
          <w:sz w:val="28"/>
          <w:szCs w:val="28"/>
        </w:rPr>
        <w:t xml:space="preserve"> </w:t>
      </w:r>
      <w:r w:rsidR="00EF4A52" w:rsidRPr="00932978">
        <w:rPr>
          <w:rFonts w:ascii="Times New Roman" w:hAnsi="Times New Roman"/>
          <w:sz w:val="28"/>
          <w:szCs w:val="28"/>
        </w:rPr>
        <w:t>о</w:t>
      </w:r>
      <w:r w:rsidR="00421257" w:rsidRPr="00932978">
        <w:rPr>
          <w:rFonts w:ascii="Times New Roman" w:hAnsi="Times New Roman"/>
          <w:sz w:val="28"/>
          <w:szCs w:val="28"/>
        </w:rPr>
        <w:t>существление закупки работ или услуг,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Самарской области</w:t>
      </w:r>
      <w:r w:rsidR="00EF4A52" w:rsidRPr="00932978">
        <w:rPr>
          <w:rFonts w:ascii="Times New Roman" w:hAnsi="Times New Roman"/>
          <w:sz w:val="28"/>
          <w:szCs w:val="28"/>
        </w:rPr>
        <w:t>;</w:t>
      </w:r>
    </w:p>
    <w:p w:rsidR="00421257" w:rsidRPr="00932978" w:rsidRDefault="00450CAF" w:rsidP="00421257">
      <w:pPr>
        <w:pStyle w:val="ac"/>
        <w:ind w:firstLine="567"/>
        <w:jc w:val="both"/>
        <w:rPr>
          <w:rFonts w:ascii="Times New Roman" w:hAnsi="Times New Roman"/>
          <w:sz w:val="28"/>
          <w:szCs w:val="28"/>
        </w:rPr>
      </w:pPr>
      <w:r w:rsidRPr="00932978">
        <w:rPr>
          <w:rFonts w:ascii="Times New Roman" w:hAnsi="Times New Roman"/>
          <w:sz w:val="28"/>
          <w:szCs w:val="28"/>
        </w:rPr>
        <w:t>4</w:t>
      </w:r>
      <w:r w:rsidR="00EF4A52" w:rsidRPr="00932978">
        <w:rPr>
          <w:rFonts w:ascii="Times New Roman" w:hAnsi="Times New Roman"/>
          <w:sz w:val="28"/>
          <w:szCs w:val="28"/>
        </w:rPr>
        <w:t>) о</w:t>
      </w:r>
      <w:r w:rsidR="00421257" w:rsidRPr="00932978">
        <w:rPr>
          <w:rFonts w:ascii="Times New Roman" w:hAnsi="Times New Roman"/>
          <w:sz w:val="28"/>
          <w:szCs w:val="28"/>
        </w:rPr>
        <w:t>существление закупки товаров, работ, услуг вследствие действия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в связи с исполнением выданных предписаний контролирующего  и (или) надзорного органа</w:t>
      </w:r>
      <w:r w:rsidR="00EF4A52" w:rsidRPr="00932978">
        <w:rPr>
          <w:rFonts w:ascii="Times New Roman" w:hAnsi="Times New Roman"/>
          <w:sz w:val="28"/>
          <w:szCs w:val="28"/>
        </w:rPr>
        <w:t>;</w:t>
      </w:r>
    </w:p>
    <w:p w:rsidR="00421257" w:rsidRPr="00932978" w:rsidRDefault="00450CAF" w:rsidP="00421257">
      <w:pPr>
        <w:pStyle w:val="ac"/>
        <w:ind w:firstLine="567"/>
        <w:jc w:val="both"/>
        <w:rPr>
          <w:rFonts w:ascii="Times New Roman" w:hAnsi="Times New Roman"/>
          <w:sz w:val="28"/>
          <w:szCs w:val="28"/>
        </w:rPr>
      </w:pPr>
      <w:r w:rsidRPr="00932978">
        <w:rPr>
          <w:rFonts w:ascii="Times New Roman" w:hAnsi="Times New Roman"/>
          <w:sz w:val="28"/>
          <w:szCs w:val="28"/>
        </w:rPr>
        <w:t>5</w:t>
      </w:r>
      <w:r w:rsidR="00EF4A52" w:rsidRPr="00932978">
        <w:rPr>
          <w:rFonts w:ascii="Times New Roman" w:hAnsi="Times New Roman"/>
          <w:sz w:val="28"/>
          <w:szCs w:val="28"/>
        </w:rPr>
        <w:t>) о</w:t>
      </w:r>
      <w:r w:rsidR="00421257" w:rsidRPr="00932978">
        <w:rPr>
          <w:rFonts w:ascii="Times New Roman" w:hAnsi="Times New Roman"/>
          <w:sz w:val="28"/>
          <w:szCs w:val="28"/>
        </w:rPr>
        <w:t>существление закупки товаров, работ, услуг, производство, выполнение, оказание которых осуществляются учреждениями и предприятиями уголовно-исполнительной системы в случаях, предусмотренных Правительством Российской Федерации</w:t>
      </w:r>
      <w:r w:rsidR="00EF4A52" w:rsidRPr="00932978">
        <w:rPr>
          <w:rFonts w:ascii="Times New Roman" w:hAnsi="Times New Roman"/>
          <w:sz w:val="28"/>
          <w:szCs w:val="28"/>
        </w:rPr>
        <w:t>;</w:t>
      </w:r>
    </w:p>
    <w:p w:rsidR="00421257" w:rsidRPr="00932978" w:rsidRDefault="00450CAF" w:rsidP="00421257">
      <w:pPr>
        <w:pStyle w:val="ac"/>
        <w:ind w:firstLine="567"/>
        <w:jc w:val="both"/>
        <w:rPr>
          <w:rFonts w:ascii="Times New Roman" w:hAnsi="Times New Roman"/>
          <w:sz w:val="28"/>
          <w:szCs w:val="28"/>
        </w:rPr>
      </w:pPr>
      <w:r w:rsidRPr="00932978">
        <w:rPr>
          <w:rFonts w:ascii="Times New Roman" w:hAnsi="Times New Roman"/>
          <w:sz w:val="28"/>
          <w:szCs w:val="28"/>
        </w:rPr>
        <w:t>6</w:t>
      </w:r>
      <w:r w:rsidR="00EF4A52" w:rsidRPr="00932978">
        <w:rPr>
          <w:rFonts w:ascii="Times New Roman" w:hAnsi="Times New Roman"/>
          <w:sz w:val="28"/>
          <w:szCs w:val="28"/>
        </w:rPr>
        <w:t xml:space="preserve">) </w:t>
      </w:r>
      <w:r w:rsidR="00416D56" w:rsidRPr="00932978">
        <w:rPr>
          <w:rFonts w:ascii="Times New Roman" w:hAnsi="Times New Roman"/>
          <w:sz w:val="28"/>
          <w:szCs w:val="28"/>
        </w:rPr>
        <w:t xml:space="preserve">осуществление закупки товаров, работ, услуг, стоимость которых не превышает 100 тыс. рублей (в случае если годовая выручка заказчика за предыдущий финансовый год составляет менее 100 млн. рублей). При этом предельная (максимальная) сумма таких договоров в текущем финансовом году не должна превышать 200 тыс. рублей или в процентах к годовому объему закупок </w:t>
      </w:r>
      <w:r w:rsidR="000E1E16" w:rsidRPr="00932978">
        <w:rPr>
          <w:rFonts w:ascii="Times New Roman" w:hAnsi="Times New Roman"/>
          <w:sz w:val="28"/>
          <w:szCs w:val="28"/>
        </w:rPr>
        <w:t>Заказчика</w:t>
      </w:r>
      <w:r w:rsidR="00416D56" w:rsidRPr="00932978">
        <w:rPr>
          <w:rFonts w:ascii="Times New Roman" w:hAnsi="Times New Roman"/>
          <w:sz w:val="28"/>
          <w:szCs w:val="28"/>
        </w:rPr>
        <w:t xml:space="preserve"> составлят</w:t>
      </w:r>
      <w:r w:rsidR="000E1E16" w:rsidRPr="00932978">
        <w:rPr>
          <w:rFonts w:ascii="Times New Roman" w:hAnsi="Times New Roman"/>
          <w:sz w:val="28"/>
          <w:szCs w:val="28"/>
        </w:rPr>
        <w:t>ь</w:t>
      </w:r>
      <w:r w:rsidR="00416D56" w:rsidRPr="00932978">
        <w:rPr>
          <w:rFonts w:ascii="Times New Roman" w:hAnsi="Times New Roman"/>
          <w:sz w:val="28"/>
          <w:szCs w:val="28"/>
        </w:rPr>
        <w:t xml:space="preserve"> не более 50 процентов</w:t>
      </w:r>
      <w:r w:rsidR="000E1E16" w:rsidRPr="00932978">
        <w:rPr>
          <w:rFonts w:ascii="Times New Roman" w:hAnsi="Times New Roman"/>
          <w:sz w:val="28"/>
          <w:szCs w:val="28"/>
        </w:rPr>
        <w:t>;</w:t>
      </w:r>
      <w:r w:rsidR="00416D56" w:rsidRPr="00932978">
        <w:rPr>
          <w:rFonts w:ascii="Times New Roman" w:hAnsi="Times New Roman"/>
          <w:sz w:val="28"/>
          <w:szCs w:val="28"/>
        </w:rPr>
        <w:t xml:space="preserve"> </w:t>
      </w:r>
    </w:p>
    <w:p w:rsidR="00EF4A52" w:rsidRPr="00932978" w:rsidRDefault="00450CAF" w:rsidP="00EF4A52">
      <w:pPr>
        <w:pStyle w:val="ac"/>
        <w:ind w:firstLine="567"/>
        <w:jc w:val="both"/>
        <w:rPr>
          <w:rFonts w:ascii="Times New Roman" w:hAnsi="Times New Roman"/>
          <w:sz w:val="28"/>
          <w:szCs w:val="28"/>
        </w:rPr>
      </w:pPr>
      <w:r w:rsidRPr="00932978">
        <w:rPr>
          <w:rFonts w:ascii="Times New Roman" w:hAnsi="Times New Roman"/>
          <w:sz w:val="28"/>
          <w:szCs w:val="28"/>
        </w:rPr>
        <w:t>7</w:t>
      </w:r>
      <w:r w:rsidR="00EF4A52" w:rsidRPr="00932978">
        <w:rPr>
          <w:rFonts w:ascii="Times New Roman" w:hAnsi="Times New Roman"/>
          <w:sz w:val="28"/>
          <w:szCs w:val="28"/>
        </w:rPr>
        <w:t>)</w:t>
      </w:r>
      <w:r w:rsidR="00C73CFE" w:rsidRPr="00932978">
        <w:rPr>
          <w:rFonts w:ascii="Times New Roman" w:hAnsi="Times New Roman"/>
          <w:sz w:val="28"/>
          <w:szCs w:val="28"/>
        </w:rPr>
        <w:t xml:space="preserve"> </w:t>
      </w:r>
      <w:r w:rsidR="00EF4A52" w:rsidRPr="00932978">
        <w:rPr>
          <w:rFonts w:ascii="Times New Roman" w:hAnsi="Times New Roman"/>
          <w:sz w:val="28"/>
          <w:szCs w:val="28"/>
        </w:rPr>
        <w:t>о</w:t>
      </w:r>
      <w:r w:rsidR="00421257" w:rsidRPr="00932978">
        <w:rPr>
          <w:rFonts w:ascii="Times New Roman" w:hAnsi="Times New Roman"/>
          <w:sz w:val="28"/>
          <w:szCs w:val="28"/>
        </w:rPr>
        <w:t>существление закупки товаров, работ, услуг, стоимость которых не превышает 300 тыс. рублей (в случае если годовая выручка заказчика за предыдущий финансовый год составляет более 100 млн</w:t>
      </w:r>
      <w:r w:rsidR="00B3578C" w:rsidRPr="00932978">
        <w:rPr>
          <w:rFonts w:ascii="Times New Roman" w:hAnsi="Times New Roman"/>
          <w:sz w:val="28"/>
          <w:szCs w:val="28"/>
        </w:rPr>
        <w:t>.</w:t>
      </w:r>
      <w:r w:rsidR="00421257" w:rsidRPr="00932978">
        <w:rPr>
          <w:rFonts w:ascii="Times New Roman" w:hAnsi="Times New Roman"/>
          <w:sz w:val="28"/>
          <w:szCs w:val="28"/>
        </w:rPr>
        <w:t xml:space="preserve"> рублей). </w:t>
      </w:r>
      <w:r w:rsidR="00EF4A52" w:rsidRPr="00932978">
        <w:rPr>
          <w:rFonts w:ascii="Times New Roman" w:hAnsi="Times New Roman"/>
          <w:sz w:val="28"/>
          <w:szCs w:val="28"/>
        </w:rPr>
        <w:t xml:space="preserve">При этом предельная (максимальная) сумма таких договоров </w:t>
      </w:r>
      <w:r w:rsidRPr="00932978">
        <w:rPr>
          <w:rFonts w:ascii="Times New Roman" w:hAnsi="Times New Roman"/>
          <w:sz w:val="28"/>
          <w:szCs w:val="28"/>
        </w:rPr>
        <w:t>составляет</w:t>
      </w:r>
      <w:r w:rsidR="00EF4A52" w:rsidRPr="00932978">
        <w:rPr>
          <w:rFonts w:ascii="Times New Roman" w:hAnsi="Times New Roman"/>
          <w:sz w:val="28"/>
          <w:szCs w:val="28"/>
        </w:rPr>
        <w:t xml:space="preserve"> не более 50 процентов от годового объема закупок Заказчика</w:t>
      </w:r>
      <w:r w:rsidR="000E1E16" w:rsidRPr="00932978">
        <w:rPr>
          <w:rFonts w:ascii="Times New Roman" w:hAnsi="Times New Roman"/>
          <w:sz w:val="28"/>
          <w:szCs w:val="28"/>
        </w:rPr>
        <w:t>;</w:t>
      </w:r>
    </w:p>
    <w:p w:rsidR="00421257" w:rsidRPr="00932978" w:rsidRDefault="00450CAF" w:rsidP="00421257">
      <w:pPr>
        <w:pStyle w:val="ac"/>
        <w:ind w:firstLine="567"/>
        <w:jc w:val="both"/>
        <w:rPr>
          <w:rFonts w:ascii="Times New Roman" w:hAnsi="Times New Roman"/>
          <w:sz w:val="28"/>
          <w:szCs w:val="28"/>
        </w:rPr>
      </w:pPr>
      <w:r w:rsidRPr="00932978">
        <w:rPr>
          <w:rFonts w:ascii="Times New Roman" w:hAnsi="Times New Roman"/>
          <w:sz w:val="28"/>
          <w:szCs w:val="28"/>
        </w:rPr>
        <w:t>8</w:t>
      </w:r>
      <w:r w:rsidR="00EF4A52" w:rsidRPr="00932978">
        <w:rPr>
          <w:rFonts w:ascii="Times New Roman" w:hAnsi="Times New Roman"/>
          <w:sz w:val="28"/>
          <w:szCs w:val="28"/>
        </w:rPr>
        <w:t>) о</w:t>
      </w:r>
      <w:r w:rsidR="00421257" w:rsidRPr="00932978">
        <w:rPr>
          <w:rFonts w:ascii="Times New Roman" w:hAnsi="Times New Roman"/>
          <w:sz w:val="28"/>
          <w:szCs w:val="28"/>
        </w:rPr>
        <w:t>существление закупки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материальных носителей для нужд заказчиков в случае, если единственному лицу принадлежат исключительные права на такие произведения, исполнения, фонограммы, материальные носители</w:t>
      </w:r>
      <w:r w:rsidR="00EF4A52" w:rsidRPr="00932978">
        <w:rPr>
          <w:rFonts w:ascii="Times New Roman" w:hAnsi="Times New Roman"/>
          <w:sz w:val="28"/>
          <w:szCs w:val="28"/>
        </w:rPr>
        <w:t>;</w:t>
      </w:r>
    </w:p>
    <w:p w:rsidR="00421257" w:rsidRPr="00932978" w:rsidRDefault="00450CAF" w:rsidP="00421257">
      <w:pPr>
        <w:pStyle w:val="ac"/>
        <w:ind w:firstLine="567"/>
        <w:jc w:val="both"/>
        <w:rPr>
          <w:rFonts w:ascii="Times New Roman" w:hAnsi="Times New Roman"/>
          <w:sz w:val="28"/>
          <w:szCs w:val="28"/>
        </w:rPr>
      </w:pPr>
      <w:r w:rsidRPr="00932978">
        <w:rPr>
          <w:rFonts w:ascii="Times New Roman" w:hAnsi="Times New Roman"/>
          <w:sz w:val="28"/>
          <w:szCs w:val="28"/>
        </w:rPr>
        <w:t>9</w:t>
      </w:r>
      <w:r w:rsidR="00EF4A52" w:rsidRPr="00932978">
        <w:rPr>
          <w:rFonts w:ascii="Times New Roman" w:hAnsi="Times New Roman"/>
          <w:sz w:val="28"/>
          <w:szCs w:val="28"/>
        </w:rPr>
        <w:t>)</w:t>
      </w:r>
      <w:r w:rsidR="00B3578C" w:rsidRPr="00932978">
        <w:rPr>
          <w:rFonts w:ascii="Times New Roman" w:hAnsi="Times New Roman"/>
          <w:sz w:val="28"/>
          <w:szCs w:val="28"/>
        </w:rPr>
        <w:t xml:space="preserve"> </w:t>
      </w:r>
      <w:r w:rsidR="00EF4A52" w:rsidRPr="00932978">
        <w:rPr>
          <w:rFonts w:ascii="Times New Roman" w:hAnsi="Times New Roman"/>
          <w:sz w:val="28"/>
          <w:szCs w:val="28"/>
        </w:rPr>
        <w:t>о</w:t>
      </w:r>
      <w:r w:rsidR="00421257" w:rsidRPr="00932978">
        <w:rPr>
          <w:rFonts w:ascii="Times New Roman" w:hAnsi="Times New Roman"/>
          <w:sz w:val="28"/>
          <w:szCs w:val="28"/>
        </w:rPr>
        <w:t>существление закупки услуг по участию в мероприятии, проводимом для нужд нескольких заказчиков у поставщика (подрядчика, исполнителя), определенного заказчиком, являющимся организатором такого мероприятия, в соответствии с действующим законодательством</w:t>
      </w:r>
      <w:r w:rsidR="00EF4A52" w:rsidRPr="00932978">
        <w:rPr>
          <w:rFonts w:ascii="Times New Roman" w:hAnsi="Times New Roman"/>
          <w:sz w:val="28"/>
          <w:szCs w:val="28"/>
        </w:rPr>
        <w:t>;</w:t>
      </w:r>
    </w:p>
    <w:p w:rsidR="00421257" w:rsidRPr="00932978" w:rsidRDefault="00EF4A52" w:rsidP="00421257">
      <w:pPr>
        <w:pStyle w:val="ac"/>
        <w:ind w:firstLine="567"/>
        <w:jc w:val="both"/>
        <w:rPr>
          <w:rFonts w:ascii="Times New Roman" w:hAnsi="Times New Roman"/>
          <w:sz w:val="28"/>
          <w:szCs w:val="28"/>
        </w:rPr>
      </w:pPr>
      <w:r w:rsidRPr="00932978">
        <w:rPr>
          <w:rFonts w:ascii="Times New Roman" w:hAnsi="Times New Roman"/>
          <w:sz w:val="28"/>
          <w:szCs w:val="28"/>
        </w:rPr>
        <w:t>1</w:t>
      </w:r>
      <w:r w:rsidR="00450CAF" w:rsidRPr="00932978">
        <w:rPr>
          <w:rFonts w:ascii="Times New Roman" w:hAnsi="Times New Roman"/>
          <w:sz w:val="28"/>
          <w:szCs w:val="28"/>
        </w:rPr>
        <w:t>0</w:t>
      </w:r>
      <w:r w:rsidRPr="00932978">
        <w:rPr>
          <w:rFonts w:ascii="Times New Roman" w:hAnsi="Times New Roman"/>
          <w:sz w:val="28"/>
          <w:szCs w:val="28"/>
        </w:rPr>
        <w:t>) о</w:t>
      </w:r>
      <w:r w:rsidR="00421257" w:rsidRPr="00932978">
        <w:rPr>
          <w:rFonts w:ascii="Times New Roman" w:hAnsi="Times New Roman"/>
          <w:sz w:val="28"/>
          <w:szCs w:val="28"/>
        </w:rPr>
        <w:t>существление закупки услуг у физических лиц по гражданско-правовым договорам, услуг адвоката, нотариуса</w:t>
      </w:r>
      <w:r w:rsidRPr="00932978">
        <w:rPr>
          <w:rFonts w:ascii="Times New Roman" w:hAnsi="Times New Roman"/>
          <w:sz w:val="28"/>
          <w:szCs w:val="28"/>
        </w:rPr>
        <w:t>;</w:t>
      </w:r>
    </w:p>
    <w:p w:rsidR="00421257" w:rsidRPr="00932978" w:rsidRDefault="00EF4A52" w:rsidP="00421257">
      <w:pPr>
        <w:pStyle w:val="ac"/>
        <w:ind w:firstLine="567"/>
        <w:jc w:val="both"/>
        <w:rPr>
          <w:rFonts w:ascii="Times New Roman" w:hAnsi="Times New Roman"/>
          <w:sz w:val="28"/>
          <w:szCs w:val="28"/>
        </w:rPr>
      </w:pPr>
      <w:r w:rsidRPr="00932978">
        <w:rPr>
          <w:rFonts w:ascii="Times New Roman" w:hAnsi="Times New Roman"/>
          <w:sz w:val="28"/>
          <w:szCs w:val="28"/>
        </w:rPr>
        <w:t>1</w:t>
      </w:r>
      <w:r w:rsidR="00450CAF" w:rsidRPr="00932978">
        <w:rPr>
          <w:rFonts w:ascii="Times New Roman" w:hAnsi="Times New Roman"/>
          <w:sz w:val="28"/>
          <w:szCs w:val="28"/>
        </w:rPr>
        <w:t>1</w:t>
      </w:r>
      <w:r w:rsidRPr="00932978">
        <w:rPr>
          <w:rFonts w:ascii="Times New Roman" w:hAnsi="Times New Roman"/>
          <w:sz w:val="28"/>
          <w:szCs w:val="28"/>
        </w:rPr>
        <w:t>)</w:t>
      </w:r>
      <w:r w:rsidR="00B3578C" w:rsidRPr="00932978">
        <w:rPr>
          <w:rFonts w:ascii="Times New Roman" w:hAnsi="Times New Roman"/>
          <w:sz w:val="28"/>
          <w:szCs w:val="28"/>
        </w:rPr>
        <w:t xml:space="preserve"> </w:t>
      </w:r>
      <w:r w:rsidRPr="00932978">
        <w:rPr>
          <w:rFonts w:ascii="Times New Roman" w:hAnsi="Times New Roman"/>
          <w:sz w:val="28"/>
          <w:szCs w:val="28"/>
        </w:rPr>
        <w:t>о</w:t>
      </w:r>
      <w:r w:rsidR="00421257" w:rsidRPr="00932978">
        <w:rPr>
          <w:rFonts w:ascii="Times New Roman" w:hAnsi="Times New Roman"/>
          <w:sz w:val="28"/>
          <w:szCs w:val="28"/>
        </w:rPr>
        <w:t xml:space="preserve">существление закупки услуг по авторскому </w:t>
      </w:r>
      <w:proofErr w:type="gramStart"/>
      <w:r w:rsidR="00421257" w:rsidRPr="00932978">
        <w:rPr>
          <w:rFonts w:ascii="Times New Roman" w:hAnsi="Times New Roman"/>
          <w:sz w:val="28"/>
          <w:szCs w:val="28"/>
        </w:rPr>
        <w:t>контролю за</w:t>
      </w:r>
      <w:proofErr w:type="gramEnd"/>
      <w:r w:rsidR="00421257" w:rsidRPr="00932978">
        <w:rPr>
          <w:rFonts w:ascii="Times New Roman" w:hAnsi="Times New Roman"/>
          <w:sz w:val="28"/>
          <w:szCs w:val="28"/>
        </w:rPr>
        <w:t xml:space="preserve"> разработкой проектной документации объектов капитального строительства, авторскому </w:t>
      </w:r>
      <w:r w:rsidR="00421257" w:rsidRPr="00932978">
        <w:rPr>
          <w:rFonts w:ascii="Times New Roman" w:hAnsi="Times New Roman"/>
          <w:sz w:val="28"/>
          <w:szCs w:val="28"/>
        </w:rPr>
        <w:lastRenderedPageBreak/>
        <w:t>надзору за строительством, реконструкцией, капитальным ремонтом объектов капитального строительства соответствующими авторами</w:t>
      </w:r>
      <w:r w:rsidRPr="00932978">
        <w:rPr>
          <w:rFonts w:ascii="Times New Roman" w:hAnsi="Times New Roman"/>
          <w:sz w:val="28"/>
          <w:szCs w:val="28"/>
        </w:rPr>
        <w:t>;</w:t>
      </w:r>
    </w:p>
    <w:p w:rsidR="00421257" w:rsidRPr="00932978" w:rsidRDefault="00EF4A52" w:rsidP="00421257">
      <w:pPr>
        <w:pStyle w:val="ac"/>
        <w:ind w:firstLine="567"/>
        <w:jc w:val="both"/>
        <w:rPr>
          <w:rFonts w:ascii="Times New Roman" w:hAnsi="Times New Roman"/>
          <w:sz w:val="28"/>
          <w:szCs w:val="28"/>
        </w:rPr>
      </w:pPr>
      <w:r w:rsidRPr="00932978">
        <w:rPr>
          <w:rFonts w:ascii="Times New Roman" w:hAnsi="Times New Roman"/>
          <w:sz w:val="28"/>
          <w:szCs w:val="28"/>
        </w:rPr>
        <w:t>1</w:t>
      </w:r>
      <w:r w:rsidR="00450CAF" w:rsidRPr="00932978">
        <w:rPr>
          <w:rFonts w:ascii="Times New Roman" w:hAnsi="Times New Roman"/>
          <w:sz w:val="28"/>
          <w:szCs w:val="28"/>
        </w:rPr>
        <w:t>2</w:t>
      </w:r>
      <w:r w:rsidRPr="00932978">
        <w:rPr>
          <w:rFonts w:ascii="Times New Roman" w:hAnsi="Times New Roman"/>
          <w:sz w:val="28"/>
          <w:szCs w:val="28"/>
        </w:rPr>
        <w:t>)</w:t>
      </w:r>
      <w:r w:rsidR="00B3578C" w:rsidRPr="00932978">
        <w:rPr>
          <w:rFonts w:ascii="Times New Roman" w:hAnsi="Times New Roman"/>
          <w:sz w:val="28"/>
          <w:szCs w:val="28"/>
        </w:rPr>
        <w:t xml:space="preserve"> </w:t>
      </w:r>
      <w:r w:rsidRPr="00932978">
        <w:rPr>
          <w:rFonts w:ascii="Times New Roman" w:hAnsi="Times New Roman"/>
          <w:sz w:val="28"/>
          <w:szCs w:val="28"/>
        </w:rPr>
        <w:t>о</w:t>
      </w:r>
      <w:r w:rsidR="00421257" w:rsidRPr="00932978">
        <w:rPr>
          <w:rFonts w:ascii="Times New Roman" w:hAnsi="Times New Roman"/>
          <w:sz w:val="28"/>
          <w:szCs w:val="28"/>
        </w:rPr>
        <w:t>существление закупки технического и авторского надзора за проведением работ по сохранению объекта культурного наследия (памятника истории и культуры) народов Российской Федерации авторами проекта</w:t>
      </w:r>
      <w:r w:rsidR="00000FA2" w:rsidRPr="00932978">
        <w:rPr>
          <w:rFonts w:ascii="Times New Roman" w:hAnsi="Times New Roman"/>
          <w:sz w:val="28"/>
          <w:szCs w:val="28"/>
        </w:rPr>
        <w:t>;</w:t>
      </w:r>
    </w:p>
    <w:p w:rsidR="00421257" w:rsidRPr="00932978" w:rsidRDefault="00421257" w:rsidP="00421257">
      <w:pPr>
        <w:pStyle w:val="ac"/>
        <w:ind w:firstLine="567"/>
        <w:jc w:val="both"/>
        <w:rPr>
          <w:rFonts w:ascii="Times New Roman" w:hAnsi="Times New Roman"/>
          <w:sz w:val="28"/>
          <w:szCs w:val="28"/>
        </w:rPr>
      </w:pPr>
      <w:r w:rsidRPr="00932978">
        <w:rPr>
          <w:rFonts w:ascii="Times New Roman" w:hAnsi="Times New Roman"/>
          <w:sz w:val="28"/>
          <w:szCs w:val="28"/>
        </w:rPr>
        <w:t>1</w:t>
      </w:r>
      <w:r w:rsidR="00450CAF" w:rsidRPr="00932978">
        <w:rPr>
          <w:rFonts w:ascii="Times New Roman" w:hAnsi="Times New Roman"/>
          <w:sz w:val="28"/>
          <w:szCs w:val="28"/>
        </w:rPr>
        <w:t>3</w:t>
      </w:r>
      <w:r w:rsidR="00000FA2" w:rsidRPr="00932978">
        <w:rPr>
          <w:rFonts w:ascii="Times New Roman" w:hAnsi="Times New Roman"/>
          <w:sz w:val="28"/>
          <w:szCs w:val="28"/>
        </w:rPr>
        <w:t>)</w:t>
      </w:r>
      <w:r w:rsidR="00B3578C" w:rsidRPr="00932978">
        <w:rPr>
          <w:rFonts w:ascii="Times New Roman" w:hAnsi="Times New Roman"/>
          <w:sz w:val="28"/>
          <w:szCs w:val="28"/>
        </w:rPr>
        <w:t xml:space="preserve"> </w:t>
      </w:r>
      <w:r w:rsidR="00000FA2" w:rsidRPr="00932978">
        <w:rPr>
          <w:rFonts w:ascii="Times New Roman" w:hAnsi="Times New Roman"/>
          <w:sz w:val="28"/>
          <w:szCs w:val="28"/>
        </w:rPr>
        <w:t>о</w:t>
      </w:r>
      <w:r w:rsidRPr="00932978">
        <w:rPr>
          <w:rFonts w:ascii="Times New Roman" w:hAnsi="Times New Roman"/>
          <w:sz w:val="28"/>
          <w:szCs w:val="28"/>
        </w:rPr>
        <w:t>существление закупки услуг, связанных с направлением работника в служебную командировку, в том числе проезд к месту служебной командировки и обратно, наем жилого помещения, транспортное обслуживание, обеспечение питания, услуги связи</w:t>
      </w:r>
      <w:r w:rsidR="00000FA2" w:rsidRPr="00932978">
        <w:rPr>
          <w:rFonts w:ascii="Times New Roman" w:hAnsi="Times New Roman"/>
          <w:sz w:val="28"/>
          <w:szCs w:val="28"/>
        </w:rPr>
        <w:t>;</w:t>
      </w:r>
    </w:p>
    <w:p w:rsidR="00421257" w:rsidRPr="00932978" w:rsidRDefault="00421257" w:rsidP="00421257">
      <w:pPr>
        <w:pStyle w:val="ac"/>
        <w:ind w:firstLine="567"/>
        <w:jc w:val="both"/>
        <w:rPr>
          <w:rFonts w:ascii="Times New Roman" w:hAnsi="Times New Roman"/>
          <w:sz w:val="28"/>
          <w:szCs w:val="28"/>
        </w:rPr>
      </w:pPr>
      <w:r w:rsidRPr="00932978">
        <w:rPr>
          <w:rFonts w:ascii="Times New Roman" w:hAnsi="Times New Roman"/>
          <w:sz w:val="28"/>
          <w:szCs w:val="28"/>
        </w:rPr>
        <w:t>1</w:t>
      </w:r>
      <w:r w:rsidR="00450CAF" w:rsidRPr="00932978">
        <w:rPr>
          <w:rFonts w:ascii="Times New Roman" w:hAnsi="Times New Roman"/>
          <w:sz w:val="28"/>
          <w:szCs w:val="28"/>
        </w:rPr>
        <w:t>4</w:t>
      </w:r>
      <w:r w:rsidR="00000FA2" w:rsidRPr="00932978">
        <w:rPr>
          <w:rFonts w:ascii="Times New Roman" w:hAnsi="Times New Roman"/>
          <w:sz w:val="28"/>
          <w:szCs w:val="28"/>
        </w:rPr>
        <w:t>) о</w:t>
      </w:r>
      <w:r w:rsidRPr="00932978">
        <w:rPr>
          <w:rFonts w:ascii="Times New Roman" w:hAnsi="Times New Roman"/>
          <w:sz w:val="28"/>
          <w:szCs w:val="28"/>
        </w:rPr>
        <w:t xml:space="preserve">существление закупки услуг по техническому содержанию, охране и обслуживанию одного или нескольких нежилых помещений, переданных в безвозмездное пользование </w:t>
      </w:r>
      <w:r w:rsidR="00000FA2" w:rsidRPr="00932978">
        <w:rPr>
          <w:rFonts w:ascii="Times New Roman" w:hAnsi="Times New Roman"/>
          <w:sz w:val="28"/>
          <w:szCs w:val="28"/>
        </w:rPr>
        <w:t>З</w:t>
      </w:r>
      <w:r w:rsidRPr="00932978">
        <w:rPr>
          <w:rFonts w:ascii="Times New Roman" w:hAnsi="Times New Roman"/>
          <w:sz w:val="28"/>
          <w:szCs w:val="28"/>
        </w:rPr>
        <w:t xml:space="preserve">аказчику, в случае если данные услуги оказываются другому лицу или лицам, пользующимся нежилыми помещениями, находящимися в здании, в котором расположены помещения, переданные в безвозмездное пользование </w:t>
      </w:r>
      <w:r w:rsidR="00000FA2" w:rsidRPr="00932978">
        <w:rPr>
          <w:rFonts w:ascii="Times New Roman" w:hAnsi="Times New Roman"/>
          <w:sz w:val="28"/>
          <w:szCs w:val="28"/>
        </w:rPr>
        <w:t>З</w:t>
      </w:r>
      <w:r w:rsidRPr="00932978">
        <w:rPr>
          <w:rFonts w:ascii="Times New Roman" w:hAnsi="Times New Roman"/>
          <w:sz w:val="28"/>
          <w:szCs w:val="28"/>
        </w:rPr>
        <w:t>аказчику</w:t>
      </w:r>
      <w:r w:rsidR="00000FA2" w:rsidRPr="00932978">
        <w:rPr>
          <w:rFonts w:ascii="Times New Roman" w:hAnsi="Times New Roman"/>
          <w:sz w:val="28"/>
          <w:szCs w:val="28"/>
        </w:rPr>
        <w:t>;</w:t>
      </w:r>
    </w:p>
    <w:p w:rsidR="00421257" w:rsidRPr="00932978" w:rsidRDefault="00000FA2" w:rsidP="00421257">
      <w:pPr>
        <w:pStyle w:val="ac"/>
        <w:ind w:firstLine="567"/>
        <w:jc w:val="both"/>
        <w:rPr>
          <w:rFonts w:ascii="Times New Roman" w:hAnsi="Times New Roman"/>
          <w:sz w:val="28"/>
          <w:szCs w:val="28"/>
        </w:rPr>
      </w:pPr>
      <w:r w:rsidRPr="00932978">
        <w:rPr>
          <w:rFonts w:ascii="Times New Roman" w:hAnsi="Times New Roman"/>
          <w:sz w:val="28"/>
          <w:szCs w:val="28"/>
        </w:rPr>
        <w:t>1</w:t>
      </w:r>
      <w:r w:rsidR="00450CAF" w:rsidRPr="00932978">
        <w:rPr>
          <w:rFonts w:ascii="Times New Roman" w:hAnsi="Times New Roman"/>
          <w:sz w:val="28"/>
          <w:szCs w:val="28"/>
        </w:rPr>
        <w:t>5</w:t>
      </w:r>
      <w:r w:rsidRPr="00932978">
        <w:rPr>
          <w:rFonts w:ascii="Times New Roman" w:hAnsi="Times New Roman"/>
          <w:sz w:val="28"/>
          <w:szCs w:val="28"/>
        </w:rPr>
        <w:t>) п</w:t>
      </w:r>
      <w:r w:rsidR="00421257" w:rsidRPr="00932978">
        <w:rPr>
          <w:rFonts w:ascii="Times New Roman" w:hAnsi="Times New Roman"/>
          <w:sz w:val="28"/>
          <w:szCs w:val="28"/>
        </w:rPr>
        <w:t xml:space="preserve">ривлечение в ходе исполнения государственного </w:t>
      </w:r>
      <w:r w:rsidR="00C86AFB" w:rsidRPr="00932978">
        <w:rPr>
          <w:rFonts w:ascii="Times New Roman" w:hAnsi="Times New Roman"/>
          <w:sz w:val="28"/>
          <w:szCs w:val="28"/>
        </w:rPr>
        <w:t>договор</w:t>
      </w:r>
      <w:r w:rsidR="00421257" w:rsidRPr="00932978">
        <w:rPr>
          <w:rFonts w:ascii="Times New Roman" w:hAnsi="Times New Roman"/>
          <w:sz w:val="28"/>
          <w:szCs w:val="28"/>
        </w:rPr>
        <w:t xml:space="preserve">а или гражданско-правового договора иных лиц для поставок товаров, выполнения работ, оказания услуг, необходимых для выполнения указанных в таком государственном </w:t>
      </w:r>
      <w:r w:rsidR="00C86AFB" w:rsidRPr="00932978">
        <w:rPr>
          <w:rFonts w:ascii="Times New Roman" w:hAnsi="Times New Roman"/>
          <w:sz w:val="28"/>
          <w:szCs w:val="28"/>
        </w:rPr>
        <w:t>договор</w:t>
      </w:r>
      <w:r w:rsidR="00421257" w:rsidRPr="00932978">
        <w:rPr>
          <w:rFonts w:ascii="Times New Roman" w:hAnsi="Times New Roman"/>
          <w:sz w:val="28"/>
          <w:szCs w:val="28"/>
        </w:rPr>
        <w:t>е или гражданско-правовом договоре обязательств</w:t>
      </w:r>
      <w:r w:rsidRPr="00932978">
        <w:rPr>
          <w:rFonts w:ascii="Times New Roman" w:hAnsi="Times New Roman"/>
          <w:sz w:val="28"/>
          <w:szCs w:val="28"/>
        </w:rPr>
        <w:t>;</w:t>
      </w:r>
    </w:p>
    <w:p w:rsidR="00421257" w:rsidRPr="00932978" w:rsidRDefault="00421257" w:rsidP="00421257">
      <w:pPr>
        <w:pStyle w:val="ac"/>
        <w:ind w:firstLine="567"/>
        <w:jc w:val="both"/>
        <w:rPr>
          <w:rFonts w:ascii="Times New Roman" w:hAnsi="Times New Roman"/>
          <w:sz w:val="28"/>
          <w:szCs w:val="28"/>
        </w:rPr>
      </w:pPr>
      <w:r w:rsidRPr="00932978">
        <w:rPr>
          <w:rFonts w:ascii="Times New Roman" w:hAnsi="Times New Roman"/>
          <w:sz w:val="28"/>
          <w:szCs w:val="28"/>
        </w:rPr>
        <w:t>1</w:t>
      </w:r>
      <w:r w:rsidR="00450CAF" w:rsidRPr="00932978">
        <w:rPr>
          <w:rFonts w:ascii="Times New Roman" w:hAnsi="Times New Roman"/>
          <w:sz w:val="28"/>
          <w:szCs w:val="28"/>
        </w:rPr>
        <w:t>6</w:t>
      </w:r>
      <w:r w:rsidR="00000FA2" w:rsidRPr="00932978">
        <w:rPr>
          <w:rFonts w:ascii="Times New Roman" w:hAnsi="Times New Roman"/>
          <w:sz w:val="28"/>
          <w:szCs w:val="28"/>
        </w:rPr>
        <w:t>) з</w:t>
      </w:r>
      <w:r w:rsidRPr="00932978">
        <w:rPr>
          <w:rFonts w:ascii="Times New Roman" w:hAnsi="Times New Roman"/>
          <w:sz w:val="28"/>
          <w:szCs w:val="28"/>
        </w:rPr>
        <w:t>аключение договора энергоснабжения или купли-продажи электрической энергии с гарантирующим поставщиком электрической энергии</w:t>
      </w:r>
      <w:r w:rsidR="00000FA2" w:rsidRPr="00932978">
        <w:rPr>
          <w:rFonts w:ascii="Times New Roman" w:hAnsi="Times New Roman"/>
          <w:sz w:val="28"/>
          <w:szCs w:val="28"/>
        </w:rPr>
        <w:t>;</w:t>
      </w:r>
    </w:p>
    <w:p w:rsidR="00421257" w:rsidRPr="00932978" w:rsidRDefault="00421257" w:rsidP="00421257">
      <w:pPr>
        <w:pStyle w:val="ac"/>
        <w:ind w:firstLine="567"/>
        <w:jc w:val="both"/>
        <w:rPr>
          <w:rFonts w:ascii="Times New Roman" w:hAnsi="Times New Roman"/>
          <w:sz w:val="28"/>
          <w:szCs w:val="28"/>
        </w:rPr>
      </w:pPr>
      <w:r w:rsidRPr="00932978">
        <w:rPr>
          <w:rFonts w:ascii="Times New Roman" w:hAnsi="Times New Roman"/>
          <w:sz w:val="28"/>
          <w:szCs w:val="28"/>
        </w:rPr>
        <w:t>1</w:t>
      </w:r>
      <w:r w:rsidR="00450CAF" w:rsidRPr="00932978">
        <w:rPr>
          <w:rFonts w:ascii="Times New Roman" w:hAnsi="Times New Roman"/>
          <w:sz w:val="28"/>
          <w:szCs w:val="28"/>
        </w:rPr>
        <w:t>7</w:t>
      </w:r>
      <w:r w:rsidR="00000FA2" w:rsidRPr="00932978">
        <w:rPr>
          <w:rFonts w:ascii="Times New Roman" w:hAnsi="Times New Roman"/>
          <w:sz w:val="28"/>
          <w:szCs w:val="28"/>
        </w:rPr>
        <w:t>)</w:t>
      </w:r>
      <w:r w:rsidR="00C73CFE" w:rsidRPr="00932978">
        <w:rPr>
          <w:rFonts w:ascii="Times New Roman" w:hAnsi="Times New Roman"/>
          <w:sz w:val="28"/>
          <w:szCs w:val="28"/>
        </w:rPr>
        <w:t xml:space="preserve"> </w:t>
      </w:r>
      <w:r w:rsidR="00000FA2" w:rsidRPr="00932978">
        <w:rPr>
          <w:rFonts w:ascii="Times New Roman" w:hAnsi="Times New Roman"/>
          <w:sz w:val="28"/>
          <w:szCs w:val="28"/>
        </w:rPr>
        <w:t>в</w:t>
      </w:r>
      <w:r w:rsidRPr="00932978">
        <w:rPr>
          <w:rFonts w:ascii="Times New Roman" w:hAnsi="Times New Roman"/>
          <w:sz w:val="28"/>
          <w:szCs w:val="28"/>
        </w:rPr>
        <w:t>ыполнение работ по мобилизационной подготовке</w:t>
      </w:r>
      <w:r w:rsidR="00000FA2" w:rsidRPr="00932978">
        <w:rPr>
          <w:rFonts w:ascii="Times New Roman" w:hAnsi="Times New Roman"/>
          <w:sz w:val="28"/>
          <w:szCs w:val="28"/>
        </w:rPr>
        <w:t>;</w:t>
      </w:r>
    </w:p>
    <w:p w:rsidR="00421257" w:rsidRPr="00932978" w:rsidRDefault="00421257" w:rsidP="00421257">
      <w:pPr>
        <w:pStyle w:val="ac"/>
        <w:ind w:firstLine="567"/>
        <w:jc w:val="both"/>
        <w:rPr>
          <w:rFonts w:ascii="Times New Roman" w:hAnsi="Times New Roman"/>
          <w:sz w:val="28"/>
          <w:szCs w:val="28"/>
        </w:rPr>
      </w:pPr>
      <w:proofErr w:type="gramStart"/>
      <w:r w:rsidRPr="00932978">
        <w:rPr>
          <w:rFonts w:ascii="Times New Roman" w:hAnsi="Times New Roman"/>
          <w:sz w:val="28"/>
          <w:szCs w:val="28"/>
        </w:rPr>
        <w:t>1</w:t>
      </w:r>
      <w:r w:rsidR="00450CAF" w:rsidRPr="00932978">
        <w:rPr>
          <w:rFonts w:ascii="Times New Roman" w:hAnsi="Times New Roman"/>
          <w:sz w:val="28"/>
          <w:szCs w:val="28"/>
        </w:rPr>
        <w:t>8</w:t>
      </w:r>
      <w:r w:rsidR="00000FA2" w:rsidRPr="00932978">
        <w:rPr>
          <w:rFonts w:ascii="Times New Roman" w:hAnsi="Times New Roman"/>
          <w:sz w:val="28"/>
          <w:szCs w:val="28"/>
        </w:rPr>
        <w:t>) о</w:t>
      </w:r>
      <w:r w:rsidRPr="00932978">
        <w:rPr>
          <w:rFonts w:ascii="Times New Roman" w:hAnsi="Times New Roman"/>
          <w:sz w:val="28"/>
          <w:szCs w:val="28"/>
        </w:rPr>
        <w:t>существление закупки печатных изданий или электронных изданий определенных авторов, в том числе программно-технических средств и средств защиты информации, у издателей таких изданий и (или) официальных дилеров в случае, если указанным лицам принадлежат исключительные права или исключительные лицензии на использование таких изданий, а также оказание услуг по предоставлению доступа к электронным изданиям, программно-техническим средствам и средствам защиты информации</w:t>
      </w:r>
      <w:r w:rsidR="00000FA2" w:rsidRPr="00932978">
        <w:rPr>
          <w:rFonts w:ascii="Times New Roman" w:hAnsi="Times New Roman"/>
          <w:sz w:val="28"/>
          <w:szCs w:val="28"/>
        </w:rPr>
        <w:t>;</w:t>
      </w:r>
      <w:proofErr w:type="gramEnd"/>
    </w:p>
    <w:p w:rsidR="00421257" w:rsidRPr="00932978" w:rsidRDefault="00450CAF" w:rsidP="00421257">
      <w:pPr>
        <w:pStyle w:val="ac"/>
        <w:ind w:firstLine="567"/>
        <w:jc w:val="both"/>
        <w:rPr>
          <w:rFonts w:ascii="Times New Roman" w:hAnsi="Times New Roman"/>
          <w:sz w:val="28"/>
          <w:szCs w:val="28"/>
        </w:rPr>
      </w:pPr>
      <w:r w:rsidRPr="00932978">
        <w:rPr>
          <w:rFonts w:ascii="Times New Roman" w:hAnsi="Times New Roman"/>
          <w:sz w:val="28"/>
          <w:szCs w:val="28"/>
        </w:rPr>
        <w:t>19</w:t>
      </w:r>
      <w:r w:rsidR="00000FA2" w:rsidRPr="00932978">
        <w:rPr>
          <w:rFonts w:ascii="Times New Roman" w:hAnsi="Times New Roman"/>
          <w:sz w:val="28"/>
          <w:szCs w:val="28"/>
        </w:rPr>
        <w:t>) з</w:t>
      </w:r>
      <w:r w:rsidR="00421257" w:rsidRPr="00932978">
        <w:rPr>
          <w:rFonts w:ascii="Times New Roman" w:hAnsi="Times New Roman"/>
          <w:sz w:val="28"/>
          <w:szCs w:val="28"/>
        </w:rPr>
        <w:t>аключение договора на посещение зоопарка, театра, кинотеатра, концерта, цирка, музея, выставки или спортивного мероприятия</w:t>
      </w:r>
      <w:r w:rsidR="00000FA2" w:rsidRPr="00932978">
        <w:rPr>
          <w:rFonts w:ascii="Times New Roman" w:hAnsi="Times New Roman"/>
          <w:sz w:val="28"/>
          <w:szCs w:val="28"/>
        </w:rPr>
        <w:t>;</w:t>
      </w:r>
    </w:p>
    <w:p w:rsidR="00421257" w:rsidRPr="00932978" w:rsidRDefault="00421257" w:rsidP="00421257">
      <w:pPr>
        <w:pStyle w:val="ac"/>
        <w:ind w:firstLine="567"/>
        <w:jc w:val="both"/>
        <w:rPr>
          <w:rFonts w:ascii="Times New Roman" w:hAnsi="Times New Roman"/>
          <w:sz w:val="28"/>
          <w:szCs w:val="28"/>
        </w:rPr>
      </w:pPr>
      <w:proofErr w:type="gramStart"/>
      <w:r w:rsidRPr="00932978">
        <w:rPr>
          <w:rFonts w:ascii="Times New Roman" w:hAnsi="Times New Roman"/>
          <w:sz w:val="28"/>
          <w:szCs w:val="28"/>
        </w:rPr>
        <w:t>2</w:t>
      </w:r>
      <w:r w:rsidR="00450CAF" w:rsidRPr="00932978">
        <w:rPr>
          <w:rFonts w:ascii="Times New Roman" w:hAnsi="Times New Roman"/>
          <w:sz w:val="28"/>
          <w:szCs w:val="28"/>
        </w:rPr>
        <w:t>0</w:t>
      </w:r>
      <w:r w:rsidR="00000FA2" w:rsidRPr="00932978">
        <w:rPr>
          <w:rFonts w:ascii="Times New Roman" w:hAnsi="Times New Roman"/>
          <w:sz w:val="28"/>
          <w:szCs w:val="28"/>
        </w:rPr>
        <w:t xml:space="preserve">) </w:t>
      </w:r>
      <w:r w:rsidR="000D46C9" w:rsidRPr="00932978">
        <w:rPr>
          <w:rFonts w:ascii="Times New Roman" w:hAnsi="Times New Roman"/>
          <w:sz w:val="28"/>
          <w:szCs w:val="28"/>
        </w:rPr>
        <w:t>заключение договора, предметом которого является аренда или приобретение нежилого здания, строения, сооружения, в том числе спортивного, земельного участка, нежилого либо жилого помещения, а также имущества, необходимого для участия и (или) организации физкультурных (спортивных) мероприятий, выставок, семинаров, конференций, форумов, в том числе международных;</w:t>
      </w:r>
      <w:proofErr w:type="gramEnd"/>
    </w:p>
    <w:p w:rsidR="00421257" w:rsidRPr="00932978" w:rsidRDefault="00421257" w:rsidP="00B94054">
      <w:pPr>
        <w:pStyle w:val="ac"/>
        <w:ind w:firstLine="567"/>
        <w:jc w:val="both"/>
        <w:rPr>
          <w:rFonts w:ascii="Times New Roman" w:hAnsi="Times New Roman"/>
          <w:sz w:val="28"/>
          <w:szCs w:val="28"/>
        </w:rPr>
      </w:pPr>
      <w:proofErr w:type="gramStart"/>
      <w:r w:rsidRPr="00932978">
        <w:rPr>
          <w:rFonts w:ascii="Times New Roman" w:hAnsi="Times New Roman"/>
          <w:sz w:val="28"/>
          <w:szCs w:val="28"/>
        </w:rPr>
        <w:t>2</w:t>
      </w:r>
      <w:r w:rsidR="00450CAF" w:rsidRPr="00932978">
        <w:rPr>
          <w:rFonts w:ascii="Times New Roman" w:hAnsi="Times New Roman"/>
          <w:sz w:val="28"/>
          <w:szCs w:val="28"/>
        </w:rPr>
        <w:t>1</w:t>
      </w:r>
      <w:r w:rsidR="00B94054" w:rsidRPr="00932978">
        <w:rPr>
          <w:rFonts w:ascii="Times New Roman" w:hAnsi="Times New Roman"/>
          <w:sz w:val="28"/>
          <w:szCs w:val="28"/>
        </w:rPr>
        <w:t>)</w:t>
      </w:r>
      <w:r w:rsidR="000D46C9" w:rsidRPr="00932978">
        <w:rPr>
          <w:rFonts w:ascii="Times New Roman" w:hAnsi="Times New Roman"/>
          <w:sz w:val="28"/>
          <w:szCs w:val="28"/>
        </w:rPr>
        <w:t xml:space="preserve"> заключение договора в случае признания несостоявшимися конкурса, электронного аукциона,</w:t>
      </w:r>
      <w:r w:rsidR="000E1E16" w:rsidRPr="00932978">
        <w:rPr>
          <w:rFonts w:ascii="Times New Roman" w:hAnsi="Times New Roman"/>
          <w:sz w:val="28"/>
          <w:szCs w:val="28"/>
        </w:rPr>
        <w:t xml:space="preserve"> электронного запроса предложений,</w:t>
      </w:r>
      <w:r w:rsidR="000D46C9" w:rsidRPr="00932978">
        <w:rPr>
          <w:rFonts w:ascii="Times New Roman" w:hAnsi="Times New Roman"/>
          <w:sz w:val="28"/>
          <w:szCs w:val="28"/>
        </w:rPr>
        <w:t xml:space="preserve"> запроса котировок, в том числе закупок в электронной форме по причине отсутствия заявок на участие в процедуре закупки,</w:t>
      </w:r>
      <w:r w:rsidR="000E1E16" w:rsidRPr="00932978">
        <w:rPr>
          <w:rFonts w:ascii="Times New Roman" w:hAnsi="Times New Roman"/>
          <w:sz w:val="28"/>
          <w:szCs w:val="28"/>
        </w:rPr>
        <w:t xml:space="preserve"> поступления одной заявки на учас</w:t>
      </w:r>
      <w:r w:rsidR="006A4767" w:rsidRPr="00932978">
        <w:rPr>
          <w:rFonts w:ascii="Times New Roman" w:hAnsi="Times New Roman"/>
          <w:sz w:val="28"/>
          <w:szCs w:val="28"/>
        </w:rPr>
        <w:t>т</w:t>
      </w:r>
      <w:r w:rsidR="000E1E16" w:rsidRPr="00932978">
        <w:rPr>
          <w:rFonts w:ascii="Times New Roman" w:hAnsi="Times New Roman"/>
          <w:sz w:val="28"/>
          <w:szCs w:val="28"/>
        </w:rPr>
        <w:t>ие в процедуре закупки</w:t>
      </w:r>
      <w:r w:rsidR="006A4767" w:rsidRPr="00932978">
        <w:rPr>
          <w:rFonts w:ascii="Times New Roman" w:hAnsi="Times New Roman"/>
          <w:sz w:val="28"/>
          <w:szCs w:val="28"/>
        </w:rPr>
        <w:t>,</w:t>
      </w:r>
      <w:r w:rsidR="000D46C9" w:rsidRPr="00932978">
        <w:rPr>
          <w:rFonts w:ascii="Times New Roman" w:hAnsi="Times New Roman"/>
          <w:sz w:val="28"/>
          <w:szCs w:val="28"/>
        </w:rPr>
        <w:t xml:space="preserve"> в случае отклонения всех заявок или при уклонении участников, с которыми должен быть заключен договор по результатам закупки.</w:t>
      </w:r>
      <w:proofErr w:type="gramEnd"/>
      <w:r w:rsidR="000D46C9" w:rsidRPr="00932978">
        <w:rPr>
          <w:rFonts w:ascii="Times New Roman" w:hAnsi="Times New Roman"/>
          <w:sz w:val="28"/>
          <w:szCs w:val="28"/>
        </w:rPr>
        <w:t xml:space="preserve"> При этом договор должен быть заключен с единственным поставщиком (подрядчиком, исполнителем) на условиях, предусмотренных </w:t>
      </w:r>
      <w:r w:rsidR="000D46C9" w:rsidRPr="00932978">
        <w:rPr>
          <w:rFonts w:ascii="Times New Roman" w:hAnsi="Times New Roman"/>
          <w:sz w:val="28"/>
          <w:szCs w:val="28"/>
        </w:rPr>
        <w:lastRenderedPageBreak/>
        <w:t>документацией о закупке, по цене, предложенной участником закупки, с которым заключается договор, но не выше НМЦ договора;</w:t>
      </w:r>
    </w:p>
    <w:p w:rsidR="00421257" w:rsidRPr="00932978" w:rsidRDefault="00B94054" w:rsidP="00421257">
      <w:pPr>
        <w:pStyle w:val="ac"/>
        <w:ind w:firstLine="567"/>
        <w:jc w:val="both"/>
        <w:rPr>
          <w:rFonts w:ascii="Times New Roman" w:hAnsi="Times New Roman"/>
          <w:sz w:val="28"/>
          <w:szCs w:val="28"/>
        </w:rPr>
      </w:pPr>
      <w:r w:rsidRPr="00932978">
        <w:rPr>
          <w:rFonts w:ascii="Times New Roman" w:hAnsi="Times New Roman"/>
          <w:sz w:val="28"/>
          <w:szCs w:val="28"/>
        </w:rPr>
        <w:t>2</w:t>
      </w:r>
      <w:r w:rsidR="00450CAF" w:rsidRPr="00932978">
        <w:rPr>
          <w:rFonts w:ascii="Times New Roman" w:hAnsi="Times New Roman"/>
          <w:sz w:val="28"/>
          <w:szCs w:val="28"/>
        </w:rPr>
        <w:t>2</w:t>
      </w:r>
      <w:r w:rsidRPr="00932978">
        <w:rPr>
          <w:rFonts w:ascii="Times New Roman" w:hAnsi="Times New Roman"/>
          <w:sz w:val="28"/>
          <w:szCs w:val="28"/>
        </w:rPr>
        <w:t>)</w:t>
      </w:r>
      <w:r w:rsidR="000D46C9" w:rsidRPr="00932978">
        <w:rPr>
          <w:rFonts w:ascii="Times New Roman" w:hAnsi="Times New Roman"/>
          <w:sz w:val="28"/>
          <w:szCs w:val="28"/>
        </w:rPr>
        <w:t xml:space="preserve"> заключение договора в случае расторжения ранее заключенного по итогам торговых процедур договора вне зависимости от оснований расторжения такого договора;</w:t>
      </w:r>
    </w:p>
    <w:p w:rsidR="00421257" w:rsidRPr="00932978" w:rsidRDefault="00B94054" w:rsidP="00421257">
      <w:pPr>
        <w:pStyle w:val="ac"/>
        <w:ind w:firstLine="567"/>
        <w:jc w:val="both"/>
        <w:rPr>
          <w:rFonts w:ascii="Times New Roman" w:hAnsi="Times New Roman"/>
          <w:sz w:val="28"/>
          <w:szCs w:val="28"/>
        </w:rPr>
      </w:pPr>
      <w:r w:rsidRPr="00932978">
        <w:rPr>
          <w:rFonts w:ascii="Times New Roman" w:hAnsi="Times New Roman"/>
          <w:sz w:val="28"/>
          <w:szCs w:val="28"/>
        </w:rPr>
        <w:t>2</w:t>
      </w:r>
      <w:r w:rsidR="00450CAF" w:rsidRPr="00932978">
        <w:rPr>
          <w:rFonts w:ascii="Times New Roman" w:hAnsi="Times New Roman"/>
          <w:sz w:val="28"/>
          <w:szCs w:val="28"/>
        </w:rPr>
        <w:t>3</w:t>
      </w:r>
      <w:r w:rsidRPr="00932978">
        <w:rPr>
          <w:rFonts w:ascii="Times New Roman" w:hAnsi="Times New Roman"/>
          <w:sz w:val="28"/>
          <w:szCs w:val="28"/>
        </w:rPr>
        <w:t xml:space="preserve">) </w:t>
      </w:r>
      <w:r w:rsidR="000D46C9" w:rsidRPr="00932978">
        <w:rPr>
          <w:rFonts w:ascii="Times New Roman" w:hAnsi="Times New Roman"/>
          <w:sz w:val="28"/>
          <w:szCs w:val="28"/>
        </w:rPr>
        <w:t>заключение договора на организацию и проведение социально</w:t>
      </w:r>
      <w:r w:rsidR="006A4767" w:rsidRPr="00932978">
        <w:rPr>
          <w:rFonts w:ascii="Times New Roman" w:hAnsi="Times New Roman"/>
          <w:sz w:val="28"/>
          <w:szCs w:val="28"/>
        </w:rPr>
        <w:t xml:space="preserve"> значимых, культурно-массовых, научно-практических мероприятий</w:t>
      </w:r>
      <w:r w:rsidR="000D46C9" w:rsidRPr="00932978">
        <w:rPr>
          <w:rFonts w:ascii="Times New Roman" w:hAnsi="Times New Roman"/>
          <w:sz w:val="28"/>
          <w:szCs w:val="28"/>
        </w:rPr>
        <w:t xml:space="preserve">, включая заключение отдельных договоров  на организацию питания, проживания, проезда, страхование жизни и здоровья, медицинское обслуживание, предоставление и аренду необходимого оборудования, специализированных помещений и транспорта, закупку экипировки и инвентаря, наградной атрибутики. </w:t>
      </w:r>
      <w:proofErr w:type="gramStart"/>
      <w:r w:rsidR="000D46C9" w:rsidRPr="00932978">
        <w:rPr>
          <w:rFonts w:ascii="Times New Roman" w:hAnsi="Times New Roman"/>
          <w:sz w:val="28"/>
          <w:szCs w:val="28"/>
        </w:rPr>
        <w:t>К таким мероприятиям относятся конкурсы, фестивали, концерты, спартакиады, олимпиады, выставки, соревнования, волонтерские акции;</w:t>
      </w:r>
      <w:proofErr w:type="gramEnd"/>
    </w:p>
    <w:p w:rsidR="00421257" w:rsidRPr="00932978" w:rsidRDefault="00B94054" w:rsidP="00421257">
      <w:pPr>
        <w:pStyle w:val="ac"/>
        <w:ind w:firstLine="567"/>
        <w:jc w:val="both"/>
        <w:rPr>
          <w:rFonts w:ascii="Times New Roman" w:hAnsi="Times New Roman"/>
          <w:sz w:val="28"/>
          <w:szCs w:val="28"/>
        </w:rPr>
      </w:pPr>
      <w:r w:rsidRPr="00932978">
        <w:rPr>
          <w:rFonts w:ascii="Times New Roman" w:hAnsi="Times New Roman"/>
          <w:sz w:val="28"/>
          <w:szCs w:val="28"/>
        </w:rPr>
        <w:t>2</w:t>
      </w:r>
      <w:r w:rsidR="00450CAF" w:rsidRPr="00932978">
        <w:rPr>
          <w:rFonts w:ascii="Times New Roman" w:hAnsi="Times New Roman"/>
          <w:sz w:val="28"/>
          <w:szCs w:val="28"/>
        </w:rPr>
        <w:t>4</w:t>
      </w:r>
      <w:r w:rsidRPr="00932978">
        <w:rPr>
          <w:rFonts w:ascii="Times New Roman" w:hAnsi="Times New Roman"/>
          <w:sz w:val="28"/>
          <w:szCs w:val="28"/>
        </w:rPr>
        <w:t xml:space="preserve">) </w:t>
      </w:r>
      <w:r w:rsidR="000D46C9" w:rsidRPr="00932978">
        <w:rPr>
          <w:rFonts w:ascii="Times New Roman" w:hAnsi="Times New Roman"/>
          <w:sz w:val="28"/>
          <w:szCs w:val="28"/>
        </w:rPr>
        <w:t>заключение договора на поставку наркотических средств и психотропных веществ, оказание услуг по хранению, ввозу (вывозу) наркотических средств и психотропных веществ;</w:t>
      </w:r>
    </w:p>
    <w:p w:rsidR="00421257" w:rsidRPr="00932978" w:rsidRDefault="00421257" w:rsidP="00421257">
      <w:pPr>
        <w:pStyle w:val="ac"/>
        <w:ind w:firstLine="567"/>
        <w:jc w:val="both"/>
        <w:rPr>
          <w:rFonts w:ascii="Times New Roman" w:hAnsi="Times New Roman"/>
          <w:sz w:val="28"/>
          <w:szCs w:val="28"/>
        </w:rPr>
      </w:pPr>
      <w:r w:rsidRPr="00932978">
        <w:rPr>
          <w:rFonts w:ascii="Times New Roman" w:hAnsi="Times New Roman"/>
          <w:sz w:val="28"/>
          <w:szCs w:val="28"/>
        </w:rPr>
        <w:t>2</w:t>
      </w:r>
      <w:r w:rsidR="00450CAF" w:rsidRPr="00932978">
        <w:rPr>
          <w:rFonts w:ascii="Times New Roman" w:hAnsi="Times New Roman"/>
          <w:sz w:val="28"/>
          <w:szCs w:val="28"/>
        </w:rPr>
        <w:t>5</w:t>
      </w:r>
      <w:r w:rsidR="00B94054" w:rsidRPr="00932978">
        <w:rPr>
          <w:rFonts w:ascii="Times New Roman" w:hAnsi="Times New Roman"/>
          <w:sz w:val="28"/>
          <w:szCs w:val="28"/>
        </w:rPr>
        <w:t>)</w:t>
      </w:r>
      <w:r w:rsidR="000D46C9" w:rsidRPr="00932978">
        <w:rPr>
          <w:rFonts w:ascii="Times New Roman" w:hAnsi="Times New Roman"/>
          <w:sz w:val="28"/>
          <w:szCs w:val="28"/>
        </w:rPr>
        <w:t xml:space="preserve"> заключение договора в рамках осуществления гарантийного и текущего обслуживания товаров, работ, поставленных ранее, в том </w:t>
      </w:r>
      <w:proofErr w:type="gramStart"/>
      <w:r w:rsidR="000D46C9" w:rsidRPr="00932978">
        <w:rPr>
          <w:rFonts w:ascii="Times New Roman" w:hAnsi="Times New Roman"/>
          <w:sz w:val="28"/>
          <w:szCs w:val="28"/>
        </w:rPr>
        <w:t>числе</w:t>
      </w:r>
      <w:proofErr w:type="gramEnd"/>
      <w:r w:rsidR="000D46C9" w:rsidRPr="00932978">
        <w:rPr>
          <w:rFonts w:ascii="Times New Roman" w:hAnsi="Times New Roman"/>
          <w:sz w:val="28"/>
          <w:szCs w:val="28"/>
        </w:rPr>
        <w:t xml:space="preserve"> когда выбор иного поставщика невозможен по условиям гарантии;</w:t>
      </w:r>
    </w:p>
    <w:p w:rsidR="000D46C9" w:rsidRPr="00932978" w:rsidRDefault="00B94054" w:rsidP="000D46C9">
      <w:pPr>
        <w:pStyle w:val="ac"/>
        <w:ind w:firstLine="567"/>
        <w:jc w:val="both"/>
        <w:rPr>
          <w:rFonts w:ascii="Times New Roman" w:hAnsi="Times New Roman"/>
          <w:sz w:val="28"/>
          <w:szCs w:val="28"/>
        </w:rPr>
      </w:pPr>
      <w:r w:rsidRPr="00932978">
        <w:rPr>
          <w:rFonts w:ascii="Times New Roman" w:hAnsi="Times New Roman"/>
          <w:sz w:val="28"/>
          <w:szCs w:val="28"/>
        </w:rPr>
        <w:t>2</w:t>
      </w:r>
      <w:r w:rsidR="00450CAF" w:rsidRPr="00932978">
        <w:rPr>
          <w:rFonts w:ascii="Times New Roman" w:hAnsi="Times New Roman"/>
          <w:sz w:val="28"/>
          <w:szCs w:val="28"/>
        </w:rPr>
        <w:t>6</w:t>
      </w:r>
      <w:r w:rsidRPr="00932978">
        <w:rPr>
          <w:rFonts w:ascii="Times New Roman" w:hAnsi="Times New Roman"/>
          <w:sz w:val="28"/>
          <w:szCs w:val="28"/>
        </w:rPr>
        <w:t xml:space="preserve">) </w:t>
      </w:r>
      <w:r w:rsidR="000D46C9" w:rsidRPr="00932978">
        <w:rPr>
          <w:rFonts w:ascii="Times New Roman" w:hAnsi="Times New Roman"/>
          <w:sz w:val="28"/>
          <w:szCs w:val="28"/>
        </w:rPr>
        <w:t>заключение договоров на оказание услуг по проведению экспертизы в случаях, предусмотренных нормативными правовыми актами Российской Федерации, нормативными правовыми актами Самарской области;</w:t>
      </w:r>
    </w:p>
    <w:p w:rsidR="000D46C9" w:rsidRPr="00932978" w:rsidRDefault="000D46C9" w:rsidP="000D46C9">
      <w:pPr>
        <w:pStyle w:val="ac"/>
        <w:ind w:firstLine="567"/>
        <w:jc w:val="both"/>
        <w:rPr>
          <w:rFonts w:ascii="Times New Roman" w:hAnsi="Times New Roman"/>
          <w:sz w:val="28"/>
          <w:szCs w:val="28"/>
        </w:rPr>
      </w:pPr>
      <w:r w:rsidRPr="00932978">
        <w:rPr>
          <w:rFonts w:ascii="Times New Roman" w:hAnsi="Times New Roman"/>
          <w:sz w:val="28"/>
          <w:szCs w:val="28"/>
        </w:rPr>
        <w:t>2</w:t>
      </w:r>
      <w:r w:rsidR="00450CAF" w:rsidRPr="00932978">
        <w:rPr>
          <w:rFonts w:ascii="Times New Roman" w:hAnsi="Times New Roman"/>
          <w:sz w:val="28"/>
          <w:szCs w:val="28"/>
        </w:rPr>
        <w:t>7</w:t>
      </w:r>
      <w:r w:rsidRPr="00932978">
        <w:rPr>
          <w:rFonts w:ascii="Times New Roman" w:hAnsi="Times New Roman"/>
          <w:sz w:val="28"/>
          <w:szCs w:val="28"/>
        </w:rPr>
        <w:t>) заключение договора на оказание услуг по поддержке и (или) изменению сайта Заказчика и информационных сайтов в интересах Заказчика;</w:t>
      </w:r>
    </w:p>
    <w:p w:rsidR="000D46C9" w:rsidRPr="00932978" w:rsidRDefault="000D46C9" w:rsidP="000D46C9">
      <w:pPr>
        <w:pStyle w:val="ac"/>
        <w:ind w:firstLine="567"/>
        <w:jc w:val="both"/>
        <w:rPr>
          <w:rFonts w:ascii="Times New Roman" w:hAnsi="Times New Roman"/>
          <w:sz w:val="28"/>
          <w:szCs w:val="28"/>
        </w:rPr>
      </w:pPr>
      <w:r w:rsidRPr="00932978">
        <w:rPr>
          <w:rFonts w:ascii="Times New Roman" w:hAnsi="Times New Roman"/>
          <w:sz w:val="28"/>
          <w:szCs w:val="28"/>
        </w:rPr>
        <w:t>2</w:t>
      </w:r>
      <w:r w:rsidR="00450CAF" w:rsidRPr="00932978">
        <w:rPr>
          <w:rFonts w:ascii="Times New Roman" w:hAnsi="Times New Roman"/>
          <w:sz w:val="28"/>
          <w:szCs w:val="28"/>
        </w:rPr>
        <w:t>8</w:t>
      </w:r>
      <w:r w:rsidRPr="00932978">
        <w:rPr>
          <w:rFonts w:ascii="Times New Roman" w:hAnsi="Times New Roman"/>
          <w:sz w:val="28"/>
          <w:szCs w:val="28"/>
        </w:rPr>
        <w:t>) заключение договора на оказание услуг по информационному сопровождению, обслуживанию, обновлению справочно-правовых систем, а также систем ведения бухгалтерского и кадрового учета;</w:t>
      </w:r>
    </w:p>
    <w:p w:rsidR="000D46C9" w:rsidRPr="00932978" w:rsidRDefault="00450CAF" w:rsidP="000D46C9">
      <w:pPr>
        <w:pStyle w:val="ac"/>
        <w:ind w:firstLine="567"/>
        <w:jc w:val="both"/>
        <w:rPr>
          <w:rFonts w:ascii="Times New Roman" w:hAnsi="Times New Roman"/>
          <w:sz w:val="28"/>
          <w:szCs w:val="28"/>
        </w:rPr>
      </w:pPr>
      <w:r w:rsidRPr="00932978">
        <w:rPr>
          <w:rFonts w:ascii="Times New Roman" w:hAnsi="Times New Roman"/>
          <w:sz w:val="28"/>
          <w:szCs w:val="28"/>
        </w:rPr>
        <w:t>29</w:t>
      </w:r>
      <w:r w:rsidR="000D46C9" w:rsidRPr="00932978">
        <w:rPr>
          <w:rFonts w:ascii="Times New Roman" w:hAnsi="Times New Roman"/>
          <w:sz w:val="28"/>
          <w:szCs w:val="28"/>
        </w:rPr>
        <w:t>) заключение договора на оказание услуг по предоставлению персонала.</w:t>
      </w:r>
    </w:p>
    <w:p w:rsidR="000D46C9" w:rsidRPr="00932978" w:rsidRDefault="000D46C9" w:rsidP="000D46C9">
      <w:pPr>
        <w:pStyle w:val="ac"/>
        <w:ind w:firstLine="567"/>
        <w:jc w:val="both"/>
        <w:rPr>
          <w:rFonts w:ascii="Times New Roman" w:hAnsi="Times New Roman"/>
          <w:sz w:val="28"/>
          <w:szCs w:val="28"/>
        </w:rPr>
      </w:pPr>
      <w:r w:rsidRPr="00932978">
        <w:rPr>
          <w:rFonts w:ascii="Times New Roman" w:hAnsi="Times New Roman"/>
          <w:sz w:val="28"/>
          <w:szCs w:val="28"/>
        </w:rPr>
        <w:t>3</w:t>
      </w:r>
      <w:r w:rsidR="00450CAF" w:rsidRPr="00932978">
        <w:rPr>
          <w:rFonts w:ascii="Times New Roman" w:hAnsi="Times New Roman"/>
          <w:sz w:val="28"/>
          <w:szCs w:val="28"/>
        </w:rPr>
        <w:t>0</w:t>
      </w:r>
      <w:r w:rsidRPr="00932978">
        <w:rPr>
          <w:rFonts w:ascii="Times New Roman" w:hAnsi="Times New Roman"/>
          <w:sz w:val="28"/>
          <w:szCs w:val="28"/>
        </w:rPr>
        <w:t>) заключение договора на поставку товара, оказание услуг, выполнение работ для исполнения требований кредитных организаций, вытекающих из обязательств Заказчика как заемщика денежных средств, в том числе для выполнения отлагательных условий, исполнение которых в рамках заключенного кредитного соглашения могут выполнять лишь организации, соответствующие требованиям кредитной организации;</w:t>
      </w:r>
    </w:p>
    <w:p w:rsidR="000D46C9" w:rsidRPr="00932978" w:rsidRDefault="000D46C9" w:rsidP="000D46C9">
      <w:pPr>
        <w:pStyle w:val="ac"/>
        <w:ind w:firstLine="567"/>
        <w:jc w:val="both"/>
        <w:rPr>
          <w:rFonts w:ascii="Times New Roman" w:hAnsi="Times New Roman"/>
          <w:sz w:val="28"/>
          <w:szCs w:val="28"/>
        </w:rPr>
      </w:pPr>
      <w:r w:rsidRPr="00932978">
        <w:rPr>
          <w:rFonts w:ascii="Times New Roman" w:hAnsi="Times New Roman"/>
          <w:sz w:val="28"/>
          <w:szCs w:val="28"/>
        </w:rPr>
        <w:t>3</w:t>
      </w:r>
      <w:r w:rsidR="00450CAF" w:rsidRPr="00932978">
        <w:rPr>
          <w:rFonts w:ascii="Times New Roman" w:hAnsi="Times New Roman"/>
          <w:sz w:val="28"/>
          <w:szCs w:val="28"/>
        </w:rPr>
        <w:t>1</w:t>
      </w:r>
      <w:r w:rsidR="00C73CFE" w:rsidRPr="00932978">
        <w:rPr>
          <w:rFonts w:ascii="Times New Roman" w:hAnsi="Times New Roman"/>
          <w:sz w:val="28"/>
          <w:szCs w:val="28"/>
        </w:rPr>
        <w:t>) осуществление</w:t>
      </w:r>
      <w:r w:rsidRPr="00932978">
        <w:rPr>
          <w:rFonts w:ascii="Times New Roman" w:hAnsi="Times New Roman"/>
          <w:sz w:val="28"/>
          <w:szCs w:val="28"/>
        </w:rPr>
        <w:t xml:space="preserve"> закупки с целью аренды недвижимого имущества, аренды имущества, необходимого для участия в выставках, семинарах, конференциях, форумах, в том числе международных;</w:t>
      </w:r>
    </w:p>
    <w:p w:rsidR="00311CA7" w:rsidRPr="00932978" w:rsidRDefault="00311CA7" w:rsidP="000D46C9">
      <w:pPr>
        <w:pStyle w:val="ac"/>
        <w:ind w:firstLine="567"/>
        <w:jc w:val="both"/>
        <w:rPr>
          <w:rFonts w:ascii="Times New Roman" w:hAnsi="Times New Roman"/>
          <w:sz w:val="28"/>
          <w:szCs w:val="28"/>
        </w:rPr>
      </w:pPr>
      <w:r w:rsidRPr="00932978">
        <w:rPr>
          <w:rFonts w:ascii="Times New Roman" w:hAnsi="Times New Roman"/>
          <w:sz w:val="28"/>
          <w:szCs w:val="28"/>
        </w:rPr>
        <w:t>32)</w:t>
      </w:r>
      <w:r w:rsidR="00C73CFE" w:rsidRPr="00932978">
        <w:t xml:space="preserve"> </w:t>
      </w:r>
      <w:r w:rsidR="00C73CFE" w:rsidRPr="00932978">
        <w:rPr>
          <w:rFonts w:ascii="Times New Roman" w:hAnsi="Times New Roman"/>
          <w:sz w:val="28"/>
          <w:szCs w:val="28"/>
        </w:rPr>
        <w:t>осуществление закупки услуги электросвязи, в том числе телефонной фиксированной и мобильной связи, а также доступа в сеть Интернет (в связи с наличием существующей у Заказчика номерной емкости и оконечного оборудования конкретного оператора связи) на сумму, не превышающую 300 тыс. рублей;</w:t>
      </w:r>
    </w:p>
    <w:p w:rsidR="00C73CFE" w:rsidRPr="00932978" w:rsidRDefault="00C73CFE" w:rsidP="000D46C9">
      <w:pPr>
        <w:pStyle w:val="ac"/>
        <w:ind w:firstLine="567"/>
        <w:jc w:val="both"/>
        <w:rPr>
          <w:rFonts w:ascii="Times New Roman" w:hAnsi="Times New Roman"/>
          <w:sz w:val="28"/>
          <w:szCs w:val="28"/>
        </w:rPr>
      </w:pPr>
      <w:r w:rsidRPr="00932978">
        <w:rPr>
          <w:rFonts w:ascii="Times New Roman" w:hAnsi="Times New Roman"/>
          <w:sz w:val="28"/>
          <w:szCs w:val="28"/>
        </w:rPr>
        <w:t>33)</w:t>
      </w:r>
      <w:r w:rsidRPr="00932978">
        <w:t xml:space="preserve"> </w:t>
      </w:r>
      <w:r w:rsidRPr="00932978">
        <w:rPr>
          <w:rFonts w:ascii="Times New Roman" w:hAnsi="Times New Roman"/>
          <w:sz w:val="28"/>
          <w:szCs w:val="28"/>
        </w:rPr>
        <w:t xml:space="preserve">осуществление закупки услуги по профессиональной подготовке, переподготовке, повышению квалификации или аттестации работников Заказчика на сумму, не превышающую 200 тыс. рублей, а в случае закупки </w:t>
      </w:r>
      <w:r w:rsidRPr="00932978">
        <w:rPr>
          <w:rFonts w:ascii="Times New Roman" w:hAnsi="Times New Roman"/>
          <w:sz w:val="28"/>
          <w:szCs w:val="28"/>
        </w:rPr>
        <w:lastRenderedPageBreak/>
        <w:t>услуги, оказываемой за пределами Российской Федерации, не превышающую 500 тыс. рублей.</w:t>
      </w:r>
    </w:p>
    <w:p w:rsidR="00C73CFE" w:rsidRPr="00932978" w:rsidRDefault="00C73CFE" w:rsidP="000D46C9">
      <w:pPr>
        <w:pStyle w:val="ac"/>
        <w:ind w:firstLine="567"/>
        <w:jc w:val="both"/>
        <w:rPr>
          <w:rFonts w:ascii="Times New Roman" w:hAnsi="Times New Roman"/>
          <w:sz w:val="28"/>
          <w:szCs w:val="28"/>
        </w:rPr>
      </w:pPr>
    </w:p>
    <w:p w:rsidR="00AE5492" w:rsidRPr="00932978" w:rsidRDefault="00AE5492" w:rsidP="00AE5492">
      <w:pPr>
        <w:pStyle w:val="ac"/>
        <w:jc w:val="both"/>
        <w:rPr>
          <w:rFonts w:ascii="Times New Roman" w:hAnsi="Times New Roman"/>
          <w:b/>
          <w:sz w:val="16"/>
          <w:szCs w:val="16"/>
        </w:rPr>
      </w:pPr>
    </w:p>
    <w:p w:rsidR="00B3578C" w:rsidRPr="00932978" w:rsidRDefault="00B3578C" w:rsidP="00AE5492">
      <w:pPr>
        <w:pStyle w:val="ac"/>
        <w:jc w:val="both"/>
        <w:rPr>
          <w:rFonts w:ascii="Times New Roman" w:hAnsi="Times New Roman"/>
          <w:b/>
          <w:sz w:val="16"/>
          <w:szCs w:val="16"/>
        </w:rPr>
      </w:pPr>
    </w:p>
    <w:p w:rsidR="00AE5492" w:rsidRPr="00932978" w:rsidRDefault="000D46C9" w:rsidP="00AE5492">
      <w:pPr>
        <w:pStyle w:val="ac"/>
        <w:jc w:val="center"/>
        <w:rPr>
          <w:rFonts w:ascii="Times New Roman" w:hAnsi="Times New Roman"/>
          <w:b/>
          <w:sz w:val="28"/>
          <w:szCs w:val="28"/>
        </w:rPr>
      </w:pPr>
      <w:r w:rsidRPr="00932978">
        <w:rPr>
          <w:rFonts w:ascii="Times New Roman" w:hAnsi="Times New Roman"/>
          <w:b/>
          <w:sz w:val="28"/>
          <w:szCs w:val="28"/>
        </w:rPr>
        <w:t>2</w:t>
      </w:r>
      <w:r w:rsidR="00EF7EC9" w:rsidRPr="00932978">
        <w:rPr>
          <w:rFonts w:ascii="Times New Roman" w:hAnsi="Times New Roman"/>
          <w:b/>
          <w:sz w:val="28"/>
          <w:szCs w:val="28"/>
        </w:rPr>
        <w:t>3</w:t>
      </w:r>
      <w:r w:rsidR="00AE5492" w:rsidRPr="00932978">
        <w:rPr>
          <w:rFonts w:ascii="Times New Roman" w:hAnsi="Times New Roman"/>
          <w:b/>
          <w:sz w:val="28"/>
          <w:szCs w:val="28"/>
        </w:rPr>
        <w:t xml:space="preserve">. </w:t>
      </w:r>
      <w:r w:rsidR="00502FCC" w:rsidRPr="00932978">
        <w:rPr>
          <w:rFonts w:ascii="Times New Roman" w:hAnsi="Times New Roman"/>
          <w:b/>
          <w:sz w:val="28"/>
          <w:szCs w:val="28"/>
        </w:rPr>
        <w:t>Порядок заключения, исполнения, изменения и расторжения договора</w:t>
      </w:r>
      <w:r w:rsidR="00C86AFB" w:rsidRPr="00932978">
        <w:rPr>
          <w:rFonts w:ascii="Times New Roman" w:hAnsi="Times New Roman"/>
          <w:b/>
          <w:sz w:val="28"/>
          <w:szCs w:val="28"/>
        </w:rPr>
        <w:t>.</w:t>
      </w:r>
    </w:p>
    <w:p w:rsidR="00AE5492" w:rsidRPr="00932978" w:rsidRDefault="00AE5492" w:rsidP="00AE5492">
      <w:pPr>
        <w:pStyle w:val="ac"/>
        <w:ind w:firstLine="567"/>
        <w:rPr>
          <w:rFonts w:ascii="Times New Roman" w:hAnsi="Times New Roman"/>
          <w:sz w:val="16"/>
          <w:szCs w:val="16"/>
        </w:rPr>
      </w:pPr>
    </w:p>
    <w:p w:rsidR="00AE5492" w:rsidRPr="00932978" w:rsidRDefault="00C86AFB" w:rsidP="00AE5492">
      <w:pPr>
        <w:pStyle w:val="ac"/>
        <w:ind w:firstLine="567"/>
        <w:jc w:val="both"/>
        <w:rPr>
          <w:rFonts w:ascii="Times New Roman" w:hAnsi="Times New Roman"/>
          <w:sz w:val="28"/>
          <w:szCs w:val="28"/>
        </w:rPr>
      </w:pPr>
      <w:r w:rsidRPr="00932978">
        <w:rPr>
          <w:rFonts w:ascii="Times New Roman" w:hAnsi="Times New Roman"/>
          <w:sz w:val="28"/>
          <w:szCs w:val="28"/>
        </w:rPr>
        <w:t>2</w:t>
      </w:r>
      <w:r w:rsidR="00EF7EC9" w:rsidRPr="00932978">
        <w:rPr>
          <w:rFonts w:ascii="Times New Roman" w:hAnsi="Times New Roman"/>
          <w:sz w:val="28"/>
          <w:szCs w:val="28"/>
        </w:rPr>
        <w:t>3</w:t>
      </w:r>
      <w:r w:rsidR="00AE5492" w:rsidRPr="00932978">
        <w:rPr>
          <w:rFonts w:ascii="Times New Roman" w:hAnsi="Times New Roman"/>
          <w:sz w:val="28"/>
          <w:szCs w:val="28"/>
        </w:rPr>
        <w:t>.1. Договор заключается на условиях, предусмотренных извещением о закупке или приглашением принять участие в определении поставщика, до</w:t>
      </w:r>
      <w:r w:rsidR="00AB0AB7" w:rsidRPr="00932978">
        <w:rPr>
          <w:rFonts w:ascii="Times New Roman" w:hAnsi="Times New Roman"/>
          <w:sz w:val="28"/>
          <w:szCs w:val="28"/>
        </w:rPr>
        <w:t>кументацией о закупке и заявкой</w:t>
      </w:r>
      <w:r w:rsidR="00AE5492" w:rsidRPr="00932978">
        <w:rPr>
          <w:rFonts w:ascii="Times New Roman" w:hAnsi="Times New Roman"/>
          <w:sz w:val="28"/>
          <w:szCs w:val="28"/>
        </w:rPr>
        <w:t xml:space="preserve"> участника закупки, с которым заключается договор, за исключением закупки у единственного поставщика. Заключение договора по результатам  проведенной процедуры закупки осуществляется в сроки и в порядке, указанн</w:t>
      </w:r>
      <w:r w:rsidR="00AB0AB7" w:rsidRPr="00932978">
        <w:rPr>
          <w:rFonts w:ascii="Times New Roman" w:hAnsi="Times New Roman"/>
          <w:sz w:val="28"/>
          <w:szCs w:val="28"/>
        </w:rPr>
        <w:t>ые</w:t>
      </w:r>
      <w:r w:rsidR="00AE5492" w:rsidRPr="00932978">
        <w:rPr>
          <w:rFonts w:ascii="Times New Roman" w:hAnsi="Times New Roman"/>
          <w:sz w:val="28"/>
          <w:szCs w:val="28"/>
        </w:rPr>
        <w:t xml:space="preserve"> в Положении о закупке и закупочной документации.</w:t>
      </w:r>
    </w:p>
    <w:p w:rsidR="00AE5492" w:rsidRPr="00932978" w:rsidRDefault="00C86AFB" w:rsidP="00AE5492">
      <w:pPr>
        <w:pStyle w:val="ac"/>
        <w:ind w:firstLine="567"/>
        <w:jc w:val="both"/>
        <w:rPr>
          <w:rFonts w:ascii="Times New Roman" w:hAnsi="Times New Roman"/>
          <w:sz w:val="28"/>
          <w:szCs w:val="28"/>
        </w:rPr>
      </w:pPr>
      <w:r w:rsidRPr="00932978">
        <w:rPr>
          <w:rFonts w:ascii="Times New Roman" w:hAnsi="Times New Roman"/>
          <w:sz w:val="28"/>
          <w:szCs w:val="28"/>
        </w:rPr>
        <w:t>2</w:t>
      </w:r>
      <w:r w:rsidR="00EF7EC9" w:rsidRPr="00932978">
        <w:rPr>
          <w:rFonts w:ascii="Times New Roman" w:hAnsi="Times New Roman"/>
          <w:sz w:val="28"/>
          <w:szCs w:val="28"/>
        </w:rPr>
        <w:t>3</w:t>
      </w:r>
      <w:r w:rsidR="00AE5492" w:rsidRPr="00932978">
        <w:rPr>
          <w:rFonts w:ascii="Times New Roman" w:hAnsi="Times New Roman"/>
          <w:sz w:val="28"/>
          <w:szCs w:val="28"/>
        </w:rPr>
        <w:t xml:space="preserve">.2. Если участник закупки, с которым заключается договор в соответствии с Положением о закупке, после получения договора в срок, предусмотренный для заключения договора, обнаружит в его тексте технические ошибки, опечатки, несоответствие договора условиям, предложенным в заявке участника закупки, то таким участником оформляется протокол разногласий. </w:t>
      </w:r>
      <w:proofErr w:type="gramStart"/>
      <w:r w:rsidR="00AE5492" w:rsidRPr="00932978">
        <w:rPr>
          <w:rFonts w:ascii="Times New Roman" w:hAnsi="Times New Roman"/>
          <w:sz w:val="28"/>
          <w:szCs w:val="28"/>
        </w:rPr>
        <w:t xml:space="preserve">Протокол разногласий оформляется в письменном виде </w:t>
      </w:r>
      <w:r w:rsidR="00AB0AB7" w:rsidRPr="00932978">
        <w:rPr>
          <w:rFonts w:ascii="Times New Roman" w:hAnsi="Times New Roman"/>
          <w:sz w:val="28"/>
          <w:szCs w:val="28"/>
        </w:rPr>
        <w:t xml:space="preserve">или в форме электронного документа </w:t>
      </w:r>
      <w:r w:rsidR="00AE5492" w:rsidRPr="00932978">
        <w:rPr>
          <w:rFonts w:ascii="Times New Roman" w:hAnsi="Times New Roman"/>
          <w:sz w:val="28"/>
          <w:szCs w:val="28"/>
        </w:rPr>
        <w:t>и должен содержать следующие сведения о наименовании предмета закупки и о положениях договора, в которых, по мнению участника закупки, содержатся технические ошибки, опечатки, несоответствие договора условиям, предложенным в заявке участника, а также предложения участника закупки по изменению таких условий договора.</w:t>
      </w:r>
      <w:proofErr w:type="gramEnd"/>
    </w:p>
    <w:p w:rsidR="00AE5492" w:rsidRPr="00932978" w:rsidRDefault="00AE5492" w:rsidP="00AE5492">
      <w:pPr>
        <w:pStyle w:val="ac"/>
        <w:ind w:firstLine="567"/>
        <w:jc w:val="both"/>
        <w:rPr>
          <w:rFonts w:ascii="Times New Roman" w:hAnsi="Times New Roman"/>
          <w:sz w:val="28"/>
          <w:szCs w:val="28"/>
        </w:rPr>
      </w:pPr>
      <w:r w:rsidRPr="00932978">
        <w:rPr>
          <w:rFonts w:ascii="Times New Roman" w:hAnsi="Times New Roman"/>
          <w:sz w:val="28"/>
          <w:szCs w:val="28"/>
        </w:rPr>
        <w:t>Протокол подписывается участником закупки и в тот же день направляется Заказчику.</w:t>
      </w:r>
    </w:p>
    <w:p w:rsidR="00AE5492" w:rsidRPr="00932978" w:rsidRDefault="00AE5492" w:rsidP="00AE5492">
      <w:pPr>
        <w:pStyle w:val="ac"/>
        <w:ind w:firstLine="567"/>
        <w:jc w:val="both"/>
        <w:rPr>
          <w:rFonts w:ascii="Times New Roman" w:hAnsi="Times New Roman"/>
          <w:sz w:val="28"/>
          <w:szCs w:val="28"/>
        </w:rPr>
      </w:pPr>
      <w:r w:rsidRPr="00932978">
        <w:rPr>
          <w:rFonts w:ascii="Times New Roman" w:hAnsi="Times New Roman"/>
          <w:sz w:val="28"/>
          <w:szCs w:val="28"/>
        </w:rPr>
        <w:t xml:space="preserve">Заказчик рассматривает протокол разногласий в течение двух дней со дня его получения от участника закупки. Если содержащиеся в протоколе разногласий замечания участника закупки будут учтены полностью или частично, то Заказчик вносит изменения в текст договора и повторно направляет проект договора участнику закупки либо направляет мотивированный отказ от внесения изменений в договор. </w:t>
      </w:r>
      <w:bookmarkStart w:id="28" w:name="Par257"/>
      <w:bookmarkEnd w:id="28"/>
    </w:p>
    <w:p w:rsidR="00AE5492" w:rsidRPr="00932978" w:rsidRDefault="00C86AFB" w:rsidP="00AE5492">
      <w:pPr>
        <w:pStyle w:val="ac"/>
        <w:ind w:firstLine="567"/>
        <w:jc w:val="both"/>
        <w:rPr>
          <w:rFonts w:ascii="Times New Roman" w:hAnsi="Times New Roman"/>
          <w:sz w:val="28"/>
          <w:szCs w:val="28"/>
        </w:rPr>
      </w:pPr>
      <w:r w:rsidRPr="00932978">
        <w:rPr>
          <w:rFonts w:ascii="Times New Roman" w:hAnsi="Times New Roman"/>
          <w:sz w:val="28"/>
          <w:szCs w:val="28"/>
        </w:rPr>
        <w:t>2</w:t>
      </w:r>
      <w:r w:rsidR="00EF7EC9" w:rsidRPr="00932978">
        <w:rPr>
          <w:rFonts w:ascii="Times New Roman" w:hAnsi="Times New Roman"/>
          <w:sz w:val="28"/>
          <w:szCs w:val="28"/>
        </w:rPr>
        <w:t>3</w:t>
      </w:r>
      <w:r w:rsidR="00AE5492" w:rsidRPr="00932978">
        <w:rPr>
          <w:rFonts w:ascii="Times New Roman" w:hAnsi="Times New Roman"/>
          <w:sz w:val="28"/>
          <w:szCs w:val="28"/>
        </w:rPr>
        <w:t xml:space="preserve">.3. </w:t>
      </w:r>
      <w:proofErr w:type="gramStart"/>
      <w:r w:rsidR="00AE5492" w:rsidRPr="00932978">
        <w:rPr>
          <w:rFonts w:ascii="Times New Roman" w:hAnsi="Times New Roman"/>
          <w:sz w:val="28"/>
          <w:szCs w:val="28"/>
        </w:rPr>
        <w:t>Заказчик обязан отказаться от заключения договора с участником закупки, с которым в соответствии с Положением о закупке заключается договор, если установлен факт несоответствия участника закупки т</w:t>
      </w:r>
      <w:r w:rsidRPr="00932978">
        <w:rPr>
          <w:rFonts w:ascii="Times New Roman" w:hAnsi="Times New Roman"/>
          <w:sz w:val="28"/>
          <w:szCs w:val="28"/>
        </w:rPr>
        <w:t>ребованиям, указанным в пункте 11</w:t>
      </w:r>
      <w:r w:rsidR="00AE5492" w:rsidRPr="00932978">
        <w:rPr>
          <w:rFonts w:ascii="Times New Roman" w:hAnsi="Times New Roman"/>
          <w:sz w:val="28"/>
          <w:szCs w:val="28"/>
        </w:rPr>
        <w:t>.1 Положения о закупке, а также наличия в представленных документах для участия в процедуре закупки или в самой заявке недостоверных сведений об участнике закупки и (или) о товарах, работах, услугах.</w:t>
      </w:r>
      <w:proofErr w:type="gramEnd"/>
    </w:p>
    <w:p w:rsidR="00AE5492" w:rsidRPr="00932978" w:rsidRDefault="00AE5492" w:rsidP="00AE5492">
      <w:pPr>
        <w:pStyle w:val="ac"/>
        <w:ind w:firstLine="567"/>
        <w:jc w:val="both"/>
        <w:rPr>
          <w:rFonts w:ascii="Times New Roman" w:hAnsi="Times New Roman"/>
          <w:sz w:val="28"/>
          <w:szCs w:val="28"/>
        </w:rPr>
      </w:pPr>
      <w:r w:rsidRPr="00932978">
        <w:rPr>
          <w:rFonts w:ascii="Times New Roman" w:hAnsi="Times New Roman"/>
          <w:sz w:val="28"/>
          <w:szCs w:val="28"/>
        </w:rPr>
        <w:t xml:space="preserve">Не позднее одного </w:t>
      </w:r>
      <w:proofErr w:type="gramStart"/>
      <w:r w:rsidRPr="00932978">
        <w:rPr>
          <w:rFonts w:ascii="Times New Roman" w:hAnsi="Times New Roman"/>
          <w:sz w:val="28"/>
          <w:szCs w:val="28"/>
        </w:rPr>
        <w:t>рабочего дня, следующего после дня установления указанных фактов Заказчиком составляется</w:t>
      </w:r>
      <w:proofErr w:type="gramEnd"/>
      <w:r w:rsidRPr="00932978">
        <w:rPr>
          <w:rFonts w:ascii="Times New Roman" w:hAnsi="Times New Roman"/>
          <w:sz w:val="28"/>
          <w:szCs w:val="28"/>
        </w:rPr>
        <w:t xml:space="preserve"> протокол об отказе от заключения договора. В протоколе должны содержаться следующие сведения:</w:t>
      </w:r>
    </w:p>
    <w:p w:rsidR="00AE5492" w:rsidRPr="00932978" w:rsidRDefault="00AE5492" w:rsidP="00AE5492">
      <w:pPr>
        <w:pStyle w:val="ac"/>
        <w:ind w:firstLine="567"/>
        <w:jc w:val="both"/>
        <w:rPr>
          <w:rFonts w:ascii="Times New Roman" w:hAnsi="Times New Roman"/>
          <w:sz w:val="28"/>
          <w:szCs w:val="28"/>
        </w:rPr>
      </w:pPr>
      <w:r w:rsidRPr="00932978">
        <w:rPr>
          <w:rFonts w:ascii="Times New Roman" w:hAnsi="Times New Roman"/>
          <w:sz w:val="28"/>
          <w:szCs w:val="28"/>
        </w:rPr>
        <w:t>- о месте, дате и времени его составления;</w:t>
      </w:r>
    </w:p>
    <w:p w:rsidR="00AE5492" w:rsidRPr="00932978" w:rsidRDefault="00AE5492" w:rsidP="00AE5492">
      <w:pPr>
        <w:pStyle w:val="ac"/>
        <w:ind w:firstLine="567"/>
        <w:jc w:val="both"/>
        <w:rPr>
          <w:rFonts w:ascii="Times New Roman" w:hAnsi="Times New Roman"/>
          <w:sz w:val="28"/>
          <w:szCs w:val="28"/>
        </w:rPr>
      </w:pPr>
      <w:r w:rsidRPr="00932978">
        <w:rPr>
          <w:rFonts w:ascii="Times New Roman" w:hAnsi="Times New Roman"/>
          <w:sz w:val="28"/>
          <w:szCs w:val="28"/>
        </w:rPr>
        <w:t>- о лице, с которым Заказчик отказывается заключить договор;</w:t>
      </w:r>
    </w:p>
    <w:p w:rsidR="00AE5492" w:rsidRPr="00932978" w:rsidRDefault="00AE5492" w:rsidP="00AE5492">
      <w:pPr>
        <w:pStyle w:val="ac"/>
        <w:ind w:firstLine="567"/>
        <w:jc w:val="both"/>
        <w:rPr>
          <w:rFonts w:ascii="Times New Roman" w:hAnsi="Times New Roman"/>
          <w:sz w:val="28"/>
          <w:szCs w:val="28"/>
        </w:rPr>
      </w:pPr>
      <w:r w:rsidRPr="00932978">
        <w:rPr>
          <w:rFonts w:ascii="Times New Roman" w:hAnsi="Times New Roman"/>
          <w:sz w:val="28"/>
          <w:szCs w:val="28"/>
        </w:rPr>
        <w:t>- о фактах, которые являются основанием для отказа от заключения договора, а также о реквизитах документов, подтверждающих такие факты.</w:t>
      </w:r>
    </w:p>
    <w:p w:rsidR="00AE5492" w:rsidRPr="00932978" w:rsidRDefault="00AE5492" w:rsidP="00AE5492">
      <w:pPr>
        <w:pStyle w:val="ac"/>
        <w:ind w:firstLine="567"/>
        <w:jc w:val="both"/>
        <w:rPr>
          <w:rFonts w:ascii="Times New Roman" w:hAnsi="Times New Roman"/>
          <w:sz w:val="28"/>
          <w:szCs w:val="28"/>
        </w:rPr>
      </w:pPr>
      <w:r w:rsidRPr="00932978">
        <w:rPr>
          <w:rFonts w:ascii="Times New Roman" w:hAnsi="Times New Roman"/>
          <w:sz w:val="28"/>
          <w:szCs w:val="28"/>
        </w:rPr>
        <w:lastRenderedPageBreak/>
        <w:t>Протокол подписывается Заказчиком в день его составления в двух экземплярах, один из которых хранится у Заказчика. Второй экземпляр в течение трех рабочих дней со дня подписания передается лицу, с которым Заказчик отказывается заключить договор. Данный протокол размещается на официальном сайте  в течение трех дней со дня его подписания.</w:t>
      </w:r>
    </w:p>
    <w:p w:rsidR="00AE5492" w:rsidRPr="00932978" w:rsidRDefault="00C86AFB" w:rsidP="00AE5492">
      <w:pPr>
        <w:pStyle w:val="ac"/>
        <w:ind w:firstLine="567"/>
        <w:jc w:val="both"/>
        <w:rPr>
          <w:rFonts w:ascii="Times New Roman" w:hAnsi="Times New Roman"/>
          <w:sz w:val="28"/>
          <w:szCs w:val="28"/>
        </w:rPr>
      </w:pPr>
      <w:r w:rsidRPr="00932978">
        <w:rPr>
          <w:rFonts w:ascii="Times New Roman" w:hAnsi="Times New Roman"/>
          <w:sz w:val="28"/>
          <w:szCs w:val="28"/>
        </w:rPr>
        <w:t>2</w:t>
      </w:r>
      <w:r w:rsidR="00EF7EC9" w:rsidRPr="00932978">
        <w:rPr>
          <w:rFonts w:ascii="Times New Roman" w:hAnsi="Times New Roman"/>
          <w:sz w:val="28"/>
          <w:szCs w:val="28"/>
        </w:rPr>
        <w:t>3</w:t>
      </w:r>
      <w:r w:rsidR="00AE5492" w:rsidRPr="00932978">
        <w:rPr>
          <w:rFonts w:ascii="Times New Roman" w:hAnsi="Times New Roman"/>
          <w:sz w:val="28"/>
          <w:szCs w:val="28"/>
        </w:rPr>
        <w:t>.4. Договор заключается в письменной форме в двух экземплярах, скрепляется печатью и подписью обеих сторон, договор может быть заключен в форме электронного документа, если это предусмотрено документацией о закупке.</w:t>
      </w:r>
    </w:p>
    <w:p w:rsidR="00AE5492" w:rsidRPr="00932978" w:rsidRDefault="00EF7EC9" w:rsidP="00AE5492">
      <w:pPr>
        <w:pStyle w:val="ac"/>
        <w:ind w:firstLine="567"/>
        <w:jc w:val="both"/>
        <w:rPr>
          <w:rFonts w:ascii="Times New Roman" w:hAnsi="Times New Roman"/>
          <w:sz w:val="28"/>
          <w:szCs w:val="28"/>
        </w:rPr>
      </w:pPr>
      <w:r w:rsidRPr="00932978">
        <w:rPr>
          <w:rFonts w:ascii="Times New Roman" w:hAnsi="Times New Roman"/>
          <w:sz w:val="28"/>
          <w:szCs w:val="28"/>
        </w:rPr>
        <w:t>23</w:t>
      </w:r>
      <w:r w:rsidR="00AE5492" w:rsidRPr="00932978">
        <w:rPr>
          <w:rFonts w:ascii="Times New Roman" w:hAnsi="Times New Roman"/>
          <w:sz w:val="28"/>
          <w:szCs w:val="28"/>
        </w:rPr>
        <w:t xml:space="preserve">.5. </w:t>
      </w:r>
      <w:proofErr w:type="gramStart"/>
      <w:r w:rsidR="00AE5492" w:rsidRPr="00932978">
        <w:rPr>
          <w:rFonts w:ascii="Times New Roman" w:hAnsi="Times New Roman"/>
          <w:sz w:val="28"/>
          <w:szCs w:val="28"/>
        </w:rPr>
        <w:t xml:space="preserve">В случае если договор, заключаемый по итогам процедуры закупки, является для Заказчика крупной сделкой и (или) сделкой, в совершении которой имеется заинтересованность, такой договор подлежит соответственно предварительному согласованию и (или) одобрению органом, осуществляющим функции и полномочия учредителя Заказчика, и может быть заключен только после получения соответствующего предварительного согласования и (или) одобрения. </w:t>
      </w:r>
      <w:proofErr w:type="gramEnd"/>
    </w:p>
    <w:p w:rsidR="00AE5492" w:rsidRPr="00932978" w:rsidRDefault="00C86AFB" w:rsidP="00AE5492">
      <w:pPr>
        <w:pStyle w:val="ac"/>
        <w:ind w:firstLine="567"/>
        <w:jc w:val="both"/>
        <w:rPr>
          <w:rFonts w:ascii="Times New Roman" w:hAnsi="Times New Roman"/>
          <w:sz w:val="28"/>
          <w:szCs w:val="28"/>
        </w:rPr>
      </w:pPr>
      <w:r w:rsidRPr="00932978">
        <w:rPr>
          <w:rFonts w:ascii="Times New Roman" w:hAnsi="Times New Roman"/>
          <w:sz w:val="28"/>
          <w:szCs w:val="28"/>
        </w:rPr>
        <w:t>2</w:t>
      </w:r>
      <w:r w:rsidR="00EF7EC9" w:rsidRPr="00932978">
        <w:rPr>
          <w:rFonts w:ascii="Times New Roman" w:hAnsi="Times New Roman"/>
          <w:sz w:val="28"/>
          <w:szCs w:val="28"/>
        </w:rPr>
        <w:t>3</w:t>
      </w:r>
      <w:r w:rsidR="00AE5492" w:rsidRPr="00932978">
        <w:rPr>
          <w:rFonts w:ascii="Times New Roman" w:hAnsi="Times New Roman"/>
          <w:sz w:val="28"/>
          <w:szCs w:val="28"/>
        </w:rPr>
        <w:t>.6. В договор включается условие о порядке, сроках и способах предоставления обеспечения исполнения договора в случае, если такое требование было установлено Заказчиком в документации о закупке.</w:t>
      </w:r>
    </w:p>
    <w:p w:rsidR="00AE5492" w:rsidRPr="00932978" w:rsidRDefault="00C86AFB" w:rsidP="00AE5492">
      <w:pPr>
        <w:pStyle w:val="ac"/>
        <w:ind w:firstLine="567"/>
        <w:jc w:val="both"/>
        <w:rPr>
          <w:rFonts w:ascii="Times New Roman" w:hAnsi="Times New Roman"/>
          <w:sz w:val="28"/>
          <w:szCs w:val="28"/>
        </w:rPr>
      </w:pPr>
      <w:r w:rsidRPr="00932978">
        <w:rPr>
          <w:rFonts w:ascii="Times New Roman" w:hAnsi="Times New Roman"/>
          <w:sz w:val="28"/>
          <w:szCs w:val="28"/>
        </w:rPr>
        <w:t>2</w:t>
      </w:r>
      <w:r w:rsidR="00EF7EC9" w:rsidRPr="00932978">
        <w:rPr>
          <w:rFonts w:ascii="Times New Roman" w:hAnsi="Times New Roman"/>
          <w:sz w:val="28"/>
          <w:szCs w:val="28"/>
        </w:rPr>
        <w:t>3</w:t>
      </w:r>
      <w:r w:rsidR="00AE5492" w:rsidRPr="00932978">
        <w:rPr>
          <w:rFonts w:ascii="Times New Roman" w:hAnsi="Times New Roman"/>
          <w:sz w:val="28"/>
          <w:szCs w:val="28"/>
        </w:rPr>
        <w:t>.7. В договор включается обязательное условие о порядке и сроках оплаты товара, работы или услуги, о порядке и сроках осуществления Заказчиком приемки поставляемых товаров, выполняемых работ, оказываемых услуг на соответствие их количества, комплектности, объема и качества требованиям, установленным в таком договоре. Для проверки соответствия товаров, работ, услуг указанным требованиям Заказчик вправе осуществить экспертизу своими силами или привлекать независимых экспертов.</w:t>
      </w:r>
    </w:p>
    <w:p w:rsidR="00AE5492" w:rsidRPr="00932978" w:rsidRDefault="00C86AFB" w:rsidP="00AE5492">
      <w:pPr>
        <w:pStyle w:val="ac"/>
        <w:ind w:firstLine="567"/>
        <w:jc w:val="both"/>
        <w:rPr>
          <w:rFonts w:ascii="Times New Roman" w:hAnsi="Times New Roman"/>
          <w:sz w:val="28"/>
          <w:szCs w:val="28"/>
        </w:rPr>
      </w:pPr>
      <w:r w:rsidRPr="00932978">
        <w:rPr>
          <w:rFonts w:ascii="Times New Roman" w:hAnsi="Times New Roman"/>
          <w:sz w:val="28"/>
          <w:szCs w:val="28"/>
        </w:rPr>
        <w:t>2</w:t>
      </w:r>
      <w:r w:rsidR="00EF7EC9" w:rsidRPr="00932978">
        <w:rPr>
          <w:rFonts w:ascii="Times New Roman" w:hAnsi="Times New Roman"/>
          <w:sz w:val="28"/>
          <w:szCs w:val="28"/>
        </w:rPr>
        <w:t>3</w:t>
      </w:r>
      <w:r w:rsidR="00AE5492" w:rsidRPr="00932978">
        <w:rPr>
          <w:rFonts w:ascii="Times New Roman" w:hAnsi="Times New Roman"/>
          <w:sz w:val="28"/>
          <w:szCs w:val="28"/>
        </w:rPr>
        <w:t>.8. 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 предусмотренных договором.</w:t>
      </w:r>
      <w:r w:rsidRPr="00932978">
        <w:rPr>
          <w:rFonts w:ascii="Times New Roman" w:hAnsi="Times New Roman"/>
          <w:sz w:val="28"/>
          <w:szCs w:val="28"/>
        </w:rPr>
        <w:t xml:space="preserve"> </w:t>
      </w:r>
      <w:r w:rsidR="00AE5492" w:rsidRPr="00932978">
        <w:rPr>
          <w:rFonts w:ascii="Times New Roman" w:hAnsi="Times New Roman"/>
          <w:sz w:val="28"/>
          <w:szCs w:val="28"/>
        </w:rPr>
        <w:t>Размер неустойки (пени, штрафа) определяется договором и не может составлять менее одной трехсотой действующей на дату уплаты неустойки ставки рефинансирования Центрального банка Российской Федерации.</w:t>
      </w:r>
    </w:p>
    <w:p w:rsidR="00AE5492" w:rsidRPr="00932978" w:rsidRDefault="00C86AFB" w:rsidP="00AE5492">
      <w:pPr>
        <w:pStyle w:val="ac"/>
        <w:ind w:firstLine="567"/>
        <w:jc w:val="both"/>
        <w:rPr>
          <w:rFonts w:ascii="Times New Roman" w:hAnsi="Times New Roman"/>
          <w:sz w:val="28"/>
          <w:szCs w:val="28"/>
        </w:rPr>
      </w:pPr>
      <w:r w:rsidRPr="00932978">
        <w:rPr>
          <w:rFonts w:ascii="Times New Roman" w:hAnsi="Times New Roman"/>
          <w:sz w:val="28"/>
          <w:szCs w:val="28"/>
        </w:rPr>
        <w:t>2</w:t>
      </w:r>
      <w:r w:rsidR="00EF7EC9" w:rsidRPr="00932978">
        <w:rPr>
          <w:rFonts w:ascii="Times New Roman" w:hAnsi="Times New Roman"/>
          <w:sz w:val="28"/>
          <w:szCs w:val="28"/>
        </w:rPr>
        <w:t>3</w:t>
      </w:r>
      <w:r w:rsidR="00AE5492" w:rsidRPr="00932978">
        <w:rPr>
          <w:rFonts w:ascii="Times New Roman" w:hAnsi="Times New Roman"/>
          <w:sz w:val="28"/>
          <w:szCs w:val="28"/>
        </w:rPr>
        <w:t xml:space="preserve">.9. Сторона освобождается от уплаты неустойки (штрафа, пени), если докажет, что неисполнение или ненадлежащее исполнение </w:t>
      </w:r>
      <w:proofErr w:type="gramStart"/>
      <w:r w:rsidR="00AE5492" w:rsidRPr="00932978">
        <w:rPr>
          <w:rFonts w:ascii="Times New Roman" w:hAnsi="Times New Roman"/>
          <w:sz w:val="28"/>
          <w:szCs w:val="28"/>
        </w:rPr>
        <w:t>обязательства, предусмотренного договором произошло</w:t>
      </w:r>
      <w:proofErr w:type="gramEnd"/>
      <w:r w:rsidR="00AE5492" w:rsidRPr="00932978">
        <w:rPr>
          <w:rFonts w:ascii="Times New Roman" w:hAnsi="Times New Roman"/>
          <w:sz w:val="28"/>
          <w:szCs w:val="28"/>
        </w:rPr>
        <w:t xml:space="preserve"> вследствие непреодолимой силы или по вине другой стороны. </w:t>
      </w:r>
    </w:p>
    <w:p w:rsidR="00AE5492" w:rsidRPr="00932978" w:rsidRDefault="00C86AFB" w:rsidP="00AE5492">
      <w:pPr>
        <w:pStyle w:val="ac"/>
        <w:ind w:firstLine="567"/>
        <w:jc w:val="both"/>
        <w:rPr>
          <w:rFonts w:ascii="Times New Roman" w:hAnsi="Times New Roman"/>
          <w:sz w:val="28"/>
          <w:szCs w:val="28"/>
        </w:rPr>
      </w:pPr>
      <w:r w:rsidRPr="00932978">
        <w:rPr>
          <w:rFonts w:ascii="Times New Roman" w:hAnsi="Times New Roman"/>
          <w:sz w:val="28"/>
          <w:szCs w:val="28"/>
        </w:rPr>
        <w:t>2</w:t>
      </w:r>
      <w:r w:rsidR="00EF7EC9" w:rsidRPr="00932978">
        <w:rPr>
          <w:rFonts w:ascii="Times New Roman" w:hAnsi="Times New Roman"/>
          <w:sz w:val="28"/>
          <w:szCs w:val="28"/>
        </w:rPr>
        <w:t>3</w:t>
      </w:r>
      <w:r w:rsidR="00AE5492" w:rsidRPr="00932978">
        <w:rPr>
          <w:rFonts w:ascii="Times New Roman" w:hAnsi="Times New Roman"/>
          <w:sz w:val="28"/>
          <w:szCs w:val="28"/>
        </w:rPr>
        <w:t>.10. При заключении договора указывается, что цена договора является твердой и определяется на весь срок исполнения договора, за исключением  случаев изменения цены договора, если возможность таких изменений была предусмотрена документацией о закупке и проекте договора в следующих случаях:</w:t>
      </w:r>
    </w:p>
    <w:p w:rsidR="00AE5492" w:rsidRPr="00932978" w:rsidRDefault="00AE5492" w:rsidP="00AE5492">
      <w:pPr>
        <w:pStyle w:val="ac"/>
        <w:ind w:firstLine="567"/>
        <w:jc w:val="both"/>
        <w:rPr>
          <w:rFonts w:ascii="Times New Roman" w:hAnsi="Times New Roman"/>
          <w:sz w:val="28"/>
          <w:szCs w:val="28"/>
        </w:rPr>
      </w:pPr>
      <w:r w:rsidRPr="00932978">
        <w:rPr>
          <w:rFonts w:ascii="Times New Roman" w:hAnsi="Times New Roman"/>
          <w:sz w:val="28"/>
          <w:szCs w:val="28"/>
        </w:rPr>
        <w:t>-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AB0AB7" w:rsidRPr="00932978" w:rsidRDefault="00AE5492" w:rsidP="00AE5492">
      <w:pPr>
        <w:pStyle w:val="ac"/>
        <w:ind w:firstLine="567"/>
        <w:jc w:val="both"/>
        <w:rPr>
          <w:rFonts w:ascii="Times New Roman" w:hAnsi="Times New Roman"/>
          <w:sz w:val="28"/>
          <w:szCs w:val="28"/>
        </w:rPr>
      </w:pPr>
      <w:proofErr w:type="gramStart"/>
      <w:r w:rsidRPr="00932978">
        <w:rPr>
          <w:rFonts w:ascii="Times New Roman" w:hAnsi="Times New Roman"/>
          <w:sz w:val="28"/>
          <w:szCs w:val="28"/>
        </w:rPr>
        <w:lastRenderedPageBreak/>
        <w:t xml:space="preserve">- при изменении (увеличении либо уменьшении) потребностей Заказчика в товарах, работах, услугах, предусмотренных договором, но </w:t>
      </w:r>
      <w:r w:rsidR="003649A1" w:rsidRPr="00932978">
        <w:rPr>
          <w:rFonts w:ascii="Times New Roman" w:hAnsi="Times New Roman"/>
          <w:sz w:val="28"/>
          <w:szCs w:val="28"/>
        </w:rPr>
        <w:t>не более чем на 10 процентов предусмотренный договором объем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товаров, работ, услуг, не предусмотренных договором, но связанных с работами, услугами, предусмотренными</w:t>
      </w:r>
      <w:proofErr w:type="gramEnd"/>
      <w:r w:rsidR="003649A1" w:rsidRPr="00932978">
        <w:rPr>
          <w:rFonts w:ascii="Times New Roman" w:hAnsi="Times New Roman"/>
          <w:sz w:val="28"/>
          <w:szCs w:val="28"/>
        </w:rPr>
        <w:t xml:space="preserve"> договором. Цена единицы дополнительно поставляемого товара, выполняемой работы, оказываемой услуги должна определяться как частное от деления первоначальной цены </w:t>
      </w:r>
      <w:r w:rsidR="001B0331" w:rsidRPr="00932978">
        <w:rPr>
          <w:rFonts w:ascii="Times New Roman" w:hAnsi="Times New Roman"/>
          <w:sz w:val="28"/>
          <w:szCs w:val="28"/>
        </w:rPr>
        <w:t>договора</w:t>
      </w:r>
      <w:r w:rsidR="003649A1" w:rsidRPr="00932978">
        <w:rPr>
          <w:rFonts w:ascii="Times New Roman" w:hAnsi="Times New Roman"/>
          <w:sz w:val="28"/>
          <w:szCs w:val="28"/>
        </w:rPr>
        <w:t xml:space="preserve"> на предусмотренное в </w:t>
      </w:r>
      <w:r w:rsidR="001B0331" w:rsidRPr="00932978">
        <w:rPr>
          <w:rFonts w:ascii="Times New Roman" w:hAnsi="Times New Roman"/>
          <w:sz w:val="28"/>
          <w:szCs w:val="28"/>
        </w:rPr>
        <w:t>договоре</w:t>
      </w:r>
      <w:r w:rsidR="003649A1" w:rsidRPr="00932978">
        <w:rPr>
          <w:rFonts w:ascii="Times New Roman" w:hAnsi="Times New Roman"/>
          <w:sz w:val="28"/>
          <w:szCs w:val="28"/>
        </w:rPr>
        <w:t xml:space="preserve"> количество</w:t>
      </w:r>
      <w:r w:rsidR="00891445" w:rsidRPr="00932978">
        <w:rPr>
          <w:rFonts w:ascii="Times New Roman" w:hAnsi="Times New Roman"/>
          <w:sz w:val="28"/>
          <w:szCs w:val="28"/>
        </w:rPr>
        <w:t xml:space="preserve"> такого товара, работы, услуги;</w:t>
      </w:r>
    </w:p>
    <w:p w:rsidR="006522FA" w:rsidRPr="00932978" w:rsidRDefault="006522FA" w:rsidP="00AE5492">
      <w:pPr>
        <w:pStyle w:val="ac"/>
        <w:ind w:firstLine="567"/>
        <w:jc w:val="both"/>
        <w:rPr>
          <w:rFonts w:ascii="Times New Roman" w:hAnsi="Times New Roman"/>
          <w:sz w:val="28"/>
          <w:szCs w:val="28"/>
        </w:rPr>
      </w:pPr>
      <w:proofErr w:type="gramStart"/>
      <w:r w:rsidRPr="00932978">
        <w:rPr>
          <w:rFonts w:ascii="Times New Roman" w:hAnsi="Times New Roman"/>
          <w:sz w:val="28"/>
          <w:szCs w:val="28"/>
        </w:rPr>
        <w:t xml:space="preserve">- по согласованию с </w:t>
      </w:r>
      <w:r w:rsidR="00891445" w:rsidRPr="00932978">
        <w:rPr>
          <w:rFonts w:ascii="Times New Roman" w:hAnsi="Times New Roman"/>
          <w:sz w:val="28"/>
          <w:szCs w:val="28"/>
        </w:rPr>
        <w:t>департаментом ветеринарии</w:t>
      </w:r>
      <w:r w:rsidRPr="00932978">
        <w:rPr>
          <w:rFonts w:ascii="Times New Roman" w:hAnsi="Times New Roman"/>
          <w:sz w:val="28"/>
          <w:szCs w:val="28"/>
        </w:rPr>
        <w:t xml:space="preserve"> Самарской области, изменить не более чем на 30 процентов предусмотренный договором объем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товаров, работ, услуг, не предусмотренных договором, но связанных с работами, услугами, предусмотренными договором.</w:t>
      </w:r>
      <w:proofErr w:type="gramEnd"/>
      <w:r w:rsidRPr="00932978">
        <w:rPr>
          <w:rFonts w:ascii="Times New Roman" w:hAnsi="Times New Roman"/>
          <w:sz w:val="28"/>
          <w:szCs w:val="28"/>
        </w:rPr>
        <w:t xml:space="preserve"> Цена единицы дополнительно поставляемого товара, оказываемой услуги, выполняемой работы должна определяться как частное от деления первоначальной цены </w:t>
      </w:r>
      <w:r w:rsidR="00AB0AB7" w:rsidRPr="00932978">
        <w:rPr>
          <w:rFonts w:ascii="Times New Roman" w:hAnsi="Times New Roman"/>
          <w:sz w:val="28"/>
          <w:szCs w:val="28"/>
        </w:rPr>
        <w:t>договора</w:t>
      </w:r>
      <w:r w:rsidRPr="00932978">
        <w:rPr>
          <w:rFonts w:ascii="Times New Roman" w:hAnsi="Times New Roman"/>
          <w:sz w:val="28"/>
          <w:szCs w:val="28"/>
        </w:rPr>
        <w:t xml:space="preserve"> на предусмотренное в </w:t>
      </w:r>
      <w:r w:rsidR="00AB0AB7" w:rsidRPr="00932978">
        <w:rPr>
          <w:rFonts w:ascii="Times New Roman" w:hAnsi="Times New Roman"/>
          <w:sz w:val="28"/>
          <w:szCs w:val="28"/>
        </w:rPr>
        <w:t>договор</w:t>
      </w:r>
      <w:r w:rsidRPr="00932978">
        <w:rPr>
          <w:rFonts w:ascii="Times New Roman" w:hAnsi="Times New Roman"/>
          <w:sz w:val="28"/>
          <w:szCs w:val="28"/>
        </w:rPr>
        <w:t>е количество такого товара, работы, услуги.</w:t>
      </w:r>
    </w:p>
    <w:p w:rsidR="00AE5492" w:rsidRPr="00932978" w:rsidRDefault="00AE5492" w:rsidP="00AE5492">
      <w:pPr>
        <w:pStyle w:val="ac"/>
        <w:ind w:firstLine="567"/>
        <w:jc w:val="both"/>
        <w:rPr>
          <w:rFonts w:ascii="Times New Roman" w:hAnsi="Times New Roman"/>
          <w:sz w:val="28"/>
          <w:szCs w:val="28"/>
        </w:rPr>
      </w:pPr>
      <w:r w:rsidRPr="00932978">
        <w:rPr>
          <w:rFonts w:ascii="Times New Roman" w:hAnsi="Times New Roman"/>
          <w:sz w:val="28"/>
          <w:szCs w:val="28"/>
        </w:rPr>
        <w:t>- при изменении в соответствии с законодательством Российской Федерации регулируемых государством цен (тарифов) на товары, работы и услуги.</w:t>
      </w:r>
    </w:p>
    <w:p w:rsidR="006522FA" w:rsidRPr="00932978" w:rsidRDefault="00AE5492" w:rsidP="00AE5492">
      <w:pPr>
        <w:pStyle w:val="ac"/>
        <w:ind w:firstLine="567"/>
        <w:jc w:val="both"/>
        <w:rPr>
          <w:rFonts w:ascii="Times New Roman" w:hAnsi="Times New Roman"/>
          <w:sz w:val="28"/>
          <w:szCs w:val="28"/>
        </w:rPr>
      </w:pPr>
      <w:r w:rsidRPr="00932978">
        <w:rPr>
          <w:rFonts w:ascii="Times New Roman" w:hAnsi="Times New Roman"/>
          <w:sz w:val="28"/>
          <w:szCs w:val="28"/>
        </w:rPr>
        <w:t xml:space="preserve">- изменены сроки (периоды) поставки товара, оказания услуг, выполнения работ. </w:t>
      </w:r>
    </w:p>
    <w:p w:rsidR="00AE5492" w:rsidRPr="00932978" w:rsidRDefault="00AE5492" w:rsidP="00AE5492">
      <w:pPr>
        <w:pStyle w:val="ac"/>
        <w:ind w:firstLine="567"/>
        <w:jc w:val="both"/>
        <w:rPr>
          <w:rFonts w:ascii="Times New Roman" w:hAnsi="Times New Roman"/>
          <w:sz w:val="28"/>
          <w:szCs w:val="28"/>
        </w:rPr>
      </w:pPr>
      <w:r w:rsidRPr="00932978">
        <w:rPr>
          <w:rFonts w:ascii="Times New Roman" w:hAnsi="Times New Roman"/>
          <w:sz w:val="28"/>
          <w:szCs w:val="28"/>
        </w:rPr>
        <w:t xml:space="preserve">При заключении договора с единственным поставщиком, за исключением подпункта </w:t>
      </w:r>
      <w:r w:rsidR="00391A12" w:rsidRPr="00932978">
        <w:rPr>
          <w:rFonts w:ascii="Times New Roman" w:hAnsi="Times New Roman"/>
          <w:sz w:val="28"/>
          <w:szCs w:val="28"/>
        </w:rPr>
        <w:t>2</w:t>
      </w:r>
      <w:r w:rsidR="00EF3561" w:rsidRPr="00932978">
        <w:rPr>
          <w:rFonts w:ascii="Times New Roman" w:hAnsi="Times New Roman"/>
          <w:sz w:val="28"/>
          <w:szCs w:val="28"/>
        </w:rPr>
        <w:t>1</w:t>
      </w:r>
      <w:r w:rsidRPr="00932978">
        <w:rPr>
          <w:rFonts w:ascii="Times New Roman" w:hAnsi="Times New Roman"/>
          <w:sz w:val="28"/>
          <w:szCs w:val="28"/>
        </w:rPr>
        <w:t xml:space="preserve"> </w:t>
      </w:r>
      <w:r w:rsidR="00C86AFB" w:rsidRPr="00932978">
        <w:rPr>
          <w:rFonts w:ascii="Times New Roman" w:hAnsi="Times New Roman"/>
          <w:sz w:val="28"/>
          <w:szCs w:val="28"/>
        </w:rPr>
        <w:t>раздела</w:t>
      </w:r>
      <w:r w:rsidRPr="00932978">
        <w:rPr>
          <w:rFonts w:ascii="Times New Roman" w:hAnsi="Times New Roman"/>
          <w:sz w:val="28"/>
          <w:szCs w:val="28"/>
        </w:rPr>
        <w:t xml:space="preserve"> </w:t>
      </w:r>
      <w:r w:rsidR="00C86AFB" w:rsidRPr="00932978">
        <w:rPr>
          <w:rFonts w:ascii="Times New Roman" w:hAnsi="Times New Roman"/>
          <w:sz w:val="28"/>
          <w:szCs w:val="28"/>
        </w:rPr>
        <w:t>2</w:t>
      </w:r>
      <w:r w:rsidR="00EF7EC9" w:rsidRPr="00932978">
        <w:rPr>
          <w:rFonts w:ascii="Times New Roman" w:hAnsi="Times New Roman"/>
          <w:sz w:val="28"/>
          <w:szCs w:val="28"/>
        </w:rPr>
        <w:t>2</w:t>
      </w:r>
      <w:r w:rsidRPr="00932978">
        <w:rPr>
          <w:rFonts w:ascii="Times New Roman" w:hAnsi="Times New Roman"/>
          <w:sz w:val="28"/>
          <w:szCs w:val="28"/>
        </w:rPr>
        <w:t xml:space="preserve"> Положения о закупке, в договоре могут быть предусмотрены иные основания изменения договора.</w:t>
      </w:r>
    </w:p>
    <w:p w:rsidR="00AE5492" w:rsidRPr="00932978" w:rsidRDefault="00C86AFB" w:rsidP="00AE5492">
      <w:pPr>
        <w:pStyle w:val="ac"/>
        <w:ind w:firstLine="567"/>
        <w:jc w:val="both"/>
        <w:rPr>
          <w:rFonts w:ascii="Times New Roman" w:hAnsi="Times New Roman"/>
          <w:sz w:val="28"/>
          <w:szCs w:val="28"/>
        </w:rPr>
      </w:pPr>
      <w:r w:rsidRPr="00932978">
        <w:rPr>
          <w:rFonts w:ascii="Times New Roman" w:hAnsi="Times New Roman"/>
          <w:sz w:val="28"/>
          <w:szCs w:val="28"/>
        </w:rPr>
        <w:t>2</w:t>
      </w:r>
      <w:r w:rsidR="00EF7EC9" w:rsidRPr="00932978">
        <w:rPr>
          <w:rFonts w:ascii="Times New Roman" w:hAnsi="Times New Roman"/>
          <w:sz w:val="28"/>
          <w:szCs w:val="28"/>
        </w:rPr>
        <w:t>3</w:t>
      </w:r>
      <w:r w:rsidR="00AE5492" w:rsidRPr="00932978">
        <w:rPr>
          <w:rFonts w:ascii="Times New Roman" w:hAnsi="Times New Roman"/>
          <w:sz w:val="28"/>
          <w:szCs w:val="28"/>
        </w:rPr>
        <w:t>.11. При исполнении договора по согласованию Заказчика с поставщиком допускается поставка товара,</w:t>
      </w:r>
      <w:r w:rsidR="00EF3561" w:rsidRPr="00932978">
        <w:rPr>
          <w:rFonts w:ascii="Times New Roman" w:hAnsi="Times New Roman"/>
          <w:sz w:val="28"/>
          <w:szCs w:val="28"/>
        </w:rPr>
        <w:t xml:space="preserve"> выполнение работы или оказание услуги</w:t>
      </w:r>
      <w:r w:rsidR="00AE5492" w:rsidRPr="00932978">
        <w:rPr>
          <w:rFonts w:ascii="Times New Roman" w:hAnsi="Times New Roman"/>
          <w:sz w:val="28"/>
          <w:szCs w:val="28"/>
        </w:rPr>
        <w:t xml:space="preserve"> качество, технические и функциональные характеристики (потребительские свойства) котор</w:t>
      </w:r>
      <w:r w:rsidR="00EF3561" w:rsidRPr="00932978">
        <w:rPr>
          <w:rFonts w:ascii="Times New Roman" w:hAnsi="Times New Roman"/>
          <w:sz w:val="28"/>
          <w:szCs w:val="28"/>
        </w:rPr>
        <w:t>ых</w:t>
      </w:r>
      <w:r w:rsidR="00AE5492" w:rsidRPr="00932978">
        <w:rPr>
          <w:rFonts w:ascii="Times New Roman" w:hAnsi="Times New Roman"/>
          <w:sz w:val="28"/>
          <w:szCs w:val="28"/>
        </w:rPr>
        <w:t xml:space="preserve"> являются улучшенными по сравнению </w:t>
      </w:r>
      <w:proofErr w:type="gramStart"/>
      <w:r w:rsidR="00AE5492" w:rsidRPr="00932978">
        <w:rPr>
          <w:rFonts w:ascii="Times New Roman" w:hAnsi="Times New Roman"/>
          <w:sz w:val="28"/>
          <w:szCs w:val="28"/>
        </w:rPr>
        <w:t>с</w:t>
      </w:r>
      <w:proofErr w:type="gramEnd"/>
      <w:r w:rsidR="00AE5492" w:rsidRPr="00932978">
        <w:rPr>
          <w:rFonts w:ascii="Times New Roman" w:hAnsi="Times New Roman"/>
          <w:sz w:val="28"/>
          <w:szCs w:val="28"/>
        </w:rPr>
        <w:t xml:space="preserve"> указанными в договоре.</w:t>
      </w:r>
    </w:p>
    <w:p w:rsidR="00AE5492" w:rsidRPr="00932978" w:rsidRDefault="00C86AFB" w:rsidP="00AE5492">
      <w:pPr>
        <w:pStyle w:val="ac"/>
        <w:ind w:firstLine="567"/>
        <w:jc w:val="both"/>
        <w:rPr>
          <w:rFonts w:ascii="Times New Roman" w:hAnsi="Times New Roman"/>
          <w:sz w:val="28"/>
          <w:szCs w:val="28"/>
        </w:rPr>
      </w:pPr>
      <w:r w:rsidRPr="00932978">
        <w:rPr>
          <w:rFonts w:ascii="Times New Roman" w:hAnsi="Times New Roman"/>
          <w:sz w:val="28"/>
          <w:szCs w:val="28"/>
        </w:rPr>
        <w:t>2</w:t>
      </w:r>
      <w:r w:rsidR="00EF7EC9" w:rsidRPr="00932978">
        <w:rPr>
          <w:rFonts w:ascii="Times New Roman" w:hAnsi="Times New Roman"/>
          <w:sz w:val="28"/>
          <w:szCs w:val="28"/>
        </w:rPr>
        <w:t>3</w:t>
      </w:r>
      <w:r w:rsidR="00AE5492" w:rsidRPr="00932978">
        <w:rPr>
          <w:rFonts w:ascii="Times New Roman" w:hAnsi="Times New Roman"/>
          <w:sz w:val="28"/>
          <w:szCs w:val="28"/>
        </w:rPr>
        <w:t>.12. 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w:t>
      </w:r>
    </w:p>
    <w:p w:rsidR="00AE5492" w:rsidRPr="00932978" w:rsidRDefault="00C86AFB" w:rsidP="00AE5492">
      <w:pPr>
        <w:pStyle w:val="ac"/>
        <w:ind w:firstLine="567"/>
        <w:jc w:val="both"/>
        <w:rPr>
          <w:rFonts w:ascii="Times New Roman" w:hAnsi="Times New Roman"/>
          <w:sz w:val="28"/>
          <w:szCs w:val="28"/>
        </w:rPr>
      </w:pPr>
      <w:r w:rsidRPr="00932978">
        <w:rPr>
          <w:rFonts w:ascii="Times New Roman" w:hAnsi="Times New Roman"/>
          <w:sz w:val="28"/>
          <w:szCs w:val="28"/>
        </w:rPr>
        <w:t>2</w:t>
      </w:r>
      <w:r w:rsidR="00EF7EC9" w:rsidRPr="00932978">
        <w:rPr>
          <w:rFonts w:ascii="Times New Roman" w:hAnsi="Times New Roman"/>
          <w:sz w:val="28"/>
          <w:szCs w:val="28"/>
        </w:rPr>
        <w:t>3</w:t>
      </w:r>
      <w:r w:rsidR="00AE5492" w:rsidRPr="00932978">
        <w:rPr>
          <w:rFonts w:ascii="Times New Roman" w:hAnsi="Times New Roman"/>
          <w:sz w:val="28"/>
          <w:szCs w:val="28"/>
        </w:rPr>
        <w:t xml:space="preserve">.13. При исполнении договора не допускается перемена поставщика (исполнителя, подрядчика), за исключением случаев, когда новый поставщик (исполнитель, подрядчик) является правопреемником поставщика (исполнителя, подрядчика), с которым заключен договор вследствие реорганизации юридического лица в форме преобразования, слияния или присоединения, либо случаев, когда такая возможность прямо предусмотрена договором. В случае перемены поставщика (исполнителя, подрядчика) его </w:t>
      </w:r>
      <w:r w:rsidR="00AE5492" w:rsidRPr="00932978">
        <w:rPr>
          <w:rFonts w:ascii="Times New Roman" w:hAnsi="Times New Roman"/>
          <w:sz w:val="28"/>
          <w:szCs w:val="28"/>
        </w:rPr>
        <w:lastRenderedPageBreak/>
        <w:t>права и обязанности переходят к новому поставщику (исполнителю, подрядчику) в том же объеме и на тех же условиях.</w:t>
      </w:r>
    </w:p>
    <w:p w:rsidR="00AE5492" w:rsidRPr="00932978" w:rsidRDefault="00AE5492" w:rsidP="00AE5492">
      <w:pPr>
        <w:pStyle w:val="ac"/>
        <w:ind w:firstLine="567"/>
        <w:jc w:val="both"/>
        <w:rPr>
          <w:rFonts w:ascii="Times New Roman" w:hAnsi="Times New Roman"/>
          <w:sz w:val="28"/>
          <w:szCs w:val="28"/>
        </w:rPr>
      </w:pPr>
      <w:r w:rsidRPr="00932978">
        <w:rPr>
          <w:rFonts w:ascii="Times New Roman" w:hAnsi="Times New Roman"/>
          <w:sz w:val="28"/>
          <w:szCs w:val="28"/>
        </w:rPr>
        <w:t>Если при исполнении договора осуществляется перемена Заказчика, то права и обязанности Заказчика, предусмотренные договором и не исполненные к моменту перемены Заказчика, переходят к новому лицу в объеме и на условиях в соответствии с заключенным договором.</w:t>
      </w:r>
    </w:p>
    <w:p w:rsidR="00AE5492" w:rsidRPr="00932978" w:rsidRDefault="00C86AFB" w:rsidP="00AE5492">
      <w:pPr>
        <w:pStyle w:val="ac"/>
        <w:ind w:firstLine="567"/>
        <w:jc w:val="both"/>
        <w:rPr>
          <w:rFonts w:ascii="Times New Roman" w:hAnsi="Times New Roman"/>
          <w:sz w:val="28"/>
          <w:szCs w:val="28"/>
        </w:rPr>
      </w:pPr>
      <w:r w:rsidRPr="00932978">
        <w:rPr>
          <w:rFonts w:ascii="Times New Roman" w:hAnsi="Times New Roman"/>
          <w:sz w:val="28"/>
          <w:szCs w:val="28"/>
        </w:rPr>
        <w:t>2</w:t>
      </w:r>
      <w:r w:rsidR="00EF7EC9" w:rsidRPr="00932978">
        <w:rPr>
          <w:rFonts w:ascii="Times New Roman" w:hAnsi="Times New Roman"/>
          <w:sz w:val="28"/>
          <w:szCs w:val="28"/>
        </w:rPr>
        <w:t>3</w:t>
      </w:r>
      <w:r w:rsidR="00AE5492" w:rsidRPr="00932978">
        <w:rPr>
          <w:rFonts w:ascii="Times New Roman" w:hAnsi="Times New Roman"/>
          <w:sz w:val="28"/>
          <w:szCs w:val="28"/>
        </w:rPr>
        <w:t>.14.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9464A3" w:rsidRPr="00932978" w:rsidRDefault="009464A3" w:rsidP="00AE5492">
      <w:pPr>
        <w:pStyle w:val="ac"/>
        <w:ind w:firstLine="567"/>
        <w:jc w:val="both"/>
        <w:rPr>
          <w:rFonts w:ascii="Times New Roman" w:hAnsi="Times New Roman"/>
          <w:sz w:val="28"/>
          <w:szCs w:val="28"/>
        </w:rPr>
      </w:pPr>
      <w:r w:rsidRPr="00932978">
        <w:rPr>
          <w:rFonts w:ascii="Times New Roman" w:hAnsi="Times New Roman"/>
          <w:sz w:val="28"/>
          <w:szCs w:val="28"/>
        </w:rPr>
        <w:t>В случае неисполнения или ненадлежащего исполнения поставщиком (подрядчиком, исполнителем) своих обязательств по договору, а также в случае представления им недостоверных сведений о себе и (или) своем соответствии установленным документацией требованиям заказчик вправе расторгнуть договор в одностороннем порядке.</w:t>
      </w:r>
    </w:p>
    <w:p w:rsidR="00AE5492" w:rsidRPr="00932978" w:rsidRDefault="00AE5492" w:rsidP="00AE5492">
      <w:pPr>
        <w:pStyle w:val="ac"/>
        <w:ind w:firstLine="567"/>
        <w:jc w:val="both"/>
        <w:rPr>
          <w:rFonts w:ascii="Times New Roman" w:hAnsi="Times New Roman"/>
          <w:sz w:val="28"/>
          <w:szCs w:val="28"/>
        </w:rPr>
      </w:pPr>
      <w:r w:rsidRPr="00932978">
        <w:rPr>
          <w:rFonts w:ascii="Times New Roman" w:hAnsi="Times New Roman"/>
          <w:sz w:val="28"/>
          <w:szCs w:val="28"/>
        </w:rPr>
        <w:t>В случае расторжения договора в связи с односторонним отказом Заказчика, от исполнения договора Заказчик вправе осуществить закупку товара, работы, услуги, поставка, выполнение, оказание которых являлись предметом расторгнутого договора, в соответствии с Положением о закупке. В случае расторжения договора в связи с односторонним отказом поставщика (исполнителя, подрядчика) от исполнения договора Заказчик осуществляет закупку товара, работы, услуги, поставка, выполнение, оказание которых являлись предметом расторгнутого договора, в соответствии с Положением о закупке.</w:t>
      </w:r>
    </w:p>
    <w:p w:rsidR="00AE5492" w:rsidRPr="00932978" w:rsidRDefault="00AE5492" w:rsidP="00AE5492">
      <w:pPr>
        <w:pStyle w:val="ac"/>
        <w:ind w:firstLine="567"/>
        <w:jc w:val="both"/>
        <w:rPr>
          <w:rFonts w:ascii="Times New Roman" w:hAnsi="Times New Roman"/>
          <w:sz w:val="28"/>
          <w:szCs w:val="28"/>
        </w:rPr>
      </w:pPr>
      <w:r w:rsidRPr="00932978">
        <w:rPr>
          <w:rFonts w:ascii="Times New Roman" w:hAnsi="Times New Roman"/>
          <w:sz w:val="28"/>
          <w:szCs w:val="28"/>
        </w:rPr>
        <w:t>Если до расторжения договора поставщик</w:t>
      </w:r>
      <w:r w:rsidR="007A3A54" w:rsidRPr="00932978">
        <w:rPr>
          <w:rFonts w:ascii="Times New Roman" w:hAnsi="Times New Roman"/>
          <w:sz w:val="28"/>
          <w:szCs w:val="28"/>
        </w:rPr>
        <w:t xml:space="preserve"> </w:t>
      </w:r>
      <w:r w:rsidRPr="00932978">
        <w:rPr>
          <w:rFonts w:ascii="Times New Roman" w:hAnsi="Times New Roman"/>
          <w:sz w:val="28"/>
          <w:szCs w:val="28"/>
        </w:rPr>
        <w:t>(исполнитель, подрядчик) частично исполнил обязательства, предусмотренные договором, при заключении нового договора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договору. При этом цена заключаемого договора должна быть уменьшена пропорционально количеству поставленного товара, объему выполненной работы или оказанной услуги.</w:t>
      </w:r>
    </w:p>
    <w:p w:rsidR="00AB0AB7" w:rsidRPr="00932978" w:rsidRDefault="00AB0AB7" w:rsidP="00AE5492">
      <w:pPr>
        <w:pStyle w:val="ac"/>
        <w:ind w:firstLine="567"/>
        <w:jc w:val="both"/>
        <w:rPr>
          <w:rFonts w:ascii="Times New Roman" w:hAnsi="Times New Roman"/>
          <w:sz w:val="16"/>
          <w:szCs w:val="16"/>
        </w:rPr>
      </w:pPr>
    </w:p>
    <w:p w:rsidR="00AE5492" w:rsidRPr="00932978" w:rsidRDefault="00C86AFB" w:rsidP="00C86AFB">
      <w:pPr>
        <w:pStyle w:val="ac"/>
        <w:ind w:firstLine="567"/>
        <w:jc w:val="center"/>
        <w:rPr>
          <w:rFonts w:ascii="Times New Roman" w:hAnsi="Times New Roman"/>
          <w:b/>
          <w:sz w:val="28"/>
          <w:szCs w:val="28"/>
        </w:rPr>
      </w:pPr>
      <w:r w:rsidRPr="00932978">
        <w:rPr>
          <w:rFonts w:ascii="Times New Roman" w:hAnsi="Times New Roman"/>
          <w:b/>
          <w:sz w:val="28"/>
          <w:szCs w:val="28"/>
        </w:rPr>
        <w:t>2</w:t>
      </w:r>
      <w:r w:rsidR="00EF7EC9" w:rsidRPr="00932978">
        <w:rPr>
          <w:rFonts w:ascii="Times New Roman" w:hAnsi="Times New Roman"/>
          <w:b/>
          <w:sz w:val="28"/>
          <w:szCs w:val="28"/>
        </w:rPr>
        <w:t>4</w:t>
      </w:r>
      <w:r w:rsidR="00AE5492" w:rsidRPr="00932978">
        <w:rPr>
          <w:rFonts w:ascii="Times New Roman" w:hAnsi="Times New Roman"/>
          <w:b/>
          <w:sz w:val="28"/>
          <w:szCs w:val="28"/>
        </w:rPr>
        <w:t xml:space="preserve">. </w:t>
      </w:r>
      <w:r w:rsidR="00502FCC" w:rsidRPr="00932978">
        <w:rPr>
          <w:rFonts w:ascii="Times New Roman" w:hAnsi="Times New Roman"/>
          <w:b/>
          <w:sz w:val="28"/>
          <w:szCs w:val="28"/>
        </w:rPr>
        <w:t>Заключительные положения</w:t>
      </w:r>
    </w:p>
    <w:p w:rsidR="00AE5492" w:rsidRPr="00932978" w:rsidRDefault="00AE5492" w:rsidP="00AE5492">
      <w:pPr>
        <w:pStyle w:val="ac"/>
        <w:ind w:firstLine="567"/>
        <w:jc w:val="both"/>
        <w:rPr>
          <w:rFonts w:ascii="Times New Roman" w:hAnsi="Times New Roman"/>
          <w:sz w:val="16"/>
          <w:szCs w:val="16"/>
        </w:rPr>
      </w:pPr>
    </w:p>
    <w:p w:rsidR="00AE5492" w:rsidRPr="00932978" w:rsidRDefault="00C86AFB" w:rsidP="00AE5492">
      <w:pPr>
        <w:pStyle w:val="ac"/>
        <w:ind w:firstLine="567"/>
        <w:jc w:val="both"/>
        <w:rPr>
          <w:rFonts w:ascii="Times New Roman" w:hAnsi="Times New Roman"/>
          <w:sz w:val="28"/>
          <w:szCs w:val="28"/>
        </w:rPr>
      </w:pPr>
      <w:r w:rsidRPr="00932978">
        <w:rPr>
          <w:rFonts w:ascii="Times New Roman" w:hAnsi="Times New Roman"/>
          <w:sz w:val="28"/>
          <w:szCs w:val="28"/>
        </w:rPr>
        <w:t>2</w:t>
      </w:r>
      <w:r w:rsidR="00EF7EC9" w:rsidRPr="00932978">
        <w:rPr>
          <w:rFonts w:ascii="Times New Roman" w:hAnsi="Times New Roman"/>
          <w:sz w:val="28"/>
          <w:szCs w:val="28"/>
        </w:rPr>
        <w:t>4</w:t>
      </w:r>
      <w:r w:rsidR="00AE5492" w:rsidRPr="00932978">
        <w:rPr>
          <w:rFonts w:ascii="Times New Roman" w:hAnsi="Times New Roman"/>
          <w:sz w:val="28"/>
          <w:szCs w:val="28"/>
        </w:rPr>
        <w:t xml:space="preserve">.1. Настоящее Положение вступает в силу </w:t>
      </w:r>
      <w:proofErr w:type="gramStart"/>
      <w:r w:rsidR="00AE5492" w:rsidRPr="00932978">
        <w:rPr>
          <w:rFonts w:ascii="Times New Roman" w:hAnsi="Times New Roman"/>
          <w:sz w:val="28"/>
          <w:szCs w:val="28"/>
        </w:rPr>
        <w:t>с даты утверждения</w:t>
      </w:r>
      <w:proofErr w:type="gramEnd"/>
      <w:r w:rsidR="00AE5492" w:rsidRPr="00932978">
        <w:rPr>
          <w:rFonts w:ascii="Times New Roman" w:hAnsi="Times New Roman"/>
          <w:sz w:val="28"/>
          <w:szCs w:val="28"/>
        </w:rPr>
        <w:t xml:space="preserve"> его органом, осуществляющим функции и полномочия учредителя Заказчика. По инициативе Заказчика в Положение о закупке могут быть внесены изменения в порядке, установленном для принятия Положения о закупке.</w:t>
      </w:r>
    </w:p>
    <w:p w:rsidR="00AE5492" w:rsidRPr="00932978" w:rsidRDefault="00C86AFB" w:rsidP="00AE5492">
      <w:pPr>
        <w:pStyle w:val="ac"/>
        <w:ind w:firstLine="567"/>
        <w:jc w:val="both"/>
        <w:rPr>
          <w:rFonts w:ascii="Times New Roman" w:hAnsi="Times New Roman"/>
          <w:sz w:val="28"/>
          <w:szCs w:val="28"/>
        </w:rPr>
      </w:pPr>
      <w:r w:rsidRPr="00932978">
        <w:rPr>
          <w:rFonts w:ascii="Times New Roman" w:hAnsi="Times New Roman"/>
          <w:sz w:val="28"/>
          <w:szCs w:val="28"/>
        </w:rPr>
        <w:t>2</w:t>
      </w:r>
      <w:r w:rsidR="00EF7EC9" w:rsidRPr="00932978">
        <w:rPr>
          <w:rFonts w:ascii="Times New Roman" w:hAnsi="Times New Roman"/>
          <w:sz w:val="28"/>
          <w:szCs w:val="28"/>
        </w:rPr>
        <w:t>4</w:t>
      </w:r>
      <w:r w:rsidR="00AE5492" w:rsidRPr="00932978">
        <w:rPr>
          <w:rFonts w:ascii="Times New Roman" w:hAnsi="Times New Roman"/>
          <w:sz w:val="28"/>
          <w:szCs w:val="28"/>
        </w:rPr>
        <w:t xml:space="preserve">.2. </w:t>
      </w:r>
      <w:proofErr w:type="gramStart"/>
      <w:r w:rsidR="00AE5492" w:rsidRPr="00932978">
        <w:rPr>
          <w:rFonts w:ascii="Times New Roman" w:hAnsi="Times New Roman"/>
          <w:sz w:val="28"/>
          <w:szCs w:val="28"/>
        </w:rPr>
        <w:t>Контроль за</w:t>
      </w:r>
      <w:proofErr w:type="gramEnd"/>
      <w:r w:rsidR="00AE5492" w:rsidRPr="00932978">
        <w:rPr>
          <w:rFonts w:ascii="Times New Roman" w:hAnsi="Times New Roman"/>
          <w:sz w:val="28"/>
          <w:szCs w:val="28"/>
        </w:rPr>
        <w:t xml:space="preserve"> соблюдением процедур закупок осуществляется в порядке, установленном законодательством Российской Федерации.</w:t>
      </w:r>
    </w:p>
    <w:p w:rsidR="00AE5492" w:rsidRPr="00932978" w:rsidRDefault="00C86AFB" w:rsidP="00AE5492">
      <w:pPr>
        <w:pStyle w:val="ac"/>
        <w:ind w:firstLine="567"/>
        <w:jc w:val="both"/>
        <w:rPr>
          <w:rFonts w:ascii="Times New Roman" w:hAnsi="Times New Roman"/>
          <w:sz w:val="28"/>
          <w:szCs w:val="28"/>
        </w:rPr>
      </w:pPr>
      <w:r w:rsidRPr="00932978">
        <w:rPr>
          <w:rFonts w:ascii="Times New Roman" w:hAnsi="Times New Roman"/>
          <w:sz w:val="28"/>
          <w:szCs w:val="28"/>
        </w:rPr>
        <w:t>2</w:t>
      </w:r>
      <w:r w:rsidR="00EF7EC9" w:rsidRPr="00932978">
        <w:rPr>
          <w:rFonts w:ascii="Times New Roman" w:hAnsi="Times New Roman"/>
          <w:sz w:val="28"/>
          <w:szCs w:val="28"/>
        </w:rPr>
        <w:t>4</w:t>
      </w:r>
      <w:r w:rsidR="00AE5492" w:rsidRPr="00932978">
        <w:rPr>
          <w:rFonts w:ascii="Times New Roman" w:hAnsi="Times New Roman"/>
          <w:sz w:val="28"/>
          <w:szCs w:val="28"/>
        </w:rPr>
        <w:t>.3. Участник закупки вправе обжаловать действия (бездействие) Заказчика при закупке товаров, работ, услуг в случаях и в порядке установленных действующим законодательством Российской Федерации.</w:t>
      </w:r>
    </w:p>
    <w:p w:rsidR="00AE5492" w:rsidRPr="00932978" w:rsidRDefault="00C86AFB" w:rsidP="00AE5492">
      <w:pPr>
        <w:pStyle w:val="ac"/>
        <w:ind w:firstLine="567"/>
        <w:jc w:val="both"/>
        <w:rPr>
          <w:rFonts w:ascii="Times New Roman" w:hAnsi="Times New Roman"/>
          <w:sz w:val="28"/>
          <w:szCs w:val="28"/>
        </w:rPr>
      </w:pPr>
      <w:r w:rsidRPr="00932978">
        <w:rPr>
          <w:rFonts w:ascii="Times New Roman" w:hAnsi="Times New Roman"/>
          <w:sz w:val="28"/>
          <w:szCs w:val="28"/>
        </w:rPr>
        <w:t>2</w:t>
      </w:r>
      <w:r w:rsidR="00EF7EC9" w:rsidRPr="00932978">
        <w:rPr>
          <w:rFonts w:ascii="Times New Roman" w:hAnsi="Times New Roman"/>
          <w:sz w:val="28"/>
          <w:szCs w:val="28"/>
        </w:rPr>
        <w:t>4</w:t>
      </w:r>
      <w:r w:rsidR="00AE5492" w:rsidRPr="00932978">
        <w:rPr>
          <w:rFonts w:ascii="Times New Roman" w:hAnsi="Times New Roman"/>
          <w:sz w:val="28"/>
          <w:szCs w:val="28"/>
        </w:rPr>
        <w:t xml:space="preserve">.4. Заказчик направляет в федеральный орган исполнительной власти, уполномоченный Правительством Российской Федерации, сведения об участниках закупки, уклонившихся от заключения договоров, а также о </w:t>
      </w:r>
      <w:r w:rsidR="00AE5492" w:rsidRPr="00932978">
        <w:rPr>
          <w:rFonts w:ascii="Times New Roman" w:hAnsi="Times New Roman"/>
          <w:sz w:val="28"/>
          <w:szCs w:val="28"/>
        </w:rPr>
        <w:lastRenderedPageBreak/>
        <w:t>поставщиках (исполнителях, подрядчиках), с которыми договоры по решению суда расторгнуты в связи с существенным нарушением ими договоров, для включения их в реестр недобросовестных поставщиков.</w:t>
      </w:r>
    </w:p>
    <w:p w:rsidR="00AE5492" w:rsidRPr="00932978" w:rsidRDefault="00C86AFB" w:rsidP="00AE5492">
      <w:pPr>
        <w:pStyle w:val="ac"/>
        <w:ind w:firstLine="567"/>
        <w:jc w:val="both"/>
        <w:rPr>
          <w:rFonts w:ascii="Times New Roman" w:hAnsi="Times New Roman"/>
          <w:sz w:val="28"/>
          <w:szCs w:val="28"/>
        </w:rPr>
      </w:pPr>
      <w:r w:rsidRPr="00932978">
        <w:rPr>
          <w:rFonts w:ascii="Times New Roman" w:hAnsi="Times New Roman"/>
          <w:sz w:val="28"/>
          <w:szCs w:val="28"/>
        </w:rPr>
        <w:t>2</w:t>
      </w:r>
      <w:r w:rsidR="00EF7EC9" w:rsidRPr="00932978">
        <w:rPr>
          <w:rFonts w:ascii="Times New Roman" w:hAnsi="Times New Roman"/>
          <w:sz w:val="28"/>
          <w:szCs w:val="28"/>
        </w:rPr>
        <w:t>4</w:t>
      </w:r>
      <w:r w:rsidR="00AE5492" w:rsidRPr="00932978">
        <w:rPr>
          <w:rFonts w:ascii="Times New Roman" w:hAnsi="Times New Roman"/>
          <w:sz w:val="28"/>
          <w:szCs w:val="28"/>
        </w:rPr>
        <w:t>.5. С 1 января 2015 года Заказчик вносит информацию и документы, установленные Правительством Российской Федерации, в реестр договоров, заключенных заказчиками по результатам закупки, в течение трех рабочих дней со дня заключения договора. Если в договор были внесены изменения, Заказчик вносит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десяти дней со дня исполнения, изменения или расторжения договора.</w:t>
      </w:r>
    </w:p>
    <w:p w:rsidR="00AE5492" w:rsidRPr="00932978" w:rsidRDefault="00AE5492" w:rsidP="00AE5492">
      <w:pPr>
        <w:pStyle w:val="ac"/>
        <w:ind w:firstLine="567"/>
        <w:jc w:val="both"/>
        <w:rPr>
          <w:rFonts w:ascii="Times New Roman" w:hAnsi="Times New Roman"/>
          <w:sz w:val="28"/>
          <w:szCs w:val="28"/>
        </w:rPr>
      </w:pPr>
      <w:r w:rsidRPr="00932978">
        <w:rPr>
          <w:rFonts w:ascii="Times New Roman" w:hAnsi="Times New Roman"/>
          <w:sz w:val="28"/>
          <w:szCs w:val="28"/>
        </w:rPr>
        <w:t>В реестр договоров не вносятся сведения и документы, которые не подлежат размещению на официальном сайте в соответствии с законодательством Российской Федерации и Положением о закупке.</w:t>
      </w:r>
    </w:p>
    <w:p w:rsidR="00502FCC" w:rsidRPr="00932978" w:rsidRDefault="00502FCC" w:rsidP="00AE5492">
      <w:pPr>
        <w:pStyle w:val="ac"/>
        <w:ind w:firstLine="567"/>
        <w:jc w:val="both"/>
        <w:rPr>
          <w:rFonts w:ascii="Times New Roman" w:hAnsi="Times New Roman"/>
          <w:sz w:val="28"/>
          <w:szCs w:val="28"/>
        </w:rPr>
      </w:pPr>
    </w:p>
    <w:p w:rsidR="00502FCC" w:rsidRPr="00932978" w:rsidRDefault="00502FCC" w:rsidP="00AE5492">
      <w:pPr>
        <w:pStyle w:val="ac"/>
        <w:ind w:firstLine="567"/>
        <w:jc w:val="both"/>
        <w:rPr>
          <w:rFonts w:ascii="Times New Roman" w:hAnsi="Times New Roman"/>
          <w:sz w:val="28"/>
          <w:szCs w:val="28"/>
        </w:rPr>
      </w:pPr>
    </w:p>
    <w:p w:rsidR="00B3578C" w:rsidRPr="00932978" w:rsidRDefault="00B3578C" w:rsidP="00AE5492">
      <w:pPr>
        <w:pStyle w:val="ac"/>
        <w:ind w:firstLine="567"/>
        <w:jc w:val="both"/>
        <w:rPr>
          <w:rFonts w:ascii="Times New Roman" w:hAnsi="Times New Roman"/>
          <w:sz w:val="28"/>
          <w:szCs w:val="28"/>
        </w:rPr>
      </w:pPr>
    </w:p>
    <w:p w:rsidR="00B3578C" w:rsidRPr="00932978" w:rsidRDefault="00B3578C" w:rsidP="00AE5492">
      <w:pPr>
        <w:pStyle w:val="ac"/>
        <w:ind w:firstLine="567"/>
        <w:jc w:val="both"/>
        <w:rPr>
          <w:rFonts w:ascii="Times New Roman" w:hAnsi="Times New Roman"/>
          <w:sz w:val="28"/>
          <w:szCs w:val="28"/>
        </w:rPr>
      </w:pPr>
    </w:p>
    <w:p w:rsidR="00B3578C" w:rsidRPr="00932978" w:rsidRDefault="00B3578C" w:rsidP="00AE5492">
      <w:pPr>
        <w:pStyle w:val="ac"/>
        <w:ind w:firstLine="567"/>
        <w:jc w:val="both"/>
        <w:rPr>
          <w:rFonts w:ascii="Times New Roman" w:hAnsi="Times New Roman"/>
          <w:sz w:val="28"/>
          <w:szCs w:val="28"/>
        </w:rPr>
      </w:pPr>
    </w:p>
    <w:p w:rsidR="00B3578C" w:rsidRPr="00932978" w:rsidRDefault="00B3578C" w:rsidP="00AE5492">
      <w:pPr>
        <w:pStyle w:val="ac"/>
        <w:ind w:firstLine="567"/>
        <w:jc w:val="both"/>
        <w:rPr>
          <w:rFonts w:ascii="Times New Roman" w:hAnsi="Times New Roman"/>
          <w:sz w:val="28"/>
          <w:szCs w:val="28"/>
        </w:rPr>
      </w:pPr>
    </w:p>
    <w:p w:rsidR="00B3578C" w:rsidRPr="00932978" w:rsidRDefault="00B3578C" w:rsidP="00AE5492">
      <w:pPr>
        <w:pStyle w:val="ac"/>
        <w:ind w:firstLine="567"/>
        <w:jc w:val="both"/>
        <w:rPr>
          <w:rFonts w:ascii="Times New Roman" w:hAnsi="Times New Roman"/>
          <w:sz w:val="28"/>
          <w:szCs w:val="28"/>
        </w:rPr>
      </w:pPr>
    </w:p>
    <w:p w:rsidR="00B3578C" w:rsidRPr="00932978" w:rsidRDefault="00B3578C" w:rsidP="00AE5492">
      <w:pPr>
        <w:pStyle w:val="ac"/>
        <w:ind w:firstLine="567"/>
        <w:jc w:val="both"/>
        <w:rPr>
          <w:rFonts w:ascii="Times New Roman" w:hAnsi="Times New Roman"/>
          <w:sz w:val="28"/>
          <w:szCs w:val="28"/>
        </w:rPr>
      </w:pPr>
    </w:p>
    <w:p w:rsidR="00EF7EC9" w:rsidRPr="00932978" w:rsidRDefault="00EF7EC9" w:rsidP="00AE5492">
      <w:pPr>
        <w:pStyle w:val="ac"/>
        <w:ind w:firstLine="567"/>
        <w:jc w:val="both"/>
        <w:rPr>
          <w:rFonts w:ascii="Times New Roman" w:hAnsi="Times New Roman"/>
          <w:sz w:val="28"/>
          <w:szCs w:val="28"/>
        </w:rPr>
      </w:pPr>
    </w:p>
    <w:p w:rsidR="00EF7EC9" w:rsidRPr="00932978" w:rsidRDefault="00EF7EC9" w:rsidP="00AE5492">
      <w:pPr>
        <w:pStyle w:val="ac"/>
        <w:ind w:firstLine="567"/>
        <w:jc w:val="both"/>
        <w:rPr>
          <w:rFonts w:ascii="Times New Roman" w:hAnsi="Times New Roman"/>
          <w:sz w:val="28"/>
          <w:szCs w:val="28"/>
        </w:rPr>
      </w:pPr>
    </w:p>
    <w:p w:rsidR="00EF7EC9" w:rsidRPr="00932978" w:rsidRDefault="00EF7EC9" w:rsidP="00AE5492">
      <w:pPr>
        <w:pStyle w:val="ac"/>
        <w:ind w:firstLine="567"/>
        <w:jc w:val="both"/>
        <w:rPr>
          <w:rFonts w:ascii="Times New Roman" w:hAnsi="Times New Roman"/>
          <w:sz w:val="28"/>
          <w:szCs w:val="28"/>
        </w:rPr>
      </w:pPr>
    </w:p>
    <w:p w:rsidR="00EF7EC9" w:rsidRPr="00932978" w:rsidRDefault="00EF7EC9" w:rsidP="00AE5492">
      <w:pPr>
        <w:pStyle w:val="ac"/>
        <w:ind w:firstLine="567"/>
        <w:jc w:val="both"/>
        <w:rPr>
          <w:rFonts w:ascii="Times New Roman" w:hAnsi="Times New Roman"/>
          <w:sz w:val="28"/>
          <w:szCs w:val="28"/>
        </w:rPr>
      </w:pPr>
    </w:p>
    <w:p w:rsidR="00EF7EC9" w:rsidRPr="00932978" w:rsidRDefault="00EF7EC9" w:rsidP="00AE5492">
      <w:pPr>
        <w:pStyle w:val="ac"/>
        <w:ind w:firstLine="567"/>
        <w:jc w:val="both"/>
        <w:rPr>
          <w:rFonts w:ascii="Times New Roman" w:hAnsi="Times New Roman"/>
          <w:sz w:val="28"/>
          <w:szCs w:val="28"/>
        </w:rPr>
      </w:pPr>
    </w:p>
    <w:p w:rsidR="00EF7EC9" w:rsidRPr="00932978" w:rsidRDefault="00EF7EC9" w:rsidP="00AE5492">
      <w:pPr>
        <w:pStyle w:val="ac"/>
        <w:ind w:firstLine="567"/>
        <w:jc w:val="both"/>
        <w:rPr>
          <w:rFonts w:ascii="Times New Roman" w:hAnsi="Times New Roman"/>
          <w:sz w:val="28"/>
          <w:szCs w:val="28"/>
        </w:rPr>
      </w:pPr>
    </w:p>
    <w:p w:rsidR="00EF7EC9" w:rsidRPr="00932978" w:rsidRDefault="00EF7EC9" w:rsidP="00AE5492">
      <w:pPr>
        <w:pStyle w:val="ac"/>
        <w:ind w:firstLine="567"/>
        <w:jc w:val="both"/>
        <w:rPr>
          <w:rFonts w:ascii="Times New Roman" w:hAnsi="Times New Roman"/>
          <w:sz w:val="28"/>
          <w:szCs w:val="28"/>
        </w:rPr>
      </w:pPr>
    </w:p>
    <w:p w:rsidR="00EF7EC9" w:rsidRPr="00932978" w:rsidRDefault="00EF7EC9" w:rsidP="00AE5492">
      <w:pPr>
        <w:pStyle w:val="ac"/>
        <w:ind w:firstLine="567"/>
        <w:jc w:val="both"/>
        <w:rPr>
          <w:rFonts w:ascii="Times New Roman" w:hAnsi="Times New Roman"/>
          <w:sz w:val="28"/>
          <w:szCs w:val="28"/>
        </w:rPr>
      </w:pPr>
    </w:p>
    <w:p w:rsidR="00EF7EC9" w:rsidRPr="00932978" w:rsidRDefault="00EF7EC9" w:rsidP="00AE5492">
      <w:pPr>
        <w:pStyle w:val="ac"/>
        <w:ind w:firstLine="567"/>
        <w:jc w:val="both"/>
        <w:rPr>
          <w:rFonts w:ascii="Times New Roman" w:hAnsi="Times New Roman"/>
          <w:sz w:val="28"/>
          <w:szCs w:val="28"/>
        </w:rPr>
      </w:pPr>
    </w:p>
    <w:p w:rsidR="00EF7EC9" w:rsidRPr="00932978" w:rsidRDefault="00EF7EC9" w:rsidP="00AE5492">
      <w:pPr>
        <w:pStyle w:val="ac"/>
        <w:ind w:firstLine="567"/>
        <w:jc w:val="both"/>
        <w:rPr>
          <w:rFonts w:ascii="Times New Roman" w:hAnsi="Times New Roman"/>
          <w:sz w:val="28"/>
          <w:szCs w:val="28"/>
        </w:rPr>
      </w:pPr>
    </w:p>
    <w:p w:rsidR="00EF7EC9" w:rsidRPr="00932978" w:rsidRDefault="00EF7EC9" w:rsidP="00AE5492">
      <w:pPr>
        <w:pStyle w:val="ac"/>
        <w:ind w:firstLine="567"/>
        <w:jc w:val="both"/>
        <w:rPr>
          <w:rFonts w:ascii="Times New Roman" w:hAnsi="Times New Roman"/>
          <w:sz w:val="28"/>
          <w:szCs w:val="28"/>
        </w:rPr>
      </w:pPr>
    </w:p>
    <w:p w:rsidR="00EF7EC9" w:rsidRPr="00932978" w:rsidRDefault="00EF7EC9" w:rsidP="00AE5492">
      <w:pPr>
        <w:pStyle w:val="ac"/>
        <w:ind w:firstLine="567"/>
        <w:jc w:val="both"/>
        <w:rPr>
          <w:rFonts w:ascii="Times New Roman" w:hAnsi="Times New Roman"/>
          <w:sz w:val="28"/>
          <w:szCs w:val="28"/>
        </w:rPr>
      </w:pPr>
    </w:p>
    <w:p w:rsidR="00EF7EC9" w:rsidRPr="00932978" w:rsidRDefault="00EF7EC9" w:rsidP="00AE5492">
      <w:pPr>
        <w:pStyle w:val="ac"/>
        <w:ind w:firstLine="567"/>
        <w:jc w:val="both"/>
        <w:rPr>
          <w:rFonts w:ascii="Times New Roman" w:hAnsi="Times New Roman"/>
          <w:sz w:val="28"/>
          <w:szCs w:val="28"/>
        </w:rPr>
      </w:pPr>
    </w:p>
    <w:p w:rsidR="00EF7EC9" w:rsidRPr="00932978" w:rsidRDefault="00EF7EC9" w:rsidP="00AE5492">
      <w:pPr>
        <w:pStyle w:val="ac"/>
        <w:ind w:firstLine="567"/>
        <w:jc w:val="both"/>
        <w:rPr>
          <w:rFonts w:ascii="Times New Roman" w:hAnsi="Times New Roman"/>
          <w:sz w:val="28"/>
          <w:szCs w:val="28"/>
        </w:rPr>
      </w:pPr>
    </w:p>
    <w:p w:rsidR="00EF7EC9" w:rsidRPr="00932978" w:rsidRDefault="00EF7EC9" w:rsidP="00AE5492">
      <w:pPr>
        <w:pStyle w:val="ac"/>
        <w:ind w:firstLine="567"/>
        <w:jc w:val="both"/>
        <w:rPr>
          <w:rFonts w:ascii="Times New Roman" w:hAnsi="Times New Roman"/>
          <w:sz w:val="28"/>
          <w:szCs w:val="28"/>
        </w:rPr>
      </w:pPr>
    </w:p>
    <w:p w:rsidR="00EF7EC9" w:rsidRPr="00932978" w:rsidRDefault="00EF7EC9" w:rsidP="00AE5492">
      <w:pPr>
        <w:pStyle w:val="ac"/>
        <w:ind w:firstLine="567"/>
        <w:jc w:val="both"/>
        <w:rPr>
          <w:rFonts w:ascii="Times New Roman" w:hAnsi="Times New Roman"/>
          <w:sz w:val="28"/>
          <w:szCs w:val="28"/>
        </w:rPr>
      </w:pPr>
    </w:p>
    <w:p w:rsidR="00EF7EC9" w:rsidRPr="00932978" w:rsidRDefault="00EF7EC9" w:rsidP="00AE5492">
      <w:pPr>
        <w:pStyle w:val="ac"/>
        <w:ind w:firstLine="567"/>
        <w:jc w:val="both"/>
        <w:rPr>
          <w:rFonts w:ascii="Times New Roman" w:hAnsi="Times New Roman"/>
          <w:sz w:val="28"/>
          <w:szCs w:val="28"/>
        </w:rPr>
      </w:pPr>
    </w:p>
    <w:p w:rsidR="00EF7EC9" w:rsidRPr="00932978" w:rsidRDefault="00EF7EC9" w:rsidP="00AE5492">
      <w:pPr>
        <w:pStyle w:val="ac"/>
        <w:ind w:firstLine="567"/>
        <w:jc w:val="both"/>
        <w:rPr>
          <w:rFonts w:ascii="Times New Roman" w:hAnsi="Times New Roman"/>
          <w:sz w:val="28"/>
          <w:szCs w:val="28"/>
        </w:rPr>
      </w:pPr>
    </w:p>
    <w:p w:rsidR="00EF7EC9" w:rsidRPr="00932978" w:rsidRDefault="00EF7EC9" w:rsidP="00AE5492">
      <w:pPr>
        <w:pStyle w:val="ac"/>
        <w:ind w:firstLine="567"/>
        <w:jc w:val="both"/>
        <w:rPr>
          <w:rFonts w:ascii="Times New Roman" w:hAnsi="Times New Roman"/>
          <w:sz w:val="28"/>
          <w:szCs w:val="28"/>
        </w:rPr>
      </w:pPr>
    </w:p>
    <w:p w:rsidR="00932978" w:rsidRPr="00932978" w:rsidRDefault="00932978" w:rsidP="00AE5492">
      <w:pPr>
        <w:pStyle w:val="ac"/>
        <w:ind w:firstLine="567"/>
        <w:jc w:val="both"/>
        <w:rPr>
          <w:rFonts w:ascii="Times New Roman" w:hAnsi="Times New Roman"/>
          <w:sz w:val="28"/>
          <w:szCs w:val="28"/>
        </w:rPr>
      </w:pPr>
    </w:p>
    <w:p w:rsidR="00EF7EC9" w:rsidRPr="00932978" w:rsidRDefault="00EF7EC9" w:rsidP="00AE5492">
      <w:pPr>
        <w:pStyle w:val="ac"/>
        <w:ind w:firstLine="567"/>
        <w:jc w:val="both"/>
        <w:rPr>
          <w:rFonts w:ascii="Times New Roman" w:hAnsi="Times New Roman"/>
          <w:sz w:val="28"/>
          <w:szCs w:val="28"/>
        </w:rPr>
      </w:pPr>
    </w:p>
    <w:p w:rsidR="00EF7EC9" w:rsidRPr="00932978" w:rsidRDefault="00EF7EC9" w:rsidP="00AE5492">
      <w:pPr>
        <w:pStyle w:val="ac"/>
        <w:ind w:firstLine="567"/>
        <w:jc w:val="both"/>
        <w:rPr>
          <w:rFonts w:ascii="Times New Roman" w:hAnsi="Times New Roman"/>
          <w:sz w:val="28"/>
          <w:szCs w:val="28"/>
        </w:rPr>
      </w:pPr>
    </w:p>
    <w:p w:rsidR="00EF7EC9" w:rsidRPr="00932978" w:rsidRDefault="00EF7EC9" w:rsidP="00AE5492">
      <w:pPr>
        <w:pStyle w:val="ac"/>
        <w:ind w:firstLine="567"/>
        <w:jc w:val="both"/>
        <w:rPr>
          <w:rFonts w:ascii="Times New Roman" w:hAnsi="Times New Roman"/>
          <w:sz w:val="28"/>
          <w:szCs w:val="28"/>
        </w:rPr>
      </w:pPr>
    </w:p>
    <w:p w:rsidR="00892624" w:rsidRPr="00932978" w:rsidRDefault="00892624" w:rsidP="00C86AFB">
      <w:pPr>
        <w:suppressAutoHyphens w:val="0"/>
        <w:autoSpaceDE w:val="0"/>
        <w:autoSpaceDN w:val="0"/>
        <w:adjustRightInd w:val="0"/>
        <w:jc w:val="right"/>
        <w:rPr>
          <w:rFonts w:eastAsia="Times New Roman" w:cs="Times New Roman"/>
          <w:sz w:val="18"/>
          <w:szCs w:val="18"/>
          <w:lang w:bidi="ar-SA"/>
        </w:rPr>
      </w:pPr>
    </w:p>
    <w:p w:rsidR="00C86AFB" w:rsidRPr="00932978" w:rsidRDefault="00C86AFB" w:rsidP="00C86AFB">
      <w:pPr>
        <w:suppressAutoHyphens w:val="0"/>
        <w:autoSpaceDE w:val="0"/>
        <w:autoSpaceDN w:val="0"/>
        <w:adjustRightInd w:val="0"/>
        <w:jc w:val="right"/>
        <w:rPr>
          <w:rFonts w:eastAsia="Times New Roman" w:cs="Times New Roman"/>
          <w:sz w:val="18"/>
          <w:szCs w:val="18"/>
          <w:lang w:bidi="ar-SA"/>
        </w:rPr>
      </w:pPr>
      <w:r w:rsidRPr="00932978">
        <w:rPr>
          <w:rFonts w:eastAsia="Times New Roman" w:cs="Times New Roman"/>
          <w:sz w:val="18"/>
          <w:szCs w:val="18"/>
          <w:lang w:bidi="ar-SA"/>
        </w:rPr>
        <w:lastRenderedPageBreak/>
        <w:t>Приложение</w:t>
      </w:r>
      <w:r w:rsidR="001549F7" w:rsidRPr="00932978">
        <w:rPr>
          <w:rFonts w:eastAsia="Times New Roman" w:cs="Times New Roman"/>
          <w:sz w:val="18"/>
          <w:szCs w:val="18"/>
          <w:lang w:bidi="ar-SA"/>
        </w:rPr>
        <w:t xml:space="preserve"> №</w:t>
      </w:r>
      <w:r w:rsidRPr="00932978">
        <w:rPr>
          <w:rFonts w:eastAsia="Times New Roman" w:cs="Times New Roman"/>
          <w:sz w:val="18"/>
          <w:szCs w:val="18"/>
          <w:lang w:bidi="ar-SA"/>
        </w:rPr>
        <w:t xml:space="preserve"> 1 </w:t>
      </w:r>
    </w:p>
    <w:p w:rsidR="00C86AFB" w:rsidRPr="00932978" w:rsidRDefault="00C86AFB" w:rsidP="00C86AFB">
      <w:pPr>
        <w:suppressAutoHyphens w:val="0"/>
        <w:autoSpaceDE w:val="0"/>
        <w:autoSpaceDN w:val="0"/>
        <w:adjustRightInd w:val="0"/>
        <w:jc w:val="center"/>
        <w:rPr>
          <w:rFonts w:eastAsia="Calibri" w:cs="Times New Roman"/>
          <w:b/>
          <w:bCs/>
          <w:sz w:val="28"/>
          <w:szCs w:val="28"/>
          <w:lang w:eastAsia="en-US" w:bidi="ar-SA"/>
        </w:rPr>
      </w:pPr>
      <w:r w:rsidRPr="00932978">
        <w:rPr>
          <w:rFonts w:eastAsia="Calibri" w:cs="Times New Roman"/>
          <w:b/>
          <w:bCs/>
          <w:sz w:val="28"/>
          <w:szCs w:val="28"/>
          <w:lang w:eastAsia="en-US" w:bidi="ar-SA"/>
        </w:rPr>
        <w:t>Правила оценки заявок на участие в конкурсе</w:t>
      </w:r>
      <w:r w:rsidR="000334FD" w:rsidRPr="00932978">
        <w:rPr>
          <w:rFonts w:eastAsia="Calibri" w:cs="Times New Roman"/>
          <w:b/>
          <w:bCs/>
          <w:sz w:val="28"/>
          <w:szCs w:val="28"/>
          <w:lang w:eastAsia="en-US" w:bidi="ar-SA"/>
        </w:rPr>
        <w:t xml:space="preserve"> и электронном запросе предложений.</w:t>
      </w:r>
    </w:p>
    <w:p w:rsidR="00C86AFB" w:rsidRPr="00932978" w:rsidRDefault="00C86AFB" w:rsidP="00C86AFB">
      <w:pPr>
        <w:suppressAutoHyphens w:val="0"/>
        <w:autoSpaceDE w:val="0"/>
        <w:autoSpaceDN w:val="0"/>
        <w:adjustRightInd w:val="0"/>
        <w:jc w:val="center"/>
        <w:rPr>
          <w:rFonts w:eastAsia="Calibri" w:cs="Times New Roman"/>
          <w:sz w:val="28"/>
          <w:szCs w:val="28"/>
          <w:lang w:eastAsia="en-US" w:bidi="ar-SA"/>
        </w:rPr>
      </w:pPr>
    </w:p>
    <w:p w:rsidR="00C86AFB" w:rsidRPr="00932978" w:rsidRDefault="00C86AFB" w:rsidP="00C86AFB">
      <w:pPr>
        <w:suppressAutoHyphens w:val="0"/>
        <w:autoSpaceDE w:val="0"/>
        <w:autoSpaceDN w:val="0"/>
        <w:adjustRightInd w:val="0"/>
        <w:jc w:val="center"/>
        <w:outlineLvl w:val="1"/>
        <w:rPr>
          <w:rFonts w:eastAsia="Calibri" w:cs="Times New Roman"/>
          <w:sz w:val="22"/>
          <w:szCs w:val="22"/>
          <w:lang w:eastAsia="en-US" w:bidi="ar-SA"/>
        </w:rPr>
      </w:pPr>
      <w:bookmarkStart w:id="29" w:name="Par37"/>
      <w:bookmarkEnd w:id="29"/>
      <w:r w:rsidRPr="00932978">
        <w:rPr>
          <w:rFonts w:eastAsia="Calibri" w:cs="Times New Roman"/>
          <w:sz w:val="22"/>
          <w:szCs w:val="22"/>
          <w:lang w:eastAsia="en-US" w:bidi="ar-SA"/>
        </w:rPr>
        <w:t>I. Общие положения</w:t>
      </w:r>
    </w:p>
    <w:p w:rsidR="00C86AFB" w:rsidRPr="00932978" w:rsidRDefault="00C86AFB" w:rsidP="00C86AFB">
      <w:pPr>
        <w:suppressAutoHyphens w:val="0"/>
        <w:autoSpaceDE w:val="0"/>
        <w:autoSpaceDN w:val="0"/>
        <w:adjustRightInd w:val="0"/>
        <w:jc w:val="center"/>
        <w:rPr>
          <w:rFonts w:eastAsia="Calibri" w:cs="Times New Roman"/>
          <w:sz w:val="22"/>
          <w:szCs w:val="22"/>
          <w:lang w:eastAsia="en-US" w:bidi="ar-SA"/>
        </w:rPr>
      </w:pPr>
    </w:p>
    <w:p w:rsidR="00C86AFB" w:rsidRPr="00932978" w:rsidRDefault="00C86AFB" w:rsidP="00C86AFB">
      <w:pPr>
        <w:suppressAutoHyphens w:val="0"/>
        <w:autoSpaceDE w:val="0"/>
        <w:autoSpaceDN w:val="0"/>
        <w:adjustRightInd w:val="0"/>
        <w:ind w:firstLine="540"/>
        <w:jc w:val="both"/>
        <w:rPr>
          <w:rFonts w:eastAsia="Calibri" w:cs="Times New Roman"/>
          <w:lang w:eastAsia="en-US" w:bidi="ar-SA"/>
        </w:rPr>
      </w:pPr>
      <w:r w:rsidRPr="00932978">
        <w:rPr>
          <w:rFonts w:eastAsia="Calibri" w:cs="Times New Roman"/>
          <w:lang w:eastAsia="en-US" w:bidi="ar-SA"/>
        </w:rPr>
        <w:t>1. Настоящие Правила определяют порядок оценки заявок, окончательных предложений участников закупки товаров, работ, услуг для нужд Заказчика (далее - закупка) в целях выявления лучших из предложенных условий исполнения договора при проведении закупок, а также предельные величины значимости каждого критерия оценки заявок, окончательных предложений участников закупки (далее - заявка, предложение).</w:t>
      </w:r>
    </w:p>
    <w:p w:rsidR="00C86AFB" w:rsidRPr="00932978" w:rsidRDefault="00C86AFB" w:rsidP="00C86AFB">
      <w:pPr>
        <w:suppressAutoHyphens w:val="0"/>
        <w:autoSpaceDE w:val="0"/>
        <w:autoSpaceDN w:val="0"/>
        <w:adjustRightInd w:val="0"/>
        <w:ind w:firstLine="540"/>
        <w:jc w:val="both"/>
        <w:rPr>
          <w:rFonts w:eastAsia="Calibri" w:cs="Times New Roman"/>
          <w:lang w:eastAsia="en-US" w:bidi="ar-SA"/>
        </w:rPr>
      </w:pPr>
      <w:r w:rsidRPr="00932978">
        <w:rPr>
          <w:rFonts w:eastAsia="Calibri" w:cs="Times New Roman"/>
          <w:lang w:eastAsia="en-US" w:bidi="ar-SA"/>
        </w:rPr>
        <w:t>2. Настоящие Правила применяются в отношении закупок, проводимых  путем конкурса</w:t>
      </w:r>
      <w:r w:rsidR="000334FD" w:rsidRPr="00932978">
        <w:rPr>
          <w:rFonts w:ascii="Courier New" w:eastAsia="Courier New" w:hAnsi="Courier New" w:cs="Courier New"/>
          <w:lang w:bidi="ar-SA"/>
        </w:rPr>
        <w:t xml:space="preserve"> </w:t>
      </w:r>
      <w:r w:rsidR="000334FD" w:rsidRPr="00932978">
        <w:rPr>
          <w:rFonts w:eastAsia="Calibri" w:cs="Times New Roman"/>
          <w:lang w:eastAsia="en-US" w:bidi="ar-SA"/>
        </w:rPr>
        <w:t>и электронном запросе предложений</w:t>
      </w:r>
      <w:r w:rsidRPr="00932978">
        <w:rPr>
          <w:rFonts w:eastAsia="Calibri" w:cs="Times New Roman"/>
          <w:lang w:eastAsia="en-US" w:bidi="ar-SA"/>
        </w:rPr>
        <w:t>.</w:t>
      </w:r>
    </w:p>
    <w:p w:rsidR="00C86AFB" w:rsidRPr="00932978" w:rsidRDefault="00C86AFB" w:rsidP="00C86AFB">
      <w:pPr>
        <w:suppressAutoHyphens w:val="0"/>
        <w:autoSpaceDE w:val="0"/>
        <w:autoSpaceDN w:val="0"/>
        <w:adjustRightInd w:val="0"/>
        <w:ind w:firstLine="540"/>
        <w:jc w:val="both"/>
        <w:rPr>
          <w:rFonts w:eastAsia="Calibri" w:cs="Times New Roman"/>
          <w:lang w:eastAsia="en-US" w:bidi="ar-SA"/>
        </w:rPr>
      </w:pPr>
      <w:r w:rsidRPr="00932978">
        <w:rPr>
          <w:rFonts w:eastAsia="Calibri" w:cs="Times New Roman"/>
          <w:lang w:eastAsia="en-US" w:bidi="ar-SA"/>
        </w:rPr>
        <w:t>3. В настоящих Правилах применяются следующие термины:</w:t>
      </w:r>
    </w:p>
    <w:p w:rsidR="00C86AFB" w:rsidRPr="00932978" w:rsidRDefault="00C86AFB" w:rsidP="00C86AFB">
      <w:pPr>
        <w:suppressAutoHyphens w:val="0"/>
        <w:autoSpaceDE w:val="0"/>
        <w:autoSpaceDN w:val="0"/>
        <w:adjustRightInd w:val="0"/>
        <w:ind w:firstLine="540"/>
        <w:jc w:val="both"/>
        <w:rPr>
          <w:rFonts w:eastAsia="Calibri" w:cs="Times New Roman"/>
          <w:lang w:eastAsia="en-US" w:bidi="ar-SA"/>
        </w:rPr>
      </w:pPr>
      <w:r w:rsidRPr="00932978">
        <w:rPr>
          <w:rFonts w:eastAsia="Calibri" w:cs="Times New Roman"/>
          <w:lang w:eastAsia="en-US" w:bidi="ar-SA"/>
        </w:rPr>
        <w:t>"оценка" - процесс выявления в соответствии с условиями определения поставщиков (подрядчиков, исполнителей) по критериям оценки и в порядке, установленном в документации о закупке в соответствии с требованиями настоящих Правил, лучших условий исполнения договора, указанных в заявках (предложениях) участников закупки, которые не были отклонены;</w:t>
      </w:r>
    </w:p>
    <w:p w:rsidR="00C86AFB" w:rsidRPr="00932978" w:rsidRDefault="00C86AFB" w:rsidP="00C86AFB">
      <w:pPr>
        <w:suppressAutoHyphens w:val="0"/>
        <w:autoSpaceDE w:val="0"/>
        <w:autoSpaceDN w:val="0"/>
        <w:adjustRightInd w:val="0"/>
        <w:ind w:firstLine="540"/>
        <w:jc w:val="both"/>
        <w:rPr>
          <w:rFonts w:eastAsia="Calibri" w:cs="Times New Roman"/>
          <w:lang w:eastAsia="en-US" w:bidi="ar-SA"/>
        </w:rPr>
      </w:pPr>
      <w:r w:rsidRPr="00932978">
        <w:rPr>
          <w:rFonts w:eastAsia="Calibri" w:cs="Times New Roman"/>
          <w:lang w:eastAsia="en-US" w:bidi="ar-SA"/>
        </w:rPr>
        <w:t>"значимость критерия оценки" - вес критерия оценки в совокупности критериев оценки, установленных в документации о закупке в соответствии с требованиями настоящих Правил, выраженный в процентах;</w:t>
      </w:r>
    </w:p>
    <w:p w:rsidR="00C86AFB" w:rsidRPr="00932978" w:rsidRDefault="00C86AFB" w:rsidP="00C86AFB">
      <w:pPr>
        <w:suppressAutoHyphens w:val="0"/>
        <w:autoSpaceDE w:val="0"/>
        <w:autoSpaceDN w:val="0"/>
        <w:adjustRightInd w:val="0"/>
        <w:ind w:firstLine="540"/>
        <w:jc w:val="both"/>
        <w:rPr>
          <w:rFonts w:eastAsia="Calibri" w:cs="Times New Roman"/>
          <w:lang w:eastAsia="en-US" w:bidi="ar-SA"/>
        </w:rPr>
      </w:pPr>
      <w:r w:rsidRPr="00932978">
        <w:rPr>
          <w:rFonts w:eastAsia="Calibri" w:cs="Times New Roman"/>
          <w:lang w:eastAsia="en-US" w:bidi="ar-SA"/>
        </w:rPr>
        <w:t>"коэффициент значимости критерия оценки" - вес критерия оценки в совокупности критериев оценки, установленных в документации о закупке в соответствии с требованиями настоящих Правил, деленный на 100;</w:t>
      </w:r>
    </w:p>
    <w:p w:rsidR="00C86AFB" w:rsidRPr="00932978" w:rsidRDefault="00C86AFB" w:rsidP="00C86AFB">
      <w:pPr>
        <w:suppressAutoHyphens w:val="0"/>
        <w:autoSpaceDE w:val="0"/>
        <w:autoSpaceDN w:val="0"/>
        <w:adjustRightInd w:val="0"/>
        <w:ind w:firstLine="540"/>
        <w:jc w:val="both"/>
        <w:rPr>
          <w:rFonts w:eastAsia="Calibri" w:cs="Times New Roman"/>
          <w:lang w:eastAsia="en-US" w:bidi="ar-SA"/>
        </w:rPr>
      </w:pPr>
      <w:r w:rsidRPr="00932978">
        <w:rPr>
          <w:rFonts w:eastAsia="Calibri" w:cs="Times New Roman"/>
          <w:lang w:eastAsia="en-US" w:bidi="ar-SA"/>
        </w:rPr>
        <w:t>"рейтинг заявки (предложения) по критерию оценки" - оценка в баллах, получаемая участником закупки по результатам оценки по критерию оценки с учетом коэффициента значимости критерия оценки.</w:t>
      </w:r>
    </w:p>
    <w:p w:rsidR="00C86AFB" w:rsidRPr="00932978" w:rsidRDefault="00C86AFB" w:rsidP="00C86AFB">
      <w:pPr>
        <w:suppressAutoHyphens w:val="0"/>
        <w:autoSpaceDE w:val="0"/>
        <w:autoSpaceDN w:val="0"/>
        <w:adjustRightInd w:val="0"/>
        <w:ind w:firstLine="540"/>
        <w:jc w:val="both"/>
        <w:rPr>
          <w:rFonts w:eastAsia="Calibri" w:cs="Times New Roman"/>
          <w:lang w:eastAsia="en-US" w:bidi="ar-SA"/>
        </w:rPr>
      </w:pPr>
      <w:bookmarkStart w:id="30" w:name="Par46"/>
      <w:bookmarkEnd w:id="30"/>
      <w:r w:rsidRPr="00932978">
        <w:rPr>
          <w:rFonts w:eastAsia="Calibri" w:cs="Times New Roman"/>
          <w:lang w:eastAsia="en-US" w:bidi="ar-SA"/>
        </w:rPr>
        <w:t>4. В целях настоящих Правил для оценки заявок (предложений) заказчик устанавливает в документации о закупке следующие критерии оценки:</w:t>
      </w:r>
    </w:p>
    <w:p w:rsidR="00C86AFB" w:rsidRPr="00932978" w:rsidRDefault="00C86AFB" w:rsidP="00C86AFB">
      <w:pPr>
        <w:suppressAutoHyphens w:val="0"/>
        <w:autoSpaceDE w:val="0"/>
        <w:autoSpaceDN w:val="0"/>
        <w:adjustRightInd w:val="0"/>
        <w:ind w:firstLine="540"/>
        <w:jc w:val="both"/>
        <w:rPr>
          <w:rFonts w:eastAsia="Calibri" w:cs="Times New Roman"/>
          <w:lang w:eastAsia="en-US" w:bidi="ar-SA"/>
        </w:rPr>
      </w:pPr>
      <w:r w:rsidRPr="00932978">
        <w:rPr>
          <w:rFonts w:eastAsia="Calibri" w:cs="Times New Roman"/>
          <w:lang w:eastAsia="en-US" w:bidi="ar-SA"/>
        </w:rPr>
        <w:t>а) характеризующиеся как стоимостные критерии оценки:</w:t>
      </w:r>
    </w:p>
    <w:p w:rsidR="00C86AFB" w:rsidRPr="00932978" w:rsidRDefault="00C86AFB" w:rsidP="00C86AFB">
      <w:pPr>
        <w:suppressAutoHyphens w:val="0"/>
        <w:autoSpaceDE w:val="0"/>
        <w:autoSpaceDN w:val="0"/>
        <w:adjustRightInd w:val="0"/>
        <w:ind w:firstLine="540"/>
        <w:jc w:val="both"/>
        <w:rPr>
          <w:rFonts w:eastAsia="Calibri" w:cs="Times New Roman"/>
          <w:lang w:eastAsia="en-US" w:bidi="ar-SA"/>
        </w:rPr>
      </w:pPr>
      <w:r w:rsidRPr="00932978">
        <w:rPr>
          <w:rFonts w:eastAsia="Calibri" w:cs="Times New Roman"/>
          <w:lang w:eastAsia="en-US" w:bidi="ar-SA"/>
        </w:rPr>
        <w:t>цена договора;</w:t>
      </w:r>
    </w:p>
    <w:p w:rsidR="00C86AFB" w:rsidRPr="00932978" w:rsidRDefault="00C86AFB" w:rsidP="00C86AFB">
      <w:pPr>
        <w:suppressAutoHyphens w:val="0"/>
        <w:autoSpaceDE w:val="0"/>
        <w:autoSpaceDN w:val="0"/>
        <w:adjustRightInd w:val="0"/>
        <w:ind w:firstLine="540"/>
        <w:jc w:val="both"/>
        <w:rPr>
          <w:rFonts w:eastAsia="Calibri" w:cs="Times New Roman"/>
          <w:lang w:eastAsia="en-US" w:bidi="ar-SA"/>
        </w:rPr>
      </w:pPr>
      <w:r w:rsidRPr="00932978">
        <w:rPr>
          <w:rFonts w:eastAsia="Calibri" w:cs="Times New Roman"/>
          <w:lang w:eastAsia="en-US" w:bidi="ar-SA"/>
        </w:rPr>
        <w:t>расходы на эксплуатацию и ремонт товаров (объектов), использование результатов работ;</w:t>
      </w:r>
    </w:p>
    <w:p w:rsidR="00C86AFB" w:rsidRPr="00932978" w:rsidRDefault="00C86AFB" w:rsidP="00C86AFB">
      <w:pPr>
        <w:suppressAutoHyphens w:val="0"/>
        <w:autoSpaceDE w:val="0"/>
        <w:autoSpaceDN w:val="0"/>
        <w:adjustRightInd w:val="0"/>
        <w:ind w:firstLine="540"/>
        <w:jc w:val="both"/>
        <w:rPr>
          <w:rFonts w:eastAsia="Calibri" w:cs="Times New Roman"/>
          <w:lang w:eastAsia="en-US" w:bidi="ar-SA"/>
        </w:rPr>
      </w:pPr>
      <w:r w:rsidRPr="00932978">
        <w:rPr>
          <w:rFonts w:eastAsia="Calibri" w:cs="Times New Roman"/>
          <w:lang w:eastAsia="en-US" w:bidi="ar-SA"/>
        </w:rPr>
        <w:t>б) характеризующиеся как нестоимостные критерии оценки:</w:t>
      </w:r>
    </w:p>
    <w:p w:rsidR="00C86AFB" w:rsidRPr="00932978" w:rsidRDefault="00C86AFB" w:rsidP="00C86AFB">
      <w:pPr>
        <w:suppressAutoHyphens w:val="0"/>
        <w:autoSpaceDE w:val="0"/>
        <w:autoSpaceDN w:val="0"/>
        <w:adjustRightInd w:val="0"/>
        <w:ind w:firstLine="540"/>
        <w:jc w:val="both"/>
        <w:rPr>
          <w:rFonts w:eastAsia="Calibri" w:cs="Times New Roman"/>
          <w:lang w:eastAsia="en-US" w:bidi="ar-SA"/>
        </w:rPr>
      </w:pPr>
      <w:r w:rsidRPr="00932978">
        <w:rPr>
          <w:rFonts w:eastAsia="Calibri" w:cs="Times New Roman"/>
          <w:lang w:eastAsia="en-US" w:bidi="ar-SA"/>
        </w:rPr>
        <w:t>качественные, функциональные и экологические характеристики объекта закупки;</w:t>
      </w:r>
    </w:p>
    <w:p w:rsidR="00C86AFB" w:rsidRPr="00932978" w:rsidRDefault="00C86AFB" w:rsidP="00C86AFB">
      <w:pPr>
        <w:suppressAutoHyphens w:val="0"/>
        <w:autoSpaceDE w:val="0"/>
        <w:autoSpaceDN w:val="0"/>
        <w:adjustRightInd w:val="0"/>
        <w:ind w:firstLine="540"/>
        <w:jc w:val="both"/>
        <w:rPr>
          <w:rFonts w:eastAsia="Calibri" w:cs="Times New Roman"/>
          <w:lang w:eastAsia="en-US" w:bidi="ar-SA"/>
        </w:rPr>
      </w:pPr>
      <w:r w:rsidRPr="00932978">
        <w:rPr>
          <w:rFonts w:eastAsia="Calibri" w:cs="Times New Roman"/>
          <w:lang w:eastAsia="en-US" w:bidi="ar-SA"/>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w:t>
      </w:r>
    </w:p>
    <w:p w:rsidR="00C86AFB" w:rsidRPr="00932978" w:rsidRDefault="00C86AFB" w:rsidP="00C86AFB">
      <w:pPr>
        <w:suppressAutoHyphens w:val="0"/>
        <w:autoSpaceDE w:val="0"/>
        <w:autoSpaceDN w:val="0"/>
        <w:adjustRightInd w:val="0"/>
        <w:ind w:firstLine="540"/>
        <w:jc w:val="both"/>
        <w:rPr>
          <w:rFonts w:eastAsia="Calibri" w:cs="Times New Roman"/>
          <w:lang w:eastAsia="en-US" w:bidi="ar-SA"/>
        </w:rPr>
      </w:pPr>
      <w:bookmarkStart w:id="31" w:name="Par59"/>
      <w:bookmarkEnd w:id="31"/>
      <w:r w:rsidRPr="00932978">
        <w:rPr>
          <w:rFonts w:eastAsia="Calibri" w:cs="Times New Roman"/>
          <w:lang w:eastAsia="en-US" w:bidi="ar-SA"/>
        </w:rPr>
        <w:t>5</w:t>
      </w:r>
      <w:bookmarkStart w:id="32" w:name="Par60"/>
      <w:bookmarkEnd w:id="32"/>
      <w:r w:rsidRPr="00932978">
        <w:rPr>
          <w:rFonts w:eastAsia="Calibri" w:cs="Times New Roman"/>
          <w:lang w:eastAsia="en-US" w:bidi="ar-SA"/>
        </w:rPr>
        <w:t>. Использование критерия оценки "расходы на эксплуатацию и ремонт товаров (объектов), использование результатов работ" возможно только в том случае, если договором помимо поставки товара (выполнения работы) предусмотрены дальнейшая эксплуатация, ремонт товара (использование созданного в результате выполнения работы объекта), в том числе поставка расходных материалов.</w:t>
      </w:r>
    </w:p>
    <w:p w:rsidR="00C86AFB" w:rsidRPr="00932978" w:rsidRDefault="00C86AFB" w:rsidP="00C86AFB">
      <w:pPr>
        <w:suppressAutoHyphens w:val="0"/>
        <w:autoSpaceDE w:val="0"/>
        <w:autoSpaceDN w:val="0"/>
        <w:adjustRightInd w:val="0"/>
        <w:ind w:firstLine="540"/>
        <w:jc w:val="both"/>
        <w:rPr>
          <w:rFonts w:eastAsia="Calibri" w:cs="Times New Roman"/>
          <w:lang w:eastAsia="en-US" w:bidi="ar-SA"/>
        </w:rPr>
      </w:pPr>
      <w:r w:rsidRPr="00932978">
        <w:rPr>
          <w:rFonts w:eastAsia="Calibri" w:cs="Times New Roman"/>
          <w:lang w:eastAsia="en-US" w:bidi="ar-SA"/>
        </w:rPr>
        <w:t xml:space="preserve">6. Оценка в соответствии с </w:t>
      </w:r>
      <w:hyperlink w:anchor="Par60" w:history="1">
        <w:r w:rsidRPr="00932978">
          <w:rPr>
            <w:rFonts w:eastAsia="Calibri" w:cs="Times New Roman"/>
            <w:lang w:eastAsia="en-US" w:bidi="ar-SA"/>
          </w:rPr>
          <w:t xml:space="preserve">пунктом </w:t>
        </w:r>
      </w:hyperlink>
      <w:r w:rsidRPr="00932978">
        <w:rPr>
          <w:rFonts w:eastAsia="Calibri" w:cs="Times New Roman"/>
          <w:lang w:eastAsia="en-US" w:bidi="ar-SA"/>
        </w:rPr>
        <w:t>5 настоящих Правил в части товаров осуществляется по критерию оценки "расходы на эксплуатацию и ремонт товаров (объектов), а в части работ - по критерию оценки "расходы на использование созданного в результате выполнения работы объекта".</w:t>
      </w:r>
    </w:p>
    <w:p w:rsidR="00C86AFB" w:rsidRPr="00932978" w:rsidRDefault="00C86AFB" w:rsidP="00C86AFB">
      <w:pPr>
        <w:suppressAutoHyphens w:val="0"/>
        <w:autoSpaceDE w:val="0"/>
        <w:autoSpaceDN w:val="0"/>
        <w:adjustRightInd w:val="0"/>
        <w:ind w:firstLine="540"/>
        <w:jc w:val="both"/>
        <w:rPr>
          <w:rFonts w:eastAsia="Calibri" w:cs="Times New Roman"/>
          <w:lang w:eastAsia="en-US" w:bidi="ar-SA"/>
        </w:rPr>
      </w:pPr>
      <w:r w:rsidRPr="00932978">
        <w:rPr>
          <w:rFonts w:eastAsia="Calibri" w:cs="Times New Roman"/>
          <w:lang w:eastAsia="en-US" w:bidi="ar-SA"/>
        </w:rPr>
        <w:t xml:space="preserve">7. В документации о закупке заказчик обязан указать используемые для определения поставщика (подрядчика, исполнителя) критерии оценки и величины значимости критериев оценки. При этом количество используемых для определения поставщика (подрядчика, исполнителя) критериев оценки при осуществлении закупки должно быть не менее двух, </w:t>
      </w:r>
      <w:r w:rsidRPr="00932978">
        <w:rPr>
          <w:rFonts w:eastAsia="Calibri" w:cs="Times New Roman"/>
          <w:lang w:eastAsia="en-US" w:bidi="ar-SA"/>
        </w:rPr>
        <w:lastRenderedPageBreak/>
        <w:t>одним из которых должен быть критерий оценки "цена договора".</w:t>
      </w:r>
    </w:p>
    <w:p w:rsidR="00C86AFB" w:rsidRPr="00932978" w:rsidRDefault="00C86AFB" w:rsidP="00C86AFB">
      <w:pPr>
        <w:suppressAutoHyphens w:val="0"/>
        <w:autoSpaceDE w:val="0"/>
        <w:autoSpaceDN w:val="0"/>
        <w:adjustRightInd w:val="0"/>
        <w:ind w:firstLine="540"/>
        <w:jc w:val="both"/>
        <w:rPr>
          <w:rFonts w:eastAsia="Calibri" w:cs="Times New Roman"/>
          <w:lang w:eastAsia="en-US" w:bidi="ar-SA"/>
        </w:rPr>
      </w:pPr>
      <w:bookmarkStart w:id="33" w:name="Par63"/>
      <w:bookmarkEnd w:id="33"/>
      <w:r w:rsidRPr="00932978">
        <w:rPr>
          <w:rFonts w:eastAsia="Calibri" w:cs="Times New Roman"/>
          <w:lang w:eastAsia="en-US" w:bidi="ar-SA"/>
        </w:rPr>
        <w:t>8. Сумма величин значимости критериев оценки, применяемых заказчиком, должна составлять 100 процентов. Величина значимости критерия оценки "расходы на эксплуатацию и ремонт товаров (объектов), использование результатов работ" не должна превышать величину значимости критерия оценки "цена договора".</w:t>
      </w:r>
    </w:p>
    <w:p w:rsidR="00C86AFB" w:rsidRPr="00932978" w:rsidRDefault="00C86AFB" w:rsidP="00C86AFB">
      <w:pPr>
        <w:suppressAutoHyphens w:val="0"/>
        <w:autoSpaceDE w:val="0"/>
        <w:autoSpaceDN w:val="0"/>
        <w:adjustRightInd w:val="0"/>
        <w:ind w:firstLine="540"/>
        <w:jc w:val="both"/>
        <w:rPr>
          <w:rFonts w:eastAsia="Calibri" w:cs="Times New Roman"/>
          <w:lang w:eastAsia="en-US" w:bidi="ar-SA"/>
        </w:rPr>
      </w:pPr>
      <w:r w:rsidRPr="00932978">
        <w:rPr>
          <w:rFonts w:eastAsia="Calibri" w:cs="Times New Roman"/>
          <w:lang w:eastAsia="en-US" w:bidi="ar-SA"/>
        </w:rPr>
        <w:t>9. Сумма величин значимости стоимостных критериев</w:t>
      </w:r>
      <w:proofErr w:type="gramStart"/>
      <w:r w:rsidRPr="00932978">
        <w:rPr>
          <w:rFonts w:eastAsia="Calibri" w:cs="Times New Roman"/>
          <w:lang w:eastAsia="en-US" w:bidi="ar-SA"/>
        </w:rPr>
        <w:t>,(</w:t>
      </w:r>
      <w:proofErr w:type="gramEnd"/>
      <w:r w:rsidRPr="00932978">
        <w:rPr>
          <w:rFonts w:eastAsia="Calibri" w:cs="Times New Roman"/>
          <w:lang w:eastAsia="en-US" w:bidi="ar-SA"/>
        </w:rPr>
        <w:t xml:space="preserve">цена договора, расходы на эксплуатацию и ремонт товаров, использование результатов работ), при определении поставщиков (подрядчиков, исполнителей) в целях заключения договоров на исполнение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В случае если при заключении таких договоров критерий «расходы на эксплуатацию и ремонт товаров, использование результатов работ, не используется», величина значимости критерия – «цена договора», должна составлять не менее чем двадцать процентов суммы величин значимости всех критериев. Величина значимости критерия «цена договора» при определении исполнителей в целях заключения договора на создание произведения литературы или искусства может быть снижена до нуля </w:t>
      </w:r>
      <w:proofErr w:type="gramStart"/>
      <w:r w:rsidRPr="00932978">
        <w:rPr>
          <w:rFonts w:eastAsia="Calibri" w:cs="Times New Roman"/>
          <w:lang w:eastAsia="en-US" w:bidi="ar-SA"/>
        </w:rPr>
        <w:t>процентов суммы величин значимости всех критериев</w:t>
      </w:r>
      <w:proofErr w:type="gramEnd"/>
      <w:r w:rsidRPr="00932978">
        <w:rPr>
          <w:rFonts w:eastAsia="Calibri" w:cs="Times New Roman"/>
          <w:lang w:eastAsia="en-US" w:bidi="ar-SA"/>
        </w:rPr>
        <w:t>.</w:t>
      </w:r>
    </w:p>
    <w:p w:rsidR="00C86AFB" w:rsidRPr="00932978" w:rsidRDefault="00C86AFB" w:rsidP="00C86AFB">
      <w:pPr>
        <w:suppressAutoHyphens w:val="0"/>
        <w:autoSpaceDE w:val="0"/>
        <w:autoSpaceDN w:val="0"/>
        <w:adjustRightInd w:val="0"/>
        <w:ind w:firstLine="540"/>
        <w:jc w:val="both"/>
        <w:rPr>
          <w:rFonts w:eastAsia="Calibri" w:cs="Times New Roman"/>
          <w:lang w:eastAsia="en-US" w:bidi="ar-SA"/>
        </w:rPr>
      </w:pPr>
      <w:bookmarkStart w:id="34" w:name="Par64"/>
      <w:bookmarkEnd w:id="34"/>
      <w:r w:rsidRPr="00932978">
        <w:rPr>
          <w:rFonts w:eastAsia="Calibri" w:cs="Times New Roman"/>
          <w:lang w:eastAsia="en-US" w:bidi="ar-SA"/>
        </w:rPr>
        <w:t>10. В документации о закупке в отношении нестоимостных критериев оценки могут быть предусмотрены показатели, раскрывающие содержание нестоимостных критериев оценки и учитывающие особенности оценки закупаемых товаров, работ, услуг по нестоимостным критериям оценки.</w:t>
      </w:r>
    </w:p>
    <w:p w:rsidR="00C86AFB" w:rsidRPr="00932978" w:rsidRDefault="00C86AFB" w:rsidP="00C86AFB">
      <w:pPr>
        <w:suppressAutoHyphens w:val="0"/>
        <w:autoSpaceDE w:val="0"/>
        <w:autoSpaceDN w:val="0"/>
        <w:adjustRightInd w:val="0"/>
        <w:ind w:firstLine="540"/>
        <w:jc w:val="both"/>
        <w:rPr>
          <w:rFonts w:eastAsia="Calibri" w:cs="Times New Roman"/>
          <w:lang w:eastAsia="en-US" w:bidi="ar-SA"/>
        </w:rPr>
      </w:pPr>
      <w:r w:rsidRPr="00932978">
        <w:rPr>
          <w:rFonts w:eastAsia="Calibri" w:cs="Times New Roman"/>
          <w:lang w:eastAsia="en-US" w:bidi="ar-SA"/>
        </w:rPr>
        <w:t xml:space="preserve">11. Для оценки заявок (предложений) по каждому критерию оценки используется 100-балльная шкала оценки. </w:t>
      </w:r>
      <w:proofErr w:type="gramStart"/>
      <w:r w:rsidRPr="00932978">
        <w:rPr>
          <w:rFonts w:eastAsia="Calibri" w:cs="Times New Roman"/>
          <w:lang w:eastAsia="en-US" w:bidi="ar-SA"/>
        </w:rPr>
        <w:t xml:space="preserve">Если в соответствии с </w:t>
      </w:r>
      <w:hyperlink w:anchor="Par64" w:history="1">
        <w:r w:rsidRPr="00932978">
          <w:rPr>
            <w:rFonts w:eastAsia="Calibri" w:cs="Times New Roman"/>
            <w:lang w:eastAsia="en-US" w:bidi="ar-SA"/>
          </w:rPr>
          <w:t>пунктом 10</w:t>
        </w:r>
      </w:hyperlink>
      <w:r w:rsidRPr="00932978">
        <w:rPr>
          <w:rFonts w:eastAsia="Calibri" w:cs="Times New Roman"/>
          <w:lang w:eastAsia="en-US" w:bidi="ar-SA"/>
        </w:rPr>
        <w:t xml:space="preserve"> настоящих Правил в отношении критерия оценки в документации о закупке заказчиком предусматриваются показатели, то для каждого показателя устанавливается его значимость, в соответствии с которой будет производиться оценка, и формула расчета количества баллов, присуждаемых по таким показателям, или шкала предельных величин значимости показателей оценки, устанавливающая интервалы их изменений, или порядок их определения.</w:t>
      </w:r>
      <w:proofErr w:type="gramEnd"/>
    </w:p>
    <w:p w:rsidR="00C86AFB" w:rsidRPr="00932978" w:rsidRDefault="00C86AFB" w:rsidP="00C86AFB">
      <w:pPr>
        <w:suppressAutoHyphens w:val="0"/>
        <w:autoSpaceDE w:val="0"/>
        <w:autoSpaceDN w:val="0"/>
        <w:adjustRightInd w:val="0"/>
        <w:ind w:firstLine="540"/>
        <w:jc w:val="both"/>
        <w:rPr>
          <w:rFonts w:eastAsia="Calibri" w:cs="Times New Roman"/>
          <w:lang w:eastAsia="en-US" w:bidi="ar-SA"/>
        </w:rPr>
      </w:pPr>
      <w:bookmarkStart w:id="35" w:name="Par66"/>
      <w:bookmarkEnd w:id="35"/>
      <w:r w:rsidRPr="00932978">
        <w:rPr>
          <w:rFonts w:eastAsia="Calibri" w:cs="Times New Roman"/>
          <w:lang w:eastAsia="en-US" w:bidi="ar-SA"/>
        </w:rPr>
        <w:t>Для оценки заявок по нестоимостным критериям оценки (показателям) заказчик вправе устанавливать предельно необходимое минимальное или максимальное количественное значение качественных, функциональных, экологических и квалификационных характеристик, которые подлежат оценке в рамках указанных критериев. В этом случае при оценке заявок (предложений) по таким критериям (показателям) участникам закупки, сделавшим предложение, соответствующее такому значению, или лучшее предложение, присваивается 100 баллов.</w:t>
      </w:r>
    </w:p>
    <w:p w:rsidR="00C86AFB" w:rsidRPr="00932978" w:rsidRDefault="00C86AFB" w:rsidP="00C86AFB">
      <w:pPr>
        <w:suppressAutoHyphens w:val="0"/>
        <w:autoSpaceDE w:val="0"/>
        <w:autoSpaceDN w:val="0"/>
        <w:adjustRightInd w:val="0"/>
        <w:ind w:firstLine="540"/>
        <w:jc w:val="both"/>
        <w:rPr>
          <w:rFonts w:eastAsia="Calibri" w:cs="Times New Roman"/>
          <w:lang w:eastAsia="en-US" w:bidi="ar-SA"/>
        </w:rPr>
      </w:pPr>
      <w:r w:rsidRPr="00932978">
        <w:rPr>
          <w:rFonts w:eastAsia="Calibri" w:cs="Times New Roman"/>
          <w:lang w:eastAsia="en-US" w:bidi="ar-SA"/>
        </w:rPr>
        <w:t xml:space="preserve">Сумма </w:t>
      </w:r>
      <w:proofErr w:type="gramStart"/>
      <w:r w:rsidRPr="00932978">
        <w:rPr>
          <w:rFonts w:eastAsia="Calibri" w:cs="Times New Roman"/>
          <w:lang w:eastAsia="en-US" w:bidi="ar-SA"/>
        </w:rPr>
        <w:t>величин значимости показателей критерия оценки</w:t>
      </w:r>
      <w:proofErr w:type="gramEnd"/>
      <w:r w:rsidRPr="00932978">
        <w:rPr>
          <w:rFonts w:eastAsia="Calibri" w:cs="Times New Roman"/>
          <w:lang w:eastAsia="en-US" w:bidi="ar-SA"/>
        </w:rPr>
        <w:t xml:space="preserve"> должна составлять 100 процентов.</w:t>
      </w:r>
    </w:p>
    <w:p w:rsidR="00C86AFB" w:rsidRPr="00932978" w:rsidRDefault="00C86AFB" w:rsidP="00C86AFB">
      <w:pPr>
        <w:suppressAutoHyphens w:val="0"/>
        <w:autoSpaceDE w:val="0"/>
        <w:autoSpaceDN w:val="0"/>
        <w:adjustRightInd w:val="0"/>
        <w:ind w:firstLine="540"/>
        <w:jc w:val="both"/>
        <w:rPr>
          <w:rFonts w:eastAsia="Calibri" w:cs="Times New Roman"/>
          <w:lang w:eastAsia="en-US" w:bidi="ar-SA"/>
        </w:rPr>
      </w:pPr>
      <w:r w:rsidRPr="00932978">
        <w:rPr>
          <w:rFonts w:eastAsia="Calibri" w:cs="Times New Roman"/>
          <w:lang w:eastAsia="en-US" w:bidi="ar-SA"/>
        </w:rPr>
        <w:t xml:space="preserve">Значимость критериев оценки должна устанавливаться в зависимости от закупаемых товаров, работ, услуг в соответствии с предельными величинами значимости критериев оценки согласно </w:t>
      </w:r>
      <w:hyperlink w:anchor="Par194" w:history="1">
        <w:r w:rsidRPr="00932978">
          <w:rPr>
            <w:rFonts w:eastAsia="Calibri" w:cs="Times New Roman"/>
            <w:lang w:eastAsia="en-US" w:bidi="ar-SA"/>
          </w:rPr>
          <w:t>приложению</w:t>
        </w:r>
      </w:hyperlink>
      <w:r w:rsidRPr="00932978">
        <w:rPr>
          <w:rFonts w:eastAsia="Calibri" w:cs="Times New Roman"/>
          <w:lang w:eastAsia="en-US" w:bidi="ar-SA"/>
        </w:rPr>
        <w:t>.</w:t>
      </w:r>
    </w:p>
    <w:p w:rsidR="00C86AFB" w:rsidRPr="00932978" w:rsidRDefault="00C86AFB" w:rsidP="00C86AFB">
      <w:pPr>
        <w:suppressAutoHyphens w:val="0"/>
        <w:autoSpaceDE w:val="0"/>
        <w:autoSpaceDN w:val="0"/>
        <w:adjustRightInd w:val="0"/>
        <w:ind w:firstLine="540"/>
        <w:jc w:val="both"/>
        <w:rPr>
          <w:rFonts w:eastAsia="Calibri" w:cs="Times New Roman"/>
          <w:lang w:eastAsia="en-US" w:bidi="ar-SA"/>
        </w:rPr>
      </w:pPr>
      <w:r w:rsidRPr="00932978">
        <w:rPr>
          <w:rFonts w:eastAsia="Calibri" w:cs="Times New Roman"/>
          <w:lang w:eastAsia="en-US" w:bidi="ar-SA"/>
        </w:rPr>
        <w:t xml:space="preserve">В случае осуществления закупки, по результатам которой заключается договор, предусматривающий выполнение строительных работ, заказчик обязан установить показатель, указанный в </w:t>
      </w:r>
      <w:hyperlink w:anchor="Par175" w:history="1">
        <w:r w:rsidRPr="00932978">
          <w:rPr>
            <w:rFonts w:eastAsia="Calibri" w:cs="Times New Roman"/>
            <w:lang w:eastAsia="en-US" w:bidi="ar-SA"/>
          </w:rPr>
          <w:t>подпункте "б" пункта 27</w:t>
        </w:r>
      </w:hyperlink>
      <w:r w:rsidRPr="00932978">
        <w:rPr>
          <w:rFonts w:eastAsia="Calibri" w:cs="Times New Roman"/>
          <w:lang w:eastAsia="en-US" w:bidi="ar-SA"/>
        </w:rPr>
        <w:t xml:space="preserve"> настоящих Правил, за исключением случая, предусмотренного </w:t>
      </w:r>
      <w:hyperlink w:anchor="Par181" w:history="1">
        <w:r w:rsidRPr="00932978">
          <w:rPr>
            <w:rFonts w:eastAsia="Calibri" w:cs="Times New Roman"/>
            <w:lang w:eastAsia="en-US" w:bidi="ar-SA"/>
          </w:rPr>
          <w:t>пунктом 30</w:t>
        </w:r>
      </w:hyperlink>
      <w:r w:rsidRPr="00932978">
        <w:rPr>
          <w:rFonts w:eastAsia="Calibri" w:cs="Times New Roman"/>
          <w:lang w:eastAsia="en-US" w:bidi="ar-SA"/>
        </w:rPr>
        <w:t xml:space="preserve"> настоящих Правил. При этом значимость показателя должна составлять не менее 50 процентов значимости всех нестоимостных критериев оценки.</w:t>
      </w:r>
    </w:p>
    <w:p w:rsidR="00C86AFB" w:rsidRPr="00932978" w:rsidRDefault="00C86AFB" w:rsidP="00C86AFB">
      <w:pPr>
        <w:suppressAutoHyphens w:val="0"/>
        <w:autoSpaceDE w:val="0"/>
        <w:autoSpaceDN w:val="0"/>
        <w:adjustRightInd w:val="0"/>
        <w:ind w:firstLine="540"/>
        <w:jc w:val="both"/>
        <w:rPr>
          <w:rFonts w:eastAsia="Calibri" w:cs="Times New Roman"/>
          <w:lang w:eastAsia="en-US" w:bidi="ar-SA"/>
        </w:rPr>
      </w:pPr>
      <w:bookmarkStart w:id="36" w:name="Par70"/>
      <w:bookmarkEnd w:id="36"/>
      <w:r w:rsidRPr="00932978">
        <w:rPr>
          <w:rFonts w:eastAsia="Calibri" w:cs="Times New Roman"/>
          <w:lang w:eastAsia="en-US" w:bidi="ar-SA"/>
        </w:rPr>
        <w:t xml:space="preserve">12. При проведении запроса предложений заказчик вправе не применять критерии оценки, предусмотренные </w:t>
      </w:r>
      <w:hyperlink w:anchor="Par46" w:history="1">
        <w:r w:rsidRPr="00932978">
          <w:rPr>
            <w:rFonts w:eastAsia="Calibri" w:cs="Times New Roman"/>
            <w:lang w:eastAsia="en-US" w:bidi="ar-SA"/>
          </w:rPr>
          <w:t>пунктом 4</w:t>
        </w:r>
      </w:hyperlink>
      <w:r w:rsidRPr="00932978">
        <w:rPr>
          <w:rFonts w:eastAsia="Calibri" w:cs="Times New Roman"/>
          <w:lang w:eastAsia="en-US" w:bidi="ar-SA"/>
        </w:rPr>
        <w:t xml:space="preserve">  настоящих Правил. В этом случае заказчик с учетом положений </w:t>
      </w:r>
      <w:hyperlink w:anchor="Par63" w:history="1">
        <w:r w:rsidRPr="00932978">
          <w:rPr>
            <w:rFonts w:eastAsia="Calibri" w:cs="Times New Roman"/>
            <w:lang w:eastAsia="en-US" w:bidi="ar-SA"/>
          </w:rPr>
          <w:t xml:space="preserve">пунктов </w:t>
        </w:r>
      </w:hyperlink>
      <w:r w:rsidRPr="00932978">
        <w:rPr>
          <w:rFonts w:eastAsia="Calibri" w:cs="Times New Roman"/>
          <w:lang w:eastAsia="en-US" w:bidi="ar-SA"/>
        </w:rPr>
        <w:t xml:space="preserve">8 и </w:t>
      </w:r>
      <w:hyperlink w:anchor="Par64" w:history="1">
        <w:r w:rsidRPr="00932978">
          <w:rPr>
            <w:rFonts w:eastAsia="Calibri" w:cs="Times New Roman"/>
            <w:lang w:eastAsia="en-US" w:bidi="ar-SA"/>
          </w:rPr>
          <w:t>10</w:t>
        </w:r>
      </w:hyperlink>
      <w:r w:rsidRPr="00932978">
        <w:rPr>
          <w:rFonts w:eastAsia="Calibri" w:cs="Times New Roman"/>
          <w:lang w:eastAsia="en-US" w:bidi="ar-SA"/>
        </w:rPr>
        <w:t xml:space="preserve"> настоящих Правил вправе устанавливать по своему усмотрению не предусмотренные </w:t>
      </w:r>
      <w:hyperlink w:anchor="Par46" w:history="1">
        <w:r w:rsidRPr="00932978">
          <w:rPr>
            <w:rFonts w:eastAsia="Calibri" w:cs="Times New Roman"/>
            <w:lang w:eastAsia="en-US" w:bidi="ar-SA"/>
          </w:rPr>
          <w:t>пунктом 4</w:t>
        </w:r>
      </w:hyperlink>
      <w:r w:rsidRPr="00932978">
        <w:rPr>
          <w:rFonts w:eastAsia="Calibri" w:cs="Times New Roman"/>
          <w:lang w:eastAsia="en-US" w:bidi="ar-SA"/>
        </w:rPr>
        <w:t xml:space="preserve">   настоящих Правил критерии оценки, их величины значимости, а также вправе не применять установленные </w:t>
      </w:r>
      <w:hyperlink w:anchor="Par194" w:history="1">
        <w:r w:rsidRPr="00932978">
          <w:rPr>
            <w:rFonts w:eastAsia="Calibri" w:cs="Times New Roman"/>
            <w:lang w:eastAsia="en-US" w:bidi="ar-SA"/>
          </w:rPr>
          <w:t>приложением</w:t>
        </w:r>
      </w:hyperlink>
      <w:r w:rsidRPr="00932978">
        <w:rPr>
          <w:rFonts w:eastAsia="Calibri" w:cs="Times New Roman"/>
          <w:lang w:eastAsia="en-US" w:bidi="ar-SA"/>
        </w:rPr>
        <w:t xml:space="preserve"> </w:t>
      </w:r>
      <w:proofErr w:type="gramStart"/>
      <w:r w:rsidRPr="00932978">
        <w:rPr>
          <w:rFonts w:eastAsia="Calibri" w:cs="Times New Roman"/>
          <w:lang w:eastAsia="en-US" w:bidi="ar-SA"/>
        </w:rPr>
        <w:t>к</w:t>
      </w:r>
      <w:proofErr w:type="gramEnd"/>
      <w:r w:rsidRPr="00932978">
        <w:rPr>
          <w:rFonts w:eastAsia="Calibri" w:cs="Times New Roman"/>
          <w:lang w:eastAsia="en-US" w:bidi="ar-SA"/>
        </w:rPr>
        <w:t xml:space="preserve"> </w:t>
      </w:r>
      <w:proofErr w:type="gramStart"/>
      <w:r w:rsidRPr="00932978">
        <w:rPr>
          <w:rFonts w:eastAsia="Calibri" w:cs="Times New Roman"/>
          <w:lang w:eastAsia="en-US" w:bidi="ar-SA"/>
        </w:rPr>
        <w:t>настоящим</w:t>
      </w:r>
      <w:proofErr w:type="gramEnd"/>
      <w:r w:rsidRPr="00932978">
        <w:rPr>
          <w:rFonts w:eastAsia="Calibri" w:cs="Times New Roman"/>
          <w:lang w:eastAsia="en-US" w:bidi="ar-SA"/>
        </w:rPr>
        <w:t xml:space="preserve"> Правилам предельные величины значимости критериев оценки.</w:t>
      </w:r>
    </w:p>
    <w:p w:rsidR="00C86AFB" w:rsidRPr="00932978" w:rsidRDefault="00C86AFB" w:rsidP="00C86AFB">
      <w:pPr>
        <w:suppressAutoHyphens w:val="0"/>
        <w:autoSpaceDE w:val="0"/>
        <w:autoSpaceDN w:val="0"/>
        <w:adjustRightInd w:val="0"/>
        <w:ind w:firstLine="540"/>
        <w:jc w:val="both"/>
        <w:rPr>
          <w:rFonts w:eastAsia="Calibri" w:cs="Times New Roman"/>
          <w:lang w:eastAsia="en-US" w:bidi="ar-SA"/>
        </w:rPr>
      </w:pPr>
      <w:r w:rsidRPr="00932978">
        <w:rPr>
          <w:rFonts w:eastAsia="Calibri" w:cs="Times New Roman"/>
          <w:lang w:eastAsia="en-US" w:bidi="ar-SA"/>
        </w:rPr>
        <w:lastRenderedPageBreak/>
        <w:t xml:space="preserve">13. Не допускается использование заказчиком не предусмотренных настоящими Правилами критериев оценки (показателей) или их величин значимости, за исключением случая, предусмотренного </w:t>
      </w:r>
      <w:hyperlink w:anchor="Par70" w:history="1">
        <w:r w:rsidRPr="00932978">
          <w:rPr>
            <w:rFonts w:eastAsia="Calibri" w:cs="Times New Roman"/>
            <w:lang w:eastAsia="en-US" w:bidi="ar-SA"/>
          </w:rPr>
          <w:t>пунктом 12</w:t>
        </w:r>
      </w:hyperlink>
      <w:r w:rsidRPr="00932978">
        <w:rPr>
          <w:rFonts w:eastAsia="Calibri" w:cs="Times New Roman"/>
          <w:lang w:eastAsia="en-US" w:bidi="ar-SA"/>
        </w:rPr>
        <w:t xml:space="preserve"> настоящих Правил. Не допускается использование заказчиком критериев оценки или их величин значимости, не указанных в документации о закупке.</w:t>
      </w:r>
    </w:p>
    <w:p w:rsidR="00C86AFB" w:rsidRPr="00932978" w:rsidRDefault="00C86AFB" w:rsidP="00C86AFB">
      <w:pPr>
        <w:suppressAutoHyphens w:val="0"/>
        <w:autoSpaceDE w:val="0"/>
        <w:autoSpaceDN w:val="0"/>
        <w:adjustRightInd w:val="0"/>
        <w:ind w:firstLine="540"/>
        <w:jc w:val="both"/>
        <w:rPr>
          <w:rFonts w:eastAsia="Calibri" w:cs="Times New Roman"/>
          <w:lang w:eastAsia="en-US" w:bidi="ar-SA"/>
        </w:rPr>
      </w:pPr>
      <w:r w:rsidRPr="00932978">
        <w:rPr>
          <w:rFonts w:eastAsia="Calibri" w:cs="Times New Roman"/>
          <w:lang w:eastAsia="en-US" w:bidi="ar-SA"/>
        </w:rPr>
        <w:t>14. Итоговый рейтинг заявки (предложения) вычисляется как сумма рейтингов по каждому критерию оценки заявки (предложения).</w:t>
      </w:r>
    </w:p>
    <w:p w:rsidR="00C86AFB" w:rsidRPr="00932978" w:rsidRDefault="00C86AFB" w:rsidP="00C86AFB">
      <w:pPr>
        <w:suppressAutoHyphens w:val="0"/>
        <w:autoSpaceDE w:val="0"/>
        <w:autoSpaceDN w:val="0"/>
        <w:adjustRightInd w:val="0"/>
        <w:ind w:firstLine="540"/>
        <w:jc w:val="both"/>
        <w:rPr>
          <w:rFonts w:eastAsia="Calibri" w:cs="Times New Roman"/>
          <w:lang w:eastAsia="en-US" w:bidi="ar-SA"/>
        </w:rPr>
      </w:pPr>
      <w:r w:rsidRPr="00932978">
        <w:rPr>
          <w:rFonts w:eastAsia="Calibri" w:cs="Times New Roman"/>
          <w:lang w:eastAsia="en-US" w:bidi="ar-SA"/>
        </w:rPr>
        <w:t>15. 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w:t>
      </w:r>
    </w:p>
    <w:p w:rsidR="00C86AFB" w:rsidRPr="00932978" w:rsidRDefault="00C86AFB" w:rsidP="00C86AFB">
      <w:pPr>
        <w:suppressAutoHyphens w:val="0"/>
        <w:autoSpaceDE w:val="0"/>
        <w:autoSpaceDN w:val="0"/>
        <w:adjustRightInd w:val="0"/>
        <w:ind w:firstLine="540"/>
        <w:jc w:val="both"/>
        <w:rPr>
          <w:rFonts w:eastAsia="Calibri" w:cs="Times New Roman"/>
          <w:lang w:eastAsia="en-US" w:bidi="ar-SA"/>
        </w:rPr>
      </w:pPr>
    </w:p>
    <w:p w:rsidR="00C86AFB" w:rsidRPr="00932978" w:rsidRDefault="00C86AFB" w:rsidP="00C86AFB">
      <w:pPr>
        <w:suppressAutoHyphens w:val="0"/>
        <w:autoSpaceDE w:val="0"/>
        <w:autoSpaceDN w:val="0"/>
        <w:adjustRightInd w:val="0"/>
        <w:jc w:val="center"/>
        <w:outlineLvl w:val="1"/>
        <w:rPr>
          <w:rFonts w:eastAsia="Calibri" w:cs="Times New Roman"/>
          <w:lang w:eastAsia="en-US" w:bidi="ar-SA"/>
        </w:rPr>
      </w:pPr>
      <w:bookmarkStart w:id="37" w:name="Par75"/>
      <w:bookmarkEnd w:id="37"/>
      <w:r w:rsidRPr="00932978">
        <w:rPr>
          <w:rFonts w:eastAsia="Calibri" w:cs="Times New Roman"/>
          <w:lang w:eastAsia="en-US" w:bidi="ar-SA"/>
        </w:rPr>
        <w:t xml:space="preserve">II. Оценка заявок (предложений) по </w:t>
      </w:r>
      <w:proofErr w:type="gramStart"/>
      <w:r w:rsidRPr="00932978">
        <w:rPr>
          <w:rFonts w:eastAsia="Calibri" w:cs="Times New Roman"/>
          <w:lang w:eastAsia="en-US" w:bidi="ar-SA"/>
        </w:rPr>
        <w:t>стоимостным</w:t>
      </w:r>
      <w:proofErr w:type="gramEnd"/>
    </w:p>
    <w:p w:rsidR="00C86AFB" w:rsidRPr="00932978" w:rsidRDefault="00C86AFB" w:rsidP="00C86AFB">
      <w:pPr>
        <w:suppressAutoHyphens w:val="0"/>
        <w:autoSpaceDE w:val="0"/>
        <w:autoSpaceDN w:val="0"/>
        <w:adjustRightInd w:val="0"/>
        <w:jc w:val="center"/>
        <w:rPr>
          <w:rFonts w:eastAsia="Calibri" w:cs="Times New Roman"/>
          <w:lang w:eastAsia="en-US" w:bidi="ar-SA"/>
        </w:rPr>
      </w:pPr>
      <w:r w:rsidRPr="00932978">
        <w:rPr>
          <w:rFonts w:eastAsia="Calibri" w:cs="Times New Roman"/>
          <w:lang w:eastAsia="en-US" w:bidi="ar-SA"/>
        </w:rPr>
        <w:t>критериям оценки</w:t>
      </w:r>
    </w:p>
    <w:p w:rsidR="00C86AFB" w:rsidRPr="00932978" w:rsidRDefault="00C86AFB" w:rsidP="00C86AFB">
      <w:pPr>
        <w:suppressAutoHyphens w:val="0"/>
        <w:autoSpaceDE w:val="0"/>
        <w:autoSpaceDN w:val="0"/>
        <w:adjustRightInd w:val="0"/>
        <w:ind w:firstLine="540"/>
        <w:jc w:val="both"/>
        <w:rPr>
          <w:rFonts w:eastAsia="Calibri" w:cs="Times New Roman"/>
          <w:lang w:eastAsia="en-US" w:bidi="ar-SA"/>
        </w:rPr>
      </w:pPr>
    </w:p>
    <w:p w:rsidR="00C86AFB" w:rsidRPr="00932978" w:rsidRDefault="00C86AFB" w:rsidP="00C86AFB">
      <w:pPr>
        <w:suppressAutoHyphens w:val="0"/>
        <w:autoSpaceDE w:val="0"/>
        <w:autoSpaceDN w:val="0"/>
        <w:adjustRightInd w:val="0"/>
        <w:ind w:firstLine="540"/>
        <w:jc w:val="both"/>
        <w:rPr>
          <w:rFonts w:eastAsia="Calibri" w:cs="Times New Roman"/>
          <w:lang w:eastAsia="en-US" w:bidi="ar-SA"/>
        </w:rPr>
      </w:pPr>
      <w:r w:rsidRPr="00932978">
        <w:rPr>
          <w:rFonts w:eastAsia="Calibri" w:cs="Times New Roman"/>
          <w:lang w:eastAsia="en-US" w:bidi="ar-SA"/>
        </w:rPr>
        <w:t>16. Количество баллов, присуждаемых по критериям оценки "цена договора" и "стоимость жизненного цикла</w:t>
      </w:r>
      <w:proofErr w:type="gramStart"/>
      <w:r w:rsidRPr="00932978">
        <w:rPr>
          <w:rFonts w:eastAsia="Calibri" w:cs="Times New Roman"/>
          <w:lang w:eastAsia="en-US" w:bidi="ar-SA"/>
        </w:rPr>
        <w:t>" (</w:t>
      </w:r>
      <w:r w:rsidRPr="00932978">
        <w:rPr>
          <w:rFonts w:eastAsia="Calibri" w:cs="Times New Roman"/>
          <w:noProof/>
          <w:lang w:bidi="ar-SA"/>
        </w:rPr>
        <w:drawing>
          <wp:inline distT="0" distB="0" distL="0" distR="0" wp14:anchorId="07D15070" wp14:editId="04077DEE">
            <wp:extent cx="304800" cy="254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4800" cy="254000"/>
                    </a:xfrm>
                    <a:prstGeom prst="rect">
                      <a:avLst/>
                    </a:prstGeom>
                    <a:noFill/>
                    <a:ln>
                      <a:noFill/>
                    </a:ln>
                  </pic:spPr>
                </pic:pic>
              </a:graphicData>
            </a:graphic>
          </wp:inline>
        </w:drawing>
      </w:r>
      <w:r w:rsidRPr="00932978">
        <w:rPr>
          <w:rFonts w:eastAsia="Calibri" w:cs="Times New Roman"/>
          <w:lang w:eastAsia="en-US" w:bidi="ar-SA"/>
        </w:rPr>
        <w:t xml:space="preserve">), </w:t>
      </w:r>
      <w:proofErr w:type="gramEnd"/>
      <w:r w:rsidRPr="00932978">
        <w:rPr>
          <w:rFonts w:eastAsia="Calibri" w:cs="Times New Roman"/>
          <w:lang w:eastAsia="en-US" w:bidi="ar-SA"/>
        </w:rPr>
        <w:t>определяется по формуле:</w:t>
      </w:r>
    </w:p>
    <w:p w:rsidR="00C86AFB" w:rsidRPr="00932978" w:rsidRDefault="00C86AFB" w:rsidP="00C86AFB">
      <w:pPr>
        <w:suppressAutoHyphens w:val="0"/>
        <w:autoSpaceDE w:val="0"/>
        <w:autoSpaceDN w:val="0"/>
        <w:adjustRightInd w:val="0"/>
        <w:ind w:firstLine="540"/>
        <w:jc w:val="both"/>
        <w:rPr>
          <w:rFonts w:eastAsia="Calibri" w:cs="Times New Roman"/>
          <w:lang w:eastAsia="en-US" w:bidi="ar-SA"/>
        </w:rPr>
      </w:pPr>
      <w:r w:rsidRPr="00932978">
        <w:rPr>
          <w:rFonts w:eastAsia="Calibri" w:cs="Times New Roman"/>
          <w:lang w:eastAsia="en-US" w:bidi="ar-SA"/>
        </w:rPr>
        <w:t xml:space="preserve">а) в случае если </w:t>
      </w:r>
      <w:r w:rsidRPr="00932978">
        <w:rPr>
          <w:rFonts w:eastAsia="Calibri" w:cs="Times New Roman"/>
          <w:noProof/>
          <w:lang w:bidi="ar-SA"/>
        </w:rPr>
        <w:drawing>
          <wp:inline distT="0" distB="0" distL="0" distR="0" wp14:anchorId="12C2CAE1" wp14:editId="55EDE7AA">
            <wp:extent cx="577850" cy="2540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7850" cy="254000"/>
                    </a:xfrm>
                    <a:prstGeom prst="rect">
                      <a:avLst/>
                    </a:prstGeom>
                    <a:noFill/>
                    <a:ln>
                      <a:noFill/>
                    </a:ln>
                  </pic:spPr>
                </pic:pic>
              </a:graphicData>
            </a:graphic>
          </wp:inline>
        </w:drawing>
      </w:r>
      <w:r w:rsidRPr="00932978">
        <w:rPr>
          <w:rFonts w:eastAsia="Calibri" w:cs="Times New Roman"/>
          <w:lang w:eastAsia="en-US" w:bidi="ar-SA"/>
        </w:rPr>
        <w:t>,</w:t>
      </w:r>
    </w:p>
    <w:p w:rsidR="00C86AFB" w:rsidRPr="00932978" w:rsidRDefault="00C86AFB" w:rsidP="00C86AFB">
      <w:pPr>
        <w:suppressAutoHyphens w:val="0"/>
        <w:autoSpaceDE w:val="0"/>
        <w:autoSpaceDN w:val="0"/>
        <w:adjustRightInd w:val="0"/>
        <w:ind w:firstLine="540"/>
        <w:jc w:val="both"/>
        <w:rPr>
          <w:rFonts w:eastAsia="Calibri" w:cs="Times New Roman"/>
          <w:lang w:eastAsia="en-US" w:bidi="ar-SA"/>
        </w:rPr>
      </w:pPr>
    </w:p>
    <w:p w:rsidR="00C86AFB" w:rsidRPr="00932978" w:rsidRDefault="00C86AFB" w:rsidP="00C86AFB">
      <w:pPr>
        <w:suppressAutoHyphens w:val="0"/>
        <w:autoSpaceDE w:val="0"/>
        <w:autoSpaceDN w:val="0"/>
        <w:adjustRightInd w:val="0"/>
        <w:jc w:val="center"/>
        <w:rPr>
          <w:rFonts w:eastAsia="Calibri" w:cs="Times New Roman"/>
          <w:lang w:eastAsia="en-US" w:bidi="ar-SA"/>
        </w:rPr>
      </w:pPr>
      <w:r w:rsidRPr="00932978">
        <w:rPr>
          <w:rFonts w:eastAsia="Calibri" w:cs="Times New Roman"/>
          <w:noProof/>
          <w:lang w:bidi="ar-SA"/>
        </w:rPr>
        <w:drawing>
          <wp:inline distT="0" distB="0" distL="0" distR="0" wp14:anchorId="0332F2DC" wp14:editId="549B96E5">
            <wp:extent cx="1143000" cy="482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43000" cy="482600"/>
                    </a:xfrm>
                    <a:prstGeom prst="rect">
                      <a:avLst/>
                    </a:prstGeom>
                    <a:noFill/>
                    <a:ln>
                      <a:noFill/>
                    </a:ln>
                  </pic:spPr>
                </pic:pic>
              </a:graphicData>
            </a:graphic>
          </wp:inline>
        </w:drawing>
      </w:r>
      <w:r w:rsidRPr="00932978">
        <w:rPr>
          <w:rFonts w:eastAsia="Calibri" w:cs="Times New Roman"/>
          <w:lang w:eastAsia="en-US" w:bidi="ar-SA"/>
        </w:rPr>
        <w:t>,</w:t>
      </w:r>
    </w:p>
    <w:p w:rsidR="00C86AFB" w:rsidRPr="00932978" w:rsidRDefault="00C86AFB" w:rsidP="00C86AFB">
      <w:pPr>
        <w:suppressAutoHyphens w:val="0"/>
        <w:autoSpaceDE w:val="0"/>
        <w:autoSpaceDN w:val="0"/>
        <w:adjustRightInd w:val="0"/>
        <w:ind w:firstLine="540"/>
        <w:jc w:val="both"/>
        <w:rPr>
          <w:rFonts w:eastAsia="Calibri" w:cs="Times New Roman"/>
          <w:lang w:eastAsia="en-US" w:bidi="ar-SA"/>
        </w:rPr>
      </w:pPr>
    </w:p>
    <w:p w:rsidR="00C86AFB" w:rsidRPr="00932978" w:rsidRDefault="00C86AFB" w:rsidP="00C86AFB">
      <w:pPr>
        <w:suppressAutoHyphens w:val="0"/>
        <w:autoSpaceDE w:val="0"/>
        <w:autoSpaceDN w:val="0"/>
        <w:adjustRightInd w:val="0"/>
        <w:ind w:firstLine="540"/>
        <w:jc w:val="both"/>
        <w:rPr>
          <w:rFonts w:eastAsia="Calibri" w:cs="Times New Roman"/>
          <w:lang w:eastAsia="en-US" w:bidi="ar-SA"/>
        </w:rPr>
      </w:pPr>
      <w:r w:rsidRPr="00932978">
        <w:rPr>
          <w:rFonts w:eastAsia="Calibri" w:cs="Times New Roman"/>
          <w:lang w:eastAsia="en-US" w:bidi="ar-SA"/>
        </w:rPr>
        <w:t>где:</w:t>
      </w:r>
    </w:p>
    <w:p w:rsidR="00C86AFB" w:rsidRPr="00932978" w:rsidRDefault="00C86AFB" w:rsidP="00C86AFB">
      <w:pPr>
        <w:suppressAutoHyphens w:val="0"/>
        <w:autoSpaceDE w:val="0"/>
        <w:autoSpaceDN w:val="0"/>
        <w:adjustRightInd w:val="0"/>
        <w:ind w:firstLine="540"/>
        <w:jc w:val="both"/>
        <w:rPr>
          <w:rFonts w:eastAsia="Calibri" w:cs="Times New Roman"/>
          <w:lang w:eastAsia="en-US" w:bidi="ar-SA"/>
        </w:rPr>
      </w:pPr>
      <w:r w:rsidRPr="00932978">
        <w:rPr>
          <w:rFonts w:eastAsia="Calibri" w:cs="Times New Roman"/>
          <w:noProof/>
          <w:lang w:bidi="ar-SA"/>
        </w:rPr>
        <w:drawing>
          <wp:inline distT="0" distB="0" distL="0" distR="0" wp14:anchorId="00F194D1" wp14:editId="4EE6C8A7">
            <wp:extent cx="215900" cy="2540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5900" cy="254000"/>
                    </a:xfrm>
                    <a:prstGeom prst="rect">
                      <a:avLst/>
                    </a:prstGeom>
                    <a:noFill/>
                    <a:ln>
                      <a:noFill/>
                    </a:ln>
                  </pic:spPr>
                </pic:pic>
              </a:graphicData>
            </a:graphic>
          </wp:inline>
        </w:drawing>
      </w:r>
      <w:r w:rsidRPr="00932978">
        <w:rPr>
          <w:rFonts w:eastAsia="Calibri" w:cs="Times New Roman"/>
          <w:lang w:eastAsia="en-US" w:bidi="ar-SA"/>
        </w:rPr>
        <w:t xml:space="preserve"> - предложение участника закупки, заявка (предложение) которого оценивается;</w:t>
      </w:r>
    </w:p>
    <w:p w:rsidR="00C86AFB" w:rsidRPr="00932978" w:rsidRDefault="00C86AFB" w:rsidP="00C86AFB">
      <w:pPr>
        <w:suppressAutoHyphens w:val="0"/>
        <w:autoSpaceDE w:val="0"/>
        <w:autoSpaceDN w:val="0"/>
        <w:adjustRightInd w:val="0"/>
        <w:ind w:firstLine="540"/>
        <w:jc w:val="both"/>
        <w:rPr>
          <w:rFonts w:eastAsia="Calibri" w:cs="Times New Roman"/>
          <w:lang w:eastAsia="en-US" w:bidi="ar-SA"/>
        </w:rPr>
      </w:pPr>
      <w:r w:rsidRPr="00932978">
        <w:rPr>
          <w:rFonts w:eastAsia="Calibri" w:cs="Times New Roman"/>
          <w:noProof/>
          <w:lang w:bidi="ar-SA"/>
        </w:rPr>
        <w:drawing>
          <wp:inline distT="0" distB="0" distL="0" distR="0" wp14:anchorId="62A94CCC" wp14:editId="13F40C5F">
            <wp:extent cx="355600" cy="254000"/>
            <wp:effectExtent l="0" t="0" r="635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55600" cy="254000"/>
                    </a:xfrm>
                    <a:prstGeom prst="rect">
                      <a:avLst/>
                    </a:prstGeom>
                    <a:noFill/>
                    <a:ln>
                      <a:noFill/>
                    </a:ln>
                  </pic:spPr>
                </pic:pic>
              </a:graphicData>
            </a:graphic>
          </wp:inline>
        </w:drawing>
      </w:r>
      <w:r w:rsidRPr="00932978">
        <w:rPr>
          <w:rFonts w:eastAsia="Calibri" w:cs="Times New Roman"/>
          <w:lang w:eastAsia="en-US" w:bidi="ar-SA"/>
        </w:rPr>
        <w:t xml:space="preserve"> - минимальное предложение из предложений по критерию оценки, сделанных участниками закупки;</w:t>
      </w:r>
    </w:p>
    <w:p w:rsidR="00C86AFB" w:rsidRPr="00932978" w:rsidRDefault="00C86AFB" w:rsidP="00C86AFB">
      <w:pPr>
        <w:suppressAutoHyphens w:val="0"/>
        <w:autoSpaceDE w:val="0"/>
        <w:autoSpaceDN w:val="0"/>
        <w:adjustRightInd w:val="0"/>
        <w:ind w:firstLine="540"/>
        <w:jc w:val="both"/>
        <w:rPr>
          <w:rFonts w:eastAsia="Calibri" w:cs="Times New Roman"/>
          <w:lang w:eastAsia="en-US" w:bidi="ar-SA"/>
        </w:rPr>
      </w:pPr>
    </w:p>
    <w:p w:rsidR="00C86AFB" w:rsidRPr="00932978" w:rsidRDefault="00C86AFB" w:rsidP="00C86AFB">
      <w:pPr>
        <w:suppressAutoHyphens w:val="0"/>
        <w:autoSpaceDE w:val="0"/>
        <w:autoSpaceDN w:val="0"/>
        <w:adjustRightInd w:val="0"/>
        <w:ind w:firstLine="540"/>
        <w:jc w:val="both"/>
        <w:rPr>
          <w:rFonts w:eastAsia="Calibri" w:cs="Times New Roman"/>
          <w:lang w:eastAsia="en-US" w:bidi="ar-SA"/>
        </w:rPr>
      </w:pPr>
      <w:r w:rsidRPr="00932978">
        <w:rPr>
          <w:rFonts w:eastAsia="Calibri" w:cs="Times New Roman"/>
          <w:lang w:eastAsia="en-US" w:bidi="ar-SA"/>
        </w:rPr>
        <w:t xml:space="preserve">б) в случае если </w:t>
      </w:r>
      <w:r w:rsidRPr="00932978">
        <w:rPr>
          <w:rFonts w:eastAsia="Calibri" w:cs="Times New Roman"/>
          <w:noProof/>
          <w:lang w:bidi="ar-SA"/>
        </w:rPr>
        <w:drawing>
          <wp:inline distT="0" distB="0" distL="0" distR="0" wp14:anchorId="08248818" wp14:editId="7C85ABCD">
            <wp:extent cx="577850" cy="260350"/>
            <wp:effectExtent l="0" t="0" r="0" b="635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7850" cy="260350"/>
                    </a:xfrm>
                    <a:prstGeom prst="rect">
                      <a:avLst/>
                    </a:prstGeom>
                    <a:noFill/>
                    <a:ln>
                      <a:noFill/>
                    </a:ln>
                  </pic:spPr>
                </pic:pic>
              </a:graphicData>
            </a:graphic>
          </wp:inline>
        </w:drawing>
      </w:r>
      <w:r w:rsidRPr="00932978">
        <w:rPr>
          <w:rFonts w:eastAsia="Calibri" w:cs="Times New Roman"/>
          <w:lang w:eastAsia="en-US" w:bidi="ar-SA"/>
        </w:rPr>
        <w:t>,</w:t>
      </w:r>
    </w:p>
    <w:p w:rsidR="00C86AFB" w:rsidRPr="00932978" w:rsidRDefault="00C86AFB" w:rsidP="00C86AFB">
      <w:pPr>
        <w:suppressAutoHyphens w:val="0"/>
        <w:autoSpaceDE w:val="0"/>
        <w:autoSpaceDN w:val="0"/>
        <w:adjustRightInd w:val="0"/>
        <w:ind w:firstLine="540"/>
        <w:jc w:val="both"/>
        <w:rPr>
          <w:rFonts w:eastAsia="Calibri" w:cs="Times New Roman"/>
          <w:lang w:eastAsia="en-US" w:bidi="ar-SA"/>
        </w:rPr>
      </w:pPr>
    </w:p>
    <w:p w:rsidR="00C86AFB" w:rsidRPr="00932978" w:rsidRDefault="00C86AFB" w:rsidP="00C86AFB">
      <w:pPr>
        <w:suppressAutoHyphens w:val="0"/>
        <w:autoSpaceDE w:val="0"/>
        <w:autoSpaceDN w:val="0"/>
        <w:adjustRightInd w:val="0"/>
        <w:jc w:val="center"/>
        <w:rPr>
          <w:rFonts w:eastAsia="Calibri" w:cs="Times New Roman"/>
          <w:lang w:eastAsia="en-US" w:bidi="ar-SA"/>
        </w:rPr>
      </w:pPr>
      <w:r w:rsidRPr="00932978">
        <w:rPr>
          <w:rFonts w:eastAsia="Calibri" w:cs="Times New Roman"/>
          <w:noProof/>
          <w:lang w:bidi="ar-SA"/>
        </w:rPr>
        <w:drawing>
          <wp:inline distT="0" distB="0" distL="0" distR="0" wp14:anchorId="5A6B241F" wp14:editId="5B5599EB">
            <wp:extent cx="1581150" cy="5016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81150" cy="501650"/>
                    </a:xfrm>
                    <a:prstGeom prst="rect">
                      <a:avLst/>
                    </a:prstGeom>
                    <a:noFill/>
                    <a:ln>
                      <a:noFill/>
                    </a:ln>
                  </pic:spPr>
                </pic:pic>
              </a:graphicData>
            </a:graphic>
          </wp:inline>
        </w:drawing>
      </w:r>
      <w:r w:rsidRPr="00932978">
        <w:rPr>
          <w:rFonts w:eastAsia="Calibri" w:cs="Times New Roman"/>
          <w:lang w:eastAsia="en-US" w:bidi="ar-SA"/>
        </w:rPr>
        <w:t>,</w:t>
      </w:r>
    </w:p>
    <w:p w:rsidR="00C86AFB" w:rsidRPr="00932978" w:rsidRDefault="00C86AFB" w:rsidP="00C86AFB">
      <w:pPr>
        <w:suppressAutoHyphens w:val="0"/>
        <w:autoSpaceDE w:val="0"/>
        <w:autoSpaceDN w:val="0"/>
        <w:adjustRightInd w:val="0"/>
        <w:ind w:firstLine="540"/>
        <w:jc w:val="both"/>
        <w:rPr>
          <w:rFonts w:eastAsia="Calibri" w:cs="Times New Roman"/>
          <w:lang w:eastAsia="en-US" w:bidi="ar-SA"/>
        </w:rPr>
      </w:pPr>
    </w:p>
    <w:p w:rsidR="00C86AFB" w:rsidRPr="00932978" w:rsidRDefault="00C86AFB" w:rsidP="00C86AFB">
      <w:pPr>
        <w:suppressAutoHyphens w:val="0"/>
        <w:autoSpaceDE w:val="0"/>
        <w:autoSpaceDN w:val="0"/>
        <w:adjustRightInd w:val="0"/>
        <w:ind w:firstLine="540"/>
        <w:jc w:val="both"/>
        <w:rPr>
          <w:rFonts w:eastAsia="Calibri" w:cs="Times New Roman"/>
          <w:lang w:eastAsia="en-US" w:bidi="ar-SA"/>
        </w:rPr>
      </w:pPr>
      <w:r w:rsidRPr="00932978">
        <w:rPr>
          <w:rFonts w:eastAsia="Calibri" w:cs="Times New Roman"/>
          <w:lang w:eastAsia="en-US" w:bidi="ar-SA"/>
        </w:rPr>
        <w:t xml:space="preserve">где </w:t>
      </w:r>
      <w:r w:rsidRPr="00932978">
        <w:rPr>
          <w:rFonts w:eastAsia="Calibri" w:cs="Times New Roman"/>
          <w:noProof/>
          <w:lang w:bidi="ar-SA"/>
        </w:rPr>
        <w:drawing>
          <wp:inline distT="0" distB="0" distL="0" distR="0" wp14:anchorId="15A20490" wp14:editId="0395D3D8">
            <wp:extent cx="355600" cy="260350"/>
            <wp:effectExtent l="0" t="0" r="6350" b="635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55600" cy="260350"/>
                    </a:xfrm>
                    <a:prstGeom prst="rect">
                      <a:avLst/>
                    </a:prstGeom>
                    <a:noFill/>
                    <a:ln>
                      <a:noFill/>
                    </a:ln>
                  </pic:spPr>
                </pic:pic>
              </a:graphicData>
            </a:graphic>
          </wp:inline>
        </w:drawing>
      </w:r>
      <w:r w:rsidRPr="00932978">
        <w:rPr>
          <w:rFonts w:eastAsia="Calibri" w:cs="Times New Roman"/>
          <w:lang w:eastAsia="en-US" w:bidi="ar-SA"/>
        </w:rPr>
        <w:t xml:space="preserve"> - максимальное предложение из предложений по критерию, сделанных участниками закупки.</w:t>
      </w:r>
    </w:p>
    <w:p w:rsidR="00C86AFB" w:rsidRPr="00932978" w:rsidRDefault="00C86AFB" w:rsidP="00C86AFB">
      <w:pPr>
        <w:suppressAutoHyphens w:val="0"/>
        <w:autoSpaceDE w:val="0"/>
        <w:autoSpaceDN w:val="0"/>
        <w:adjustRightInd w:val="0"/>
        <w:ind w:firstLine="540"/>
        <w:jc w:val="both"/>
        <w:rPr>
          <w:rFonts w:eastAsia="Calibri" w:cs="Times New Roman"/>
          <w:lang w:eastAsia="en-US" w:bidi="ar-SA"/>
        </w:rPr>
      </w:pPr>
      <w:r w:rsidRPr="00932978">
        <w:rPr>
          <w:rFonts w:eastAsia="Calibri" w:cs="Times New Roman"/>
          <w:lang w:eastAsia="en-US" w:bidi="ar-SA"/>
        </w:rPr>
        <w:t>17. Оценка заявок по критерию оценки "расходы на эксплуатацию и ремонт товаров (объектов), использование результатов работ" может производиться при закупке товаров или работ по созданию объектов, которые, отвечая основным функциональным и качественным требованиям заказчика, могут различаться по стоимости эксплуатации и ремонта (использования результатов работ).</w:t>
      </w:r>
    </w:p>
    <w:p w:rsidR="00C86AFB" w:rsidRPr="00932978" w:rsidRDefault="00C86AFB" w:rsidP="00C86AFB">
      <w:pPr>
        <w:suppressAutoHyphens w:val="0"/>
        <w:autoSpaceDE w:val="0"/>
        <w:autoSpaceDN w:val="0"/>
        <w:adjustRightInd w:val="0"/>
        <w:ind w:firstLine="540"/>
        <w:jc w:val="both"/>
        <w:rPr>
          <w:rFonts w:eastAsia="Calibri" w:cs="Times New Roman"/>
          <w:lang w:eastAsia="en-US" w:bidi="ar-SA"/>
        </w:rPr>
      </w:pPr>
      <w:r w:rsidRPr="00932978">
        <w:rPr>
          <w:rFonts w:eastAsia="Calibri" w:cs="Times New Roman"/>
          <w:lang w:eastAsia="en-US" w:bidi="ar-SA"/>
        </w:rPr>
        <w:t>Исходя из особенностей закупаемых товаров, создаваемых в результате выполнения работ объектов, заказчик вправе установить в документации о закупке и учитывать при оценке один или несколько видов эксплуатационных расходов либо совокупность предполагаемых расходов.</w:t>
      </w:r>
    </w:p>
    <w:p w:rsidR="00C86AFB" w:rsidRPr="00932978" w:rsidRDefault="00C86AFB" w:rsidP="00C86AFB">
      <w:pPr>
        <w:suppressAutoHyphens w:val="0"/>
        <w:autoSpaceDE w:val="0"/>
        <w:autoSpaceDN w:val="0"/>
        <w:adjustRightInd w:val="0"/>
        <w:ind w:firstLine="540"/>
        <w:jc w:val="both"/>
        <w:rPr>
          <w:rFonts w:eastAsia="Calibri" w:cs="Times New Roman"/>
          <w:lang w:eastAsia="en-US" w:bidi="ar-SA"/>
        </w:rPr>
      </w:pPr>
      <w:r w:rsidRPr="00932978">
        <w:rPr>
          <w:rFonts w:eastAsia="Calibri" w:cs="Times New Roman"/>
          <w:lang w:eastAsia="en-US" w:bidi="ar-SA"/>
        </w:rPr>
        <w:t xml:space="preserve">Виды оцениваемых эксплуатационных расходов, учитываемых при оценке, устанавливаются заказчиком в </w:t>
      </w:r>
      <w:proofErr w:type="gramStart"/>
      <w:r w:rsidRPr="00932978">
        <w:rPr>
          <w:rFonts w:eastAsia="Calibri" w:cs="Times New Roman"/>
          <w:lang w:eastAsia="en-US" w:bidi="ar-SA"/>
        </w:rPr>
        <w:t>документации</w:t>
      </w:r>
      <w:proofErr w:type="gramEnd"/>
      <w:r w:rsidRPr="00932978">
        <w:rPr>
          <w:rFonts w:eastAsia="Calibri" w:cs="Times New Roman"/>
          <w:lang w:eastAsia="en-US" w:bidi="ar-SA"/>
        </w:rPr>
        <w:t xml:space="preserve"> о закупке исходя из особенностей закупаемого товара (объекта) и предполагаемых условий его эксплуатации и ремонта (использования результатов работ).</w:t>
      </w:r>
    </w:p>
    <w:p w:rsidR="00C86AFB" w:rsidRPr="00932978" w:rsidRDefault="00C86AFB" w:rsidP="00C86AFB">
      <w:pPr>
        <w:suppressAutoHyphens w:val="0"/>
        <w:autoSpaceDE w:val="0"/>
        <w:autoSpaceDN w:val="0"/>
        <w:adjustRightInd w:val="0"/>
        <w:ind w:firstLine="540"/>
        <w:jc w:val="both"/>
        <w:rPr>
          <w:rFonts w:eastAsia="Calibri" w:cs="Times New Roman"/>
          <w:lang w:eastAsia="en-US" w:bidi="ar-SA"/>
        </w:rPr>
      </w:pPr>
      <w:r w:rsidRPr="00932978">
        <w:rPr>
          <w:rFonts w:eastAsia="Calibri" w:cs="Times New Roman"/>
          <w:lang w:eastAsia="en-US" w:bidi="ar-SA"/>
        </w:rPr>
        <w:t xml:space="preserve">Количество баллов, присуждаемых по критерию оценки "расходы на эксплуатацию и </w:t>
      </w:r>
      <w:r w:rsidRPr="00932978">
        <w:rPr>
          <w:rFonts w:eastAsia="Calibri" w:cs="Times New Roman"/>
          <w:lang w:eastAsia="en-US" w:bidi="ar-SA"/>
        </w:rPr>
        <w:lastRenderedPageBreak/>
        <w:t>ремонт товаров (объектов), использование результатов работ</w:t>
      </w:r>
      <w:proofErr w:type="gramStart"/>
      <w:r w:rsidRPr="00932978">
        <w:rPr>
          <w:rFonts w:eastAsia="Calibri" w:cs="Times New Roman"/>
          <w:lang w:eastAsia="en-US" w:bidi="ar-SA"/>
        </w:rPr>
        <w:t>" (</w:t>
      </w:r>
      <w:r w:rsidRPr="00932978">
        <w:rPr>
          <w:rFonts w:eastAsia="Calibri" w:cs="Times New Roman"/>
          <w:noProof/>
          <w:lang w:bidi="ar-SA"/>
        </w:rPr>
        <w:drawing>
          <wp:inline distT="0" distB="0" distL="0" distR="0" wp14:anchorId="45998C64" wp14:editId="2EABA38F">
            <wp:extent cx="419100" cy="260350"/>
            <wp:effectExtent l="0" t="0" r="0" b="635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19100" cy="260350"/>
                    </a:xfrm>
                    <a:prstGeom prst="rect">
                      <a:avLst/>
                    </a:prstGeom>
                    <a:noFill/>
                    <a:ln>
                      <a:noFill/>
                    </a:ln>
                  </pic:spPr>
                </pic:pic>
              </a:graphicData>
            </a:graphic>
          </wp:inline>
        </w:drawing>
      </w:r>
      <w:r w:rsidRPr="00932978">
        <w:rPr>
          <w:rFonts w:eastAsia="Calibri" w:cs="Times New Roman"/>
          <w:lang w:eastAsia="en-US" w:bidi="ar-SA"/>
        </w:rPr>
        <w:t xml:space="preserve">), </w:t>
      </w:r>
      <w:proofErr w:type="gramEnd"/>
      <w:r w:rsidRPr="00932978">
        <w:rPr>
          <w:rFonts w:eastAsia="Calibri" w:cs="Times New Roman"/>
          <w:lang w:eastAsia="en-US" w:bidi="ar-SA"/>
        </w:rPr>
        <w:t>определяется по формуле:</w:t>
      </w:r>
    </w:p>
    <w:p w:rsidR="00C86AFB" w:rsidRPr="00932978" w:rsidRDefault="00C86AFB" w:rsidP="00C86AFB">
      <w:pPr>
        <w:suppressAutoHyphens w:val="0"/>
        <w:autoSpaceDE w:val="0"/>
        <w:autoSpaceDN w:val="0"/>
        <w:adjustRightInd w:val="0"/>
        <w:ind w:firstLine="540"/>
        <w:jc w:val="both"/>
        <w:rPr>
          <w:rFonts w:eastAsia="Calibri" w:cs="Times New Roman"/>
          <w:lang w:eastAsia="en-US" w:bidi="ar-SA"/>
        </w:rPr>
      </w:pPr>
    </w:p>
    <w:p w:rsidR="00C86AFB" w:rsidRPr="00932978" w:rsidRDefault="00C86AFB" w:rsidP="00C86AFB">
      <w:pPr>
        <w:suppressAutoHyphens w:val="0"/>
        <w:autoSpaceDE w:val="0"/>
        <w:autoSpaceDN w:val="0"/>
        <w:adjustRightInd w:val="0"/>
        <w:jc w:val="center"/>
        <w:rPr>
          <w:rFonts w:eastAsia="Calibri" w:cs="Times New Roman"/>
          <w:lang w:eastAsia="en-US" w:bidi="ar-SA"/>
        </w:rPr>
      </w:pPr>
      <w:r w:rsidRPr="00932978">
        <w:rPr>
          <w:rFonts w:eastAsia="Calibri" w:cs="Times New Roman"/>
          <w:noProof/>
          <w:lang w:bidi="ar-SA"/>
        </w:rPr>
        <w:drawing>
          <wp:inline distT="0" distB="0" distL="0" distR="0" wp14:anchorId="258C03DA" wp14:editId="077C9B10">
            <wp:extent cx="1352550" cy="4826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52550" cy="482600"/>
                    </a:xfrm>
                    <a:prstGeom prst="rect">
                      <a:avLst/>
                    </a:prstGeom>
                    <a:noFill/>
                    <a:ln>
                      <a:noFill/>
                    </a:ln>
                  </pic:spPr>
                </pic:pic>
              </a:graphicData>
            </a:graphic>
          </wp:inline>
        </w:drawing>
      </w:r>
      <w:r w:rsidRPr="00932978">
        <w:rPr>
          <w:rFonts w:eastAsia="Calibri" w:cs="Times New Roman"/>
          <w:lang w:eastAsia="en-US" w:bidi="ar-SA"/>
        </w:rPr>
        <w:t>,</w:t>
      </w:r>
    </w:p>
    <w:p w:rsidR="00C86AFB" w:rsidRPr="00932978" w:rsidRDefault="00C86AFB" w:rsidP="00C86AFB">
      <w:pPr>
        <w:suppressAutoHyphens w:val="0"/>
        <w:autoSpaceDE w:val="0"/>
        <w:autoSpaceDN w:val="0"/>
        <w:adjustRightInd w:val="0"/>
        <w:jc w:val="center"/>
        <w:rPr>
          <w:rFonts w:eastAsia="Calibri" w:cs="Times New Roman"/>
          <w:lang w:eastAsia="en-US" w:bidi="ar-SA"/>
        </w:rPr>
      </w:pPr>
    </w:p>
    <w:p w:rsidR="00C86AFB" w:rsidRPr="00932978" w:rsidRDefault="00C86AFB" w:rsidP="00C86AFB">
      <w:pPr>
        <w:suppressAutoHyphens w:val="0"/>
        <w:autoSpaceDE w:val="0"/>
        <w:autoSpaceDN w:val="0"/>
        <w:adjustRightInd w:val="0"/>
        <w:ind w:firstLine="540"/>
        <w:jc w:val="both"/>
        <w:rPr>
          <w:rFonts w:eastAsia="Calibri" w:cs="Times New Roman"/>
          <w:lang w:eastAsia="en-US" w:bidi="ar-SA"/>
        </w:rPr>
      </w:pPr>
      <w:r w:rsidRPr="00932978">
        <w:rPr>
          <w:rFonts w:eastAsia="Calibri" w:cs="Times New Roman"/>
          <w:lang w:eastAsia="en-US" w:bidi="ar-SA"/>
        </w:rPr>
        <w:t>где:</w:t>
      </w:r>
    </w:p>
    <w:p w:rsidR="00C86AFB" w:rsidRPr="00932978" w:rsidRDefault="00C86AFB" w:rsidP="00C86AFB">
      <w:pPr>
        <w:suppressAutoHyphens w:val="0"/>
        <w:autoSpaceDE w:val="0"/>
        <w:autoSpaceDN w:val="0"/>
        <w:adjustRightInd w:val="0"/>
        <w:ind w:firstLine="540"/>
        <w:jc w:val="both"/>
        <w:rPr>
          <w:rFonts w:eastAsia="Calibri" w:cs="Times New Roman"/>
          <w:lang w:eastAsia="en-US" w:bidi="ar-SA"/>
        </w:rPr>
      </w:pPr>
      <w:r w:rsidRPr="00932978">
        <w:rPr>
          <w:rFonts w:eastAsia="Calibri" w:cs="Times New Roman"/>
          <w:noProof/>
          <w:lang w:bidi="ar-SA"/>
        </w:rPr>
        <w:drawing>
          <wp:inline distT="0" distB="0" distL="0" distR="0" wp14:anchorId="783B9F8D" wp14:editId="2264D31E">
            <wp:extent cx="444500" cy="260350"/>
            <wp:effectExtent l="0" t="0" r="0" b="635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44500" cy="260350"/>
                    </a:xfrm>
                    <a:prstGeom prst="rect">
                      <a:avLst/>
                    </a:prstGeom>
                    <a:noFill/>
                    <a:ln>
                      <a:noFill/>
                    </a:ln>
                  </pic:spPr>
                </pic:pic>
              </a:graphicData>
            </a:graphic>
          </wp:inline>
        </w:drawing>
      </w:r>
      <w:r w:rsidRPr="00932978">
        <w:rPr>
          <w:rFonts w:eastAsia="Calibri" w:cs="Times New Roman"/>
          <w:lang w:eastAsia="en-US" w:bidi="ar-SA"/>
        </w:rPr>
        <w:t xml:space="preserve"> - минимальное предложение из предложений по критерию оценки, сделанных участниками закупки;</w:t>
      </w:r>
    </w:p>
    <w:p w:rsidR="00C86AFB" w:rsidRPr="00932978" w:rsidRDefault="00C86AFB" w:rsidP="00C86AFB">
      <w:pPr>
        <w:suppressAutoHyphens w:val="0"/>
        <w:autoSpaceDE w:val="0"/>
        <w:autoSpaceDN w:val="0"/>
        <w:adjustRightInd w:val="0"/>
        <w:ind w:firstLine="540"/>
        <w:jc w:val="both"/>
        <w:rPr>
          <w:rFonts w:eastAsia="Calibri" w:cs="Times New Roman"/>
          <w:lang w:eastAsia="en-US" w:bidi="ar-SA"/>
        </w:rPr>
      </w:pPr>
      <w:r w:rsidRPr="00932978">
        <w:rPr>
          <w:rFonts w:eastAsia="Calibri" w:cs="Times New Roman"/>
          <w:noProof/>
          <w:lang w:bidi="ar-SA"/>
        </w:rPr>
        <w:drawing>
          <wp:inline distT="0" distB="0" distL="0" distR="0" wp14:anchorId="4D985073" wp14:editId="67531A86">
            <wp:extent cx="317500" cy="254000"/>
            <wp:effectExtent l="0" t="0" r="635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17500" cy="254000"/>
                    </a:xfrm>
                    <a:prstGeom prst="rect">
                      <a:avLst/>
                    </a:prstGeom>
                    <a:noFill/>
                    <a:ln>
                      <a:noFill/>
                    </a:ln>
                  </pic:spPr>
                </pic:pic>
              </a:graphicData>
            </a:graphic>
          </wp:inline>
        </w:drawing>
      </w:r>
      <w:r w:rsidRPr="00932978">
        <w:rPr>
          <w:rFonts w:eastAsia="Calibri" w:cs="Times New Roman"/>
          <w:lang w:eastAsia="en-US" w:bidi="ar-SA"/>
        </w:rPr>
        <w:t xml:space="preserve"> - предложение участника закупки о сумме расходов на эксплуатацию и ремонт товаров (объектов), использование результатов работ в течение установленного срока службы или срока эксплуатации товара (объекта), заявка (предложение) которого оценивается.</w:t>
      </w:r>
    </w:p>
    <w:p w:rsidR="00C86AFB" w:rsidRPr="00932978" w:rsidRDefault="00C86AFB" w:rsidP="00C86AFB">
      <w:pPr>
        <w:suppressAutoHyphens w:val="0"/>
        <w:autoSpaceDE w:val="0"/>
        <w:autoSpaceDN w:val="0"/>
        <w:adjustRightInd w:val="0"/>
        <w:ind w:firstLine="540"/>
        <w:jc w:val="both"/>
        <w:rPr>
          <w:rFonts w:eastAsia="Calibri" w:cs="Times New Roman"/>
          <w:lang w:eastAsia="en-US" w:bidi="ar-SA"/>
        </w:rPr>
      </w:pPr>
      <w:r w:rsidRPr="00932978">
        <w:rPr>
          <w:rFonts w:eastAsia="Calibri" w:cs="Times New Roman"/>
          <w:lang w:eastAsia="en-US" w:bidi="ar-SA"/>
        </w:rPr>
        <w:t>18. Предложение участника закупки о сумме расходов на эксплуатацию и ремонт товаров (объектов), использование результатов работ в течение установленного срока службы или срока эксплуатации товара (объекта), заявка (предложение) которого оценивается</w:t>
      </w:r>
      <w:proofErr w:type="gramStart"/>
      <w:r w:rsidRPr="00932978">
        <w:rPr>
          <w:rFonts w:eastAsia="Calibri" w:cs="Times New Roman"/>
          <w:lang w:eastAsia="en-US" w:bidi="ar-SA"/>
        </w:rPr>
        <w:t xml:space="preserve"> (</w:t>
      </w:r>
      <w:r w:rsidRPr="00932978">
        <w:rPr>
          <w:rFonts w:eastAsia="Calibri" w:cs="Times New Roman"/>
          <w:noProof/>
          <w:lang w:bidi="ar-SA"/>
        </w:rPr>
        <w:drawing>
          <wp:inline distT="0" distB="0" distL="0" distR="0" wp14:anchorId="1FE54E18" wp14:editId="3AF1C3FD">
            <wp:extent cx="317500" cy="260350"/>
            <wp:effectExtent l="0" t="0" r="6350" b="635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17500" cy="260350"/>
                    </a:xfrm>
                    <a:prstGeom prst="rect">
                      <a:avLst/>
                    </a:prstGeom>
                    <a:noFill/>
                    <a:ln>
                      <a:noFill/>
                    </a:ln>
                  </pic:spPr>
                </pic:pic>
              </a:graphicData>
            </a:graphic>
          </wp:inline>
        </w:drawing>
      </w:r>
      <w:r w:rsidRPr="00932978">
        <w:rPr>
          <w:rFonts w:eastAsia="Calibri" w:cs="Times New Roman"/>
          <w:lang w:eastAsia="en-US" w:bidi="ar-SA"/>
        </w:rPr>
        <w:t xml:space="preserve">), </w:t>
      </w:r>
      <w:proofErr w:type="gramEnd"/>
      <w:r w:rsidRPr="00932978">
        <w:rPr>
          <w:rFonts w:eastAsia="Calibri" w:cs="Times New Roman"/>
          <w:lang w:eastAsia="en-US" w:bidi="ar-SA"/>
        </w:rPr>
        <w:t>определяется по формуле:</w:t>
      </w:r>
    </w:p>
    <w:p w:rsidR="00C86AFB" w:rsidRPr="00932978" w:rsidRDefault="00C86AFB" w:rsidP="00C86AFB">
      <w:pPr>
        <w:suppressAutoHyphens w:val="0"/>
        <w:autoSpaceDE w:val="0"/>
        <w:autoSpaceDN w:val="0"/>
        <w:adjustRightInd w:val="0"/>
        <w:jc w:val="center"/>
        <w:rPr>
          <w:rFonts w:eastAsia="Calibri" w:cs="Times New Roman"/>
          <w:lang w:eastAsia="en-US" w:bidi="ar-SA"/>
        </w:rPr>
      </w:pPr>
    </w:p>
    <w:p w:rsidR="00C86AFB" w:rsidRPr="00932978" w:rsidRDefault="00C86AFB" w:rsidP="00C86AFB">
      <w:pPr>
        <w:suppressAutoHyphens w:val="0"/>
        <w:autoSpaceDE w:val="0"/>
        <w:autoSpaceDN w:val="0"/>
        <w:adjustRightInd w:val="0"/>
        <w:jc w:val="center"/>
        <w:rPr>
          <w:rFonts w:eastAsia="Calibri" w:cs="Times New Roman"/>
          <w:lang w:eastAsia="en-US" w:bidi="ar-SA"/>
        </w:rPr>
      </w:pPr>
      <w:r w:rsidRPr="00932978">
        <w:rPr>
          <w:rFonts w:eastAsia="Calibri" w:cs="Times New Roman"/>
          <w:noProof/>
          <w:lang w:bidi="ar-SA"/>
        </w:rPr>
        <w:drawing>
          <wp:inline distT="0" distB="0" distL="0" distR="0" wp14:anchorId="347742F0" wp14:editId="5E4FB419">
            <wp:extent cx="908050" cy="4826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08050" cy="482600"/>
                    </a:xfrm>
                    <a:prstGeom prst="rect">
                      <a:avLst/>
                    </a:prstGeom>
                    <a:noFill/>
                    <a:ln>
                      <a:noFill/>
                    </a:ln>
                  </pic:spPr>
                </pic:pic>
              </a:graphicData>
            </a:graphic>
          </wp:inline>
        </w:drawing>
      </w:r>
      <w:r w:rsidRPr="00932978">
        <w:rPr>
          <w:rFonts w:eastAsia="Calibri" w:cs="Times New Roman"/>
          <w:lang w:eastAsia="en-US" w:bidi="ar-SA"/>
        </w:rPr>
        <w:t>,</w:t>
      </w:r>
    </w:p>
    <w:p w:rsidR="00C86AFB" w:rsidRPr="00932978" w:rsidRDefault="00C86AFB" w:rsidP="00C86AFB">
      <w:pPr>
        <w:suppressAutoHyphens w:val="0"/>
        <w:autoSpaceDE w:val="0"/>
        <w:autoSpaceDN w:val="0"/>
        <w:adjustRightInd w:val="0"/>
        <w:jc w:val="center"/>
        <w:rPr>
          <w:rFonts w:eastAsia="Calibri" w:cs="Times New Roman"/>
          <w:lang w:eastAsia="en-US" w:bidi="ar-SA"/>
        </w:rPr>
      </w:pPr>
    </w:p>
    <w:p w:rsidR="00C86AFB" w:rsidRPr="00932978" w:rsidRDefault="00C86AFB" w:rsidP="00C86AFB">
      <w:pPr>
        <w:suppressAutoHyphens w:val="0"/>
        <w:autoSpaceDE w:val="0"/>
        <w:autoSpaceDN w:val="0"/>
        <w:adjustRightInd w:val="0"/>
        <w:ind w:firstLine="540"/>
        <w:jc w:val="both"/>
        <w:rPr>
          <w:rFonts w:eastAsia="Calibri" w:cs="Times New Roman"/>
          <w:lang w:eastAsia="en-US" w:bidi="ar-SA"/>
        </w:rPr>
      </w:pPr>
      <w:r w:rsidRPr="00932978">
        <w:rPr>
          <w:rFonts w:eastAsia="Calibri" w:cs="Times New Roman"/>
          <w:lang w:eastAsia="en-US" w:bidi="ar-SA"/>
        </w:rPr>
        <w:t>где:</w:t>
      </w:r>
    </w:p>
    <w:p w:rsidR="00C86AFB" w:rsidRPr="00932978" w:rsidRDefault="00C86AFB" w:rsidP="00C86AFB">
      <w:pPr>
        <w:suppressAutoHyphens w:val="0"/>
        <w:autoSpaceDE w:val="0"/>
        <w:autoSpaceDN w:val="0"/>
        <w:adjustRightInd w:val="0"/>
        <w:ind w:firstLine="540"/>
        <w:jc w:val="both"/>
        <w:rPr>
          <w:rFonts w:eastAsia="Calibri" w:cs="Times New Roman"/>
          <w:lang w:eastAsia="en-US" w:bidi="ar-SA"/>
        </w:rPr>
      </w:pPr>
      <w:r w:rsidRPr="00932978">
        <w:rPr>
          <w:rFonts w:eastAsia="Calibri" w:cs="Times New Roman"/>
          <w:lang w:eastAsia="en-US" w:bidi="ar-SA"/>
        </w:rPr>
        <w:t>n - число видов эксплуатационных расходов, учитываемых при оценке;</w:t>
      </w:r>
    </w:p>
    <w:p w:rsidR="00C86AFB" w:rsidRPr="00932978" w:rsidRDefault="00C86AFB" w:rsidP="00C86AFB">
      <w:pPr>
        <w:suppressAutoHyphens w:val="0"/>
        <w:autoSpaceDE w:val="0"/>
        <w:autoSpaceDN w:val="0"/>
        <w:adjustRightInd w:val="0"/>
        <w:ind w:firstLine="540"/>
        <w:jc w:val="both"/>
        <w:rPr>
          <w:rFonts w:eastAsia="Calibri" w:cs="Times New Roman"/>
          <w:lang w:eastAsia="en-US" w:bidi="ar-SA"/>
        </w:rPr>
      </w:pPr>
      <w:r w:rsidRPr="00932978">
        <w:rPr>
          <w:rFonts w:eastAsia="Calibri" w:cs="Times New Roman"/>
          <w:noProof/>
          <w:lang w:bidi="ar-SA"/>
        </w:rPr>
        <w:drawing>
          <wp:inline distT="0" distB="0" distL="0" distR="0" wp14:anchorId="2668DCAB" wp14:editId="1FE64B84">
            <wp:extent cx="279400" cy="260350"/>
            <wp:effectExtent l="0" t="0" r="6350" b="635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79400" cy="260350"/>
                    </a:xfrm>
                    <a:prstGeom prst="rect">
                      <a:avLst/>
                    </a:prstGeom>
                    <a:noFill/>
                    <a:ln>
                      <a:noFill/>
                    </a:ln>
                  </pic:spPr>
                </pic:pic>
              </a:graphicData>
            </a:graphic>
          </wp:inline>
        </w:drawing>
      </w:r>
      <w:r w:rsidRPr="00932978">
        <w:rPr>
          <w:rFonts w:eastAsia="Calibri" w:cs="Times New Roman"/>
          <w:lang w:eastAsia="en-US" w:bidi="ar-SA"/>
        </w:rPr>
        <w:t xml:space="preserve"> - сумма эксплуатационных расходов, предусмотренных i-й заявкой по виду расходов (t), в течение срока службы или эксплуатации товара (объекта), указанного в документации о закупке.</w:t>
      </w:r>
    </w:p>
    <w:p w:rsidR="00C86AFB" w:rsidRPr="00932978" w:rsidRDefault="00C86AFB" w:rsidP="00C86AFB">
      <w:pPr>
        <w:suppressAutoHyphens w:val="0"/>
        <w:autoSpaceDE w:val="0"/>
        <w:autoSpaceDN w:val="0"/>
        <w:adjustRightInd w:val="0"/>
        <w:ind w:firstLine="540"/>
        <w:jc w:val="both"/>
        <w:rPr>
          <w:rFonts w:eastAsia="Calibri" w:cs="Times New Roman"/>
          <w:lang w:eastAsia="en-US" w:bidi="ar-SA"/>
        </w:rPr>
      </w:pPr>
      <w:r w:rsidRPr="00932978">
        <w:rPr>
          <w:rFonts w:eastAsia="Calibri" w:cs="Times New Roman"/>
          <w:lang w:eastAsia="en-US" w:bidi="ar-SA"/>
        </w:rPr>
        <w:t>19. В случае если все заявки содержат одинаковые предложения по критерию "расходы на эксплуатацию и ремонт товаров (объектов), использование результатов работ", оценка заявок (предложений) по указанному критерию не производится. При этом величина значимости критерия "цена договора" увеличивается на величину значимости критерия "расходы на эксплуатацию и ремонт товаров (объектов), использование результатов работ".</w:t>
      </w:r>
    </w:p>
    <w:p w:rsidR="00C86AFB" w:rsidRPr="00932978" w:rsidRDefault="00C86AFB" w:rsidP="00C86AFB">
      <w:pPr>
        <w:suppressAutoHyphens w:val="0"/>
        <w:autoSpaceDE w:val="0"/>
        <w:autoSpaceDN w:val="0"/>
        <w:adjustRightInd w:val="0"/>
        <w:ind w:firstLine="540"/>
        <w:jc w:val="both"/>
        <w:rPr>
          <w:rFonts w:eastAsia="Calibri" w:cs="Times New Roman"/>
          <w:lang w:eastAsia="en-US" w:bidi="ar-SA"/>
        </w:rPr>
      </w:pPr>
    </w:p>
    <w:p w:rsidR="00C86AFB" w:rsidRPr="00932978" w:rsidRDefault="00C86AFB" w:rsidP="00C86AFB">
      <w:pPr>
        <w:suppressAutoHyphens w:val="0"/>
        <w:autoSpaceDE w:val="0"/>
        <w:autoSpaceDN w:val="0"/>
        <w:adjustRightInd w:val="0"/>
        <w:jc w:val="center"/>
        <w:outlineLvl w:val="1"/>
        <w:rPr>
          <w:rFonts w:eastAsia="Calibri" w:cs="Times New Roman"/>
          <w:lang w:eastAsia="en-US" w:bidi="ar-SA"/>
        </w:rPr>
      </w:pPr>
      <w:bookmarkStart w:id="38" w:name="Par114"/>
      <w:bookmarkEnd w:id="38"/>
      <w:r w:rsidRPr="00932978">
        <w:rPr>
          <w:rFonts w:eastAsia="Calibri" w:cs="Times New Roman"/>
          <w:lang w:eastAsia="en-US" w:bidi="ar-SA"/>
        </w:rPr>
        <w:t>III. Оценка заявок (предложений) по нестоимостным</w:t>
      </w:r>
    </w:p>
    <w:p w:rsidR="00C86AFB" w:rsidRPr="00932978" w:rsidRDefault="00C86AFB" w:rsidP="00C86AFB">
      <w:pPr>
        <w:suppressAutoHyphens w:val="0"/>
        <w:autoSpaceDE w:val="0"/>
        <w:autoSpaceDN w:val="0"/>
        <w:adjustRightInd w:val="0"/>
        <w:jc w:val="center"/>
        <w:rPr>
          <w:rFonts w:eastAsia="Calibri" w:cs="Times New Roman"/>
          <w:lang w:eastAsia="en-US" w:bidi="ar-SA"/>
        </w:rPr>
      </w:pPr>
      <w:r w:rsidRPr="00932978">
        <w:rPr>
          <w:rFonts w:eastAsia="Calibri" w:cs="Times New Roman"/>
          <w:lang w:eastAsia="en-US" w:bidi="ar-SA"/>
        </w:rPr>
        <w:t>критериям оценки</w:t>
      </w:r>
    </w:p>
    <w:p w:rsidR="00C86AFB" w:rsidRPr="00932978" w:rsidRDefault="00C86AFB" w:rsidP="00C86AFB">
      <w:pPr>
        <w:suppressAutoHyphens w:val="0"/>
        <w:autoSpaceDE w:val="0"/>
        <w:autoSpaceDN w:val="0"/>
        <w:adjustRightInd w:val="0"/>
        <w:jc w:val="center"/>
        <w:rPr>
          <w:rFonts w:eastAsia="Calibri" w:cs="Times New Roman"/>
          <w:lang w:eastAsia="en-US" w:bidi="ar-SA"/>
        </w:rPr>
      </w:pPr>
    </w:p>
    <w:p w:rsidR="00C86AFB" w:rsidRPr="00932978" w:rsidRDefault="00C86AFB" w:rsidP="00C86AFB">
      <w:pPr>
        <w:suppressAutoHyphens w:val="0"/>
        <w:autoSpaceDE w:val="0"/>
        <w:autoSpaceDN w:val="0"/>
        <w:adjustRightInd w:val="0"/>
        <w:ind w:firstLine="540"/>
        <w:jc w:val="both"/>
        <w:rPr>
          <w:rFonts w:eastAsia="Calibri" w:cs="Times New Roman"/>
          <w:lang w:eastAsia="en-US" w:bidi="ar-SA"/>
        </w:rPr>
      </w:pPr>
      <w:bookmarkStart w:id="39" w:name="Par117"/>
      <w:bookmarkEnd w:id="39"/>
      <w:r w:rsidRPr="00932978">
        <w:rPr>
          <w:rFonts w:eastAsia="Calibri" w:cs="Times New Roman"/>
          <w:lang w:eastAsia="en-US" w:bidi="ar-SA"/>
        </w:rPr>
        <w:t xml:space="preserve">20. Оценка по нестоимостным критериям (показателям), за исключением случаев оценки по показателям, указанным в </w:t>
      </w:r>
      <w:hyperlink w:anchor="Par169" w:history="1">
        <w:r w:rsidRPr="00932978">
          <w:rPr>
            <w:rFonts w:eastAsia="Calibri" w:cs="Times New Roman"/>
            <w:lang w:eastAsia="en-US" w:bidi="ar-SA"/>
          </w:rPr>
          <w:t>подпунктах "а"</w:t>
        </w:r>
      </w:hyperlink>
      <w:r w:rsidRPr="00932978">
        <w:rPr>
          <w:rFonts w:eastAsia="Calibri" w:cs="Times New Roman"/>
          <w:lang w:eastAsia="en-US" w:bidi="ar-SA"/>
        </w:rPr>
        <w:t xml:space="preserve"> и </w:t>
      </w:r>
      <w:hyperlink w:anchor="Par171" w:history="1">
        <w:r w:rsidRPr="00932978">
          <w:rPr>
            <w:rFonts w:eastAsia="Calibri" w:cs="Times New Roman"/>
            <w:lang w:eastAsia="en-US" w:bidi="ar-SA"/>
          </w:rPr>
          <w:t>"в" пункта 25</w:t>
        </w:r>
      </w:hyperlink>
      <w:r w:rsidRPr="00932978">
        <w:rPr>
          <w:rFonts w:eastAsia="Calibri" w:cs="Times New Roman"/>
          <w:lang w:eastAsia="en-US" w:bidi="ar-SA"/>
        </w:rPr>
        <w:t xml:space="preserve"> настоящих Правил, и случаев, когда заказчиком установлена шкала оценки, осуществляется в порядке, установленном </w:t>
      </w:r>
      <w:hyperlink w:anchor="Par118" w:history="1">
        <w:r w:rsidRPr="00932978">
          <w:rPr>
            <w:rFonts w:eastAsia="Calibri" w:cs="Times New Roman"/>
            <w:lang w:eastAsia="en-US" w:bidi="ar-SA"/>
          </w:rPr>
          <w:t>пунктами 21</w:t>
        </w:r>
      </w:hyperlink>
      <w:r w:rsidRPr="00932978">
        <w:rPr>
          <w:rFonts w:eastAsia="Calibri" w:cs="Times New Roman"/>
          <w:lang w:eastAsia="en-US" w:bidi="ar-SA"/>
        </w:rPr>
        <w:t xml:space="preserve"> - </w:t>
      </w:r>
      <w:hyperlink w:anchor="Par152" w:history="1">
        <w:r w:rsidRPr="00932978">
          <w:rPr>
            <w:rFonts w:eastAsia="Calibri" w:cs="Times New Roman"/>
            <w:lang w:eastAsia="en-US" w:bidi="ar-SA"/>
          </w:rPr>
          <w:t>24</w:t>
        </w:r>
      </w:hyperlink>
      <w:r w:rsidRPr="00932978">
        <w:rPr>
          <w:rFonts w:eastAsia="Calibri" w:cs="Times New Roman"/>
          <w:lang w:eastAsia="en-US" w:bidi="ar-SA"/>
        </w:rPr>
        <w:t xml:space="preserve"> настоящих Правил.</w:t>
      </w:r>
    </w:p>
    <w:p w:rsidR="00C86AFB" w:rsidRPr="00932978" w:rsidRDefault="00C86AFB" w:rsidP="00C86AFB">
      <w:pPr>
        <w:suppressAutoHyphens w:val="0"/>
        <w:autoSpaceDE w:val="0"/>
        <w:autoSpaceDN w:val="0"/>
        <w:adjustRightInd w:val="0"/>
        <w:ind w:firstLine="540"/>
        <w:jc w:val="both"/>
        <w:rPr>
          <w:rFonts w:eastAsia="Calibri" w:cs="Times New Roman"/>
          <w:lang w:eastAsia="en-US" w:bidi="ar-SA"/>
        </w:rPr>
      </w:pPr>
      <w:bookmarkStart w:id="40" w:name="Par118"/>
      <w:bookmarkEnd w:id="40"/>
      <w:r w:rsidRPr="00932978">
        <w:rPr>
          <w:rFonts w:eastAsia="Calibri" w:cs="Times New Roman"/>
          <w:lang w:eastAsia="en-US" w:bidi="ar-SA"/>
        </w:rPr>
        <w:t xml:space="preserve">21. В случае если для заказчика лучшим условием исполнения договора по критерию оценки (показателю) является наименьшее значение критерия оценки (показателя), за исключением случая, предусмотренного </w:t>
      </w:r>
      <w:hyperlink w:anchor="Par117" w:history="1">
        <w:r w:rsidRPr="00932978">
          <w:rPr>
            <w:rFonts w:eastAsia="Calibri" w:cs="Times New Roman"/>
            <w:lang w:eastAsia="en-US" w:bidi="ar-SA"/>
          </w:rPr>
          <w:t>пунктом 20</w:t>
        </w:r>
      </w:hyperlink>
      <w:r w:rsidRPr="00932978">
        <w:rPr>
          <w:rFonts w:eastAsia="Calibri" w:cs="Times New Roman"/>
          <w:lang w:eastAsia="en-US" w:bidi="ar-SA"/>
        </w:rPr>
        <w:t xml:space="preserve"> настоящих Правил, количество баллов, присуждаемых по критерию оценки (показателю</w:t>
      </w:r>
      <w:proofErr w:type="gramStart"/>
      <w:r w:rsidRPr="00932978">
        <w:rPr>
          <w:rFonts w:eastAsia="Calibri" w:cs="Times New Roman"/>
          <w:lang w:eastAsia="en-US" w:bidi="ar-SA"/>
        </w:rPr>
        <w:t>) (</w:t>
      </w:r>
      <w:r w:rsidRPr="00932978">
        <w:rPr>
          <w:rFonts w:eastAsia="Calibri" w:cs="Times New Roman"/>
          <w:noProof/>
          <w:lang w:bidi="ar-SA"/>
        </w:rPr>
        <w:drawing>
          <wp:inline distT="0" distB="0" distL="0" distR="0" wp14:anchorId="2273F65A" wp14:editId="55BEA9A2">
            <wp:extent cx="444500" cy="260350"/>
            <wp:effectExtent l="0" t="0" r="0" b="635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44500" cy="260350"/>
                    </a:xfrm>
                    <a:prstGeom prst="rect">
                      <a:avLst/>
                    </a:prstGeom>
                    <a:noFill/>
                    <a:ln>
                      <a:noFill/>
                    </a:ln>
                  </pic:spPr>
                </pic:pic>
              </a:graphicData>
            </a:graphic>
          </wp:inline>
        </w:drawing>
      </w:r>
      <w:r w:rsidRPr="00932978">
        <w:rPr>
          <w:rFonts w:eastAsia="Calibri" w:cs="Times New Roman"/>
          <w:lang w:eastAsia="en-US" w:bidi="ar-SA"/>
        </w:rPr>
        <w:t xml:space="preserve">), </w:t>
      </w:r>
      <w:proofErr w:type="gramEnd"/>
      <w:r w:rsidRPr="00932978">
        <w:rPr>
          <w:rFonts w:eastAsia="Calibri" w:cs="Times New Roman"/>
          <w:lang w:eastAsia="en-US" w:bidi="ar-SA"/>
        </w:rPr>
        <w:t>определяется по формуле:</w:t>
      </w:r>
    </w:p>
    <w:p w:rsidR="00C86AFB" w:rsidRPr="00932978" w:rsidRDefault="00C86AFB" w:rsidP="00C86AFB">
      <w:pPr>
        <w:suppressAutoHyphens w:val="0"/>
        <w:autoSpaceDE w:val="0"/>
        <w:autoSpaceDN w:val="0"/>
        <w:adjustRightInd w:val="0"/>
        <w:ind w:firstLine="540"/>
        <w:jc w:val="both"/>
        <w:rPr>
          <w:rFonts w:eastAsia="Calibri" w:cs="Times New Roman"/>
          <w:lang w:eastAsia="en-US" w:bidi="ar-SA"/>
        </w:rPr>
      </w:pPr>
    </w:p>
    <w:p w:rsidR="00C86AFB" w:rsidRPr="00932978" w:rsidRDefault="00C86AFB" w:rsidP="00C86AFB">
      <w:pPr>
        <w:suppressAutoHyphens w:val="0"/>
        <w:autoSpaceDE w:val="0"/>
        <w:autoSpaceDN w:val="0"/>
        <w:adjustRightInd w:val="0"/>
        <w:jc w:val="center"/>
        <w:rPr>
          <w:rFonts w:eastAsia="Calibri" w:cs="Times New Roman"/>
          <w:lang w:eastAsia="en-US" w:bidi="ar-SA"/>
        </w:rPr>
      </w:pPr>
      <w:r w:rsidRPr="00932978">
        <w:rPr>
          <w:rFonts w:eastAsia="Calibri" w:cs="Times New Roman"/>
          <w:noProof/>
          <w:lang w:bidi="ar-SA"/>
        </w:rPr>
        <w:drawing>
          <wp:inline distT="0" distB="0" distL="0" distR="0" wp14:anchorId="6522D50D" wp14:editId="04542EEA">
            <wp:extent cx="1930400" cy="2794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930400" cy="279400"/>
                    </a:xfrm>
                    <a:prstGeom prst="rect">
                      <a:avLst/>
                    </a:prstGeom>
                    <a:noFill/>
                    <a:ln>
                      <a:noFill/>
                    </a:ln>
                  </pic:spPr>
                </pic:pic>
              </a:graphicData>
            </a:graphic>
          </wp:inline>
        </w:drawing>
      </w:r>
      <w:r w:rsidRPr="00932978">
        <w:rPr>
          <w:rFonts w:eastAsia="Calibri" w:cs="Times New Roman"/>
          <w:lang w:eastAsia="en-US" w:bidi="ar-SA"/>
        </w:rPr>
        <w:t>,</w:t>
      </w:r>
    </w:p>
    <w:p w:rsidR="00C86AFB" w:rsidRPr="00932978" w:rsidRDefault="00C86AFB" w:rsidP="00C86AFB">
      <w:pPr>
        <w:suppressAutoHyphens w:val="0"/>
        <w:autoSpaceDE w:val="0"/>
        <w:autoSpaceDN w:val="0"/>
        <w:adjustRightInd w:val="0"/>
        <w:jc w:val="center"/>
        <w:rPr>
          <w:rFonts w:eastAsia="Calibri" w:cs="Times New Roman"/>
          <w:lang w:eastAsia="en-US" w:bidi="ar-SA"/>
        </w:rPr>
      </w:pPr>
    </w:p>
    <w:p w:rsidR="00C86AFB" w:rsidRPr="00932978" w:rsidRDefault="00C86AFB" w:rsidP="00C86AFB">
      <w:pPr>
        <w:suppressAutoHyphens w:val="0"/>
        <w:autoSpaceDE w:val="0"/>
        <w:autoSpaceDN w:val="0"/>
        <w:adjustRightInd w:val="0"/>
        <w:ind w:firstLine="540"/>
        <w:jc w:val="both"/>
        <w:rPr>
          <w:rFonts w:eastAsia="Calibri" w:cs="Times New Roman"/>
          <w:lang w:eastAsia="en-US" w:bidi="ar-SA"/>
        </w:rPr>
      </w:pPr>
      <w:r w:rsidRPr="00932978">
        <w:rPr>
          <w:rFonts w:eastAsia="Calibri" w:cs="Times New Roman"/>
          <w:lang w:eastAsia="en-US" w:bidi="ar-SA"/>
        </w:rPr>
        <w:lastRenderedPageBreak/>
        <w:t>где:</w:t>
      </w:r>
    </w:p>
    <w:p w:rsidR="00C86AFB" w:rsidRPr="00932978" w:rsidRDefault="00C86AFB" w:rsidP="00C86AFB">
      <w:pPr>
        <w:suppressAutoHyphens w:val="0"/>
        <w:autoSpaceDE w:val="0"/>
        <w:autoSpaceDN w:val="0"/>
        <w:adjustRightInd w:val="0"/>
        <w:ind w:firstLine="540"/>
        <w:jc w:val="both"/>
        <w:rPr>
          <w:rFonts w:eastAsia="Calibri" w:cs="Times New Roman"/>
          <w:lang w:eastAsia="en-US" w:bidi="ar-SA"/>
        </w:rPr>
      </w:pPr>
      <w:proofErr w:type="gramStart"/>
      <w:r w:rsidRPr="00932978">
        <w:rPr>
          <w:rFonts w:eastAsia="Calibri" w:cs="Times New Roman"/>
          <w:lang w:eastAsia="en-US" w:bidi="ar-SA"/>
        </w:rPr>
        <w:t>КЗ</w:t>
      </w:r>
      <w:proofErr w:type="gramEnd"/>
      <w:r w:rsidRPr="00932978">
        <w:rPr>
          <w:rFonts w:eastAsia="Calibri" w:cs="Times New Roman"/>
          <w:lang w:eastAsia="en-US" w:bidi="ar-SA"/>
        </w:rPr>
        <w:t xml:space="preserve"> - коэффициент значимости показателя.</w:t>
      </w:r>
    </w:p>
    <w:p w:rsidR="00C86AFB" w:rsidRPr="00932978" w:rsidRDefault="00C86AFB" w:rsidP="00C86AFB">
      <w:pPr>
        <w:suppressAutoHyphens w:val="0"/>
        <w:autoSpaceDE w:val="0"/>
        <w:autoSpaceDN w:val="0"/>
        <w:adjustRightInd w:val="0"/>
        <w:ind w:firstLine="540"/>
        <w:jc w:val="both"/>
        <w:rPr>
          <w:rFonts w:eastAsia="Calibri" w:cs="Times New Roman"/>
          <w:lang w:eastAsia="en-US" w:bidi="ar-SA"/>
        </w:rPr>
      </w:pPr>
      <w:r w:rsidRPr="00932978">
        <w:rPr>
          <w:rFonts w:eastAsia="Calibri" w:cs="Times New Roman"/>
          <w:lang w:eastAsia="en-US" w:bidi="ar-SA"/>
        </w:rPr>
        <w:t xml:space="preserve">В случае если используется один показатель, </w:t>
      </w:r>
      <w:proofErr w:type="gramStart"/>
      <w:r w:rsidRPr="00932978">
        <w:rPr>
          <w:rFonts w:eastAsia="Calibri" w:cs="Times New Roman"/>
          <w:lang w:eastAsia="en-US" w:bidi="ar-SA"/>
        </w:rPr>
        <w:t>КЗ</w:t>
      </w:r>
      <w:proofErr w:type="gramEnd"/>
      <w:r w:rsidRPr="00932978">
        <w:rPr>
          <w:rFonts w:eastAsia="Calibri" w:cs="Times New Roman"/>
          <w:lang w:eastAsia="en-US" w:bidi="ar-SA"/>
        </w:rPr>
        <w:t xml:space="preserve"> = 1;</w:t>
      </w:r>
    </w:p>
    <w:p w:rsidR="00C86AFB" w:rsidRPr="00932978" w:rsidRDefault="00C86AFB" w:rsidP="00C86AFB">
      <w:pPr>
        <w:suppressAutoHyphens w:val="0"/>
        <w:autoSpaceDE w:val="0"/>
        <w:autoSpaceDN w:val="0"/>
        <w:adjustRightInd w:val="0"/>
        <w:ind w:firstLine="540"/>
        <w:jc w:val="both"/>
        <w:rPr>
          <w:rFonts w:eastAsia="Calibri" w:cs="Times New Roman"/>
          <w:lang w:eastAsia="en-US" w:bidi="ar-SA"/>
        </w:rPr>
      </w:pPr>
      <w:r w:rsidRPr="00932978">
        <w:rPr>
          <w:rFonts w:eastAsia="Calibri" w:cs="Times New Roman"/>
          <w:noProof/>
          <w:lang w:bidi="ar-SA"/>
        </w:rPr>
        <w:drawing>
          <wp:inline distT="0" distB="0" distL="0" distR="0" wp14:anchorId="549FE2FB" wp14:editId="14D39705">
            <wp:extent cx="336550" cy="260350"/>
            <wp:effectExtent l="0" t="0" r="6350" b="635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36550" cy="260350"/>
                    </a:xfrm>
                    <a:prstGeom prst="rect">
                      <a:avLst/>
                    </a:prstGeom>
                    <a:noFill/>
                    <a:ln>
                      <a:noFill/>
                    </a:ln>
                  </pic:spPr>
                </pic:pic>
              </a:graphicData>
            </a:graphic>
          </wp:inline>
        </w:drawing>
      </w:r>
      <w:r w:rsidRPr="00932978">
        <w:rPr>
          <w:rFonts w:eastAsia="Calibri" w:cs="Times New Roman"/>
          <w:lang w:eastAsia="en-US" w:bidi="ar-SA"/>
        </w:rPr>
        <w:t xml:space="preserve"> - минимальное предложение из предложений по критерию оценки, сделанных участниками закупки;</w:t>
      </w:r>
    </w:p>
    <w:p w:rsidR="00C86AFB" w:rsidRPr="00932978" w:rsidRDefault="00C86AFB" w:rsidP="00C86AFB">
      <w:pPr>
        <w:suppressAutoHyphens w:val="0"/>
        <w:autoSpaceDE w:val="0"/>
        <w:autoSpaceDN w:val="0"/>
        <w:adjustRightInd w:val="0"/>
        <w:ind w:firstLine="540"/>
        <w:jc w:val="both"/>
        <w:rPr>
          <w:rFonts w:eastAsia="Calibri" w:cs="Times New Roman"/>
          <w:lang w:eastAsia="en-US" w:bidi="ar-SA"/>
        </w:rPr>
      </w:pPr>
      <w:r w:rsidRPr="00932978">
        <w:rPr>
          <w:rFonts w:eastAsia="Calibri" w:cs="Times New Roman"/>
          <w:noProof/>
          <w:lang w:bidi="ar-SA"/>
        </w:rPr>
        <w:drawing>
          <wp:inline distT="0" distB="0" distL="0" distR="0" wp14:anchorId="5F66D0F0" wp14:editId="066A6C1F">
            <wp:extent cx="209550" cy="260350"/>
            <wp:effectExtent l="0" t="0" r="0" b="635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09550" cy="260350"/>
                    </a:xfrm>
                    <a:prstGeom prst="rect">
                      <a:avLst/>
                    </a:prstGeom>
                    <a:noFill/>
                    <a:ln>
                      <a:noFill/>
                    </a:ln>
                  </pic:spPr>
                </pic:pic>
              </a:graphicData>
            </a:graphic>
          </wp:inline>
        </w:drawing>
      </w:r>
      <w:r w:rsidRPr="00932978">
        <w:rPr>
          <w:rFonts w:eastAsia="Calibri" w:cs="Times New Roman"/>
          <w:lang w:eastAsia="en-US" w:bidi="ar-SA"/>
        </w:rPr>
        <w:t xml:space="preserve"> - предложение участника закупки, заявка (предложение) которого оценивается.</w:t>
      </w:r>
    </w:p>
    <w:p w:rsidR="00C86AFB" w:rsidRPr="00932978" w:rsidRDefault="00C86AFB" w:rsidP="00C86AFB">
      <w:pPr>
        <w:suppressAutoHyphens w:val="0"/>
        <w:autoSpaceDE w:val="0"/>
        <w:autoSpaceDN w:val="0"/>
        <w:adjustRightInd w:val="0"/>
        <w:ind w:firstLine="540"/>
        <w:jc w:val="both"/>
        <w:rPr>
          <w:rFonts w:eastAsia="Calibri" w:cs="Times New Roman"/>
          <w:lang w:eastAsia="en-US" w:bidi="ar-SA"/>
        </w:rPr>
      </w:pPr>
      <w:r w:rsidRPr="00932978">
        <w:rPr>
          <w:rFonts w:eastAsia="Calibri" w:cs="Times New Roman"/>
          <w:lang w:eastAsia="en-US" w:bidi="ar-SA"/>
        </w:rPr>
        <w:t xml:space="preserve">22. </w:t>
      </w:r>
      <w:proofErr w:type="gramStart"/>
      <w:r w:rsidRPr="00932978">
        <w:rPr>
          <w:rFonts w:eastAsia="Calibri" w:cs="Times New Roman"/>
          <w:lang w:eastAsia="en-US" w:bidi="ar-SA"/>
        </w:rPr>
        <w:t xml:space="preserve">В случае если для заказчика лучшим условием исполнения договора по критерию оценки (показателю) является наименьшее значение критерия оценки (показателя), при этом заказчиком в соответствии с </w:t>
      </w:r>
      <w:hyperlink w:anchor="Par66" w:history="1">
        <w:r w:rsidRPr="00932978">
          <w:rPr>
            <w:rFonts w:eastAsia="Calibri" w:cs="Times New Roman"/>
            <w:lang w:eastAsia="en-US" w:bidi="ar-SA"/>
          </w:rPr>
          <w:t>абзацем вторым пункта 11</w:t>
        </w:r>
      </w:hyperlink>
      <w:r w:rsidRPr="00932978">
        <w:rPr>
          <w:rFonts w:eastAsia="Calibri" w:cs="Times New Roman"/>
          <w:lang w:eastAsia="en-US" w:bidi="ar-SA"/>
        </w:rPr>
        <w:t xml:space="preserve"> настоящих Правил установлено предельно необходимое минимальное значение, указанное в </w:t>
      </w:r>
      <w:hyperlink w:anchor="Par66" w:history="1">
        <w:r w:rsidRPr="00932978">
          <w:rPr>
            <w:rFonts w:eastAsia="Calibri" w:cs="Times New Roman"/>
            <w:lang w:eastAsia="en-US" w:bidi="ar-SA"/>
          </w:rPr>
          <w:t>абзаце втором пункта 11</w:t>
        </w:r>
      </w:hyperlink>
      <w:r w:rsidRPr="00932978">
        <w:rPr>
          <w:rFonts w:eastAsia="Calibri" w:cs="Times New Roman"/>
          <w:lang w:eastAsia="en-US" w:bidi="ar-SA"/>
        </w:rPr>
        <w:t xml:space="preserve"> настоящих Правил, количество баллов, присуждаемых по критерию оценки (показателю) (</w:t>
      </w:r>
      <w:r w:rsidRPr="00932978">
        <w:rPr>
          <w:rFonts w:eastAsia="Calibri" w:cs="Times New Roman"/>
          <w:noProof/>
          <w:lang w:bidi="ar-SA"/>
        </w:rPr>
        <w:drawing>
          <wp:inline distT="0" distB="0" distL="0" distR="0" wp14:anchorId="37BD8BC1" wp14:editId="7DA72D0C">
            <wp:extent cx="444500" cy="260350"/>
            <wp:effectExtent l="0" t="0" r="0" b="635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44500" cy="260350"/>
                    </a:xfrm>
                    <a:prstGeom prst="rect">
                      <a:avLst/>
                    </a:prstGeom>
                    <a:noFill/>
                    <a:ln>
                      <a:noFill/>
                    </a:ln>
                  </pic:spPr>
                </pic:pic>
              </a:graphicData>
            </a:graphic>
          </wp:inline>
        </w:drawing>
      </w:r>
      <w:r w:rsidRPr="00932978">
        <w:rPr>
          <w:rFonts w:eastAsia="Calibri" w:cs="Times New Roman"/>
          <w:lang w:eastAsia="en-US" w:bidi="ar-SA"/>
        </w:rPr>
        <w:t>), определяется:</w:t>
      </w:r>
      <w:proofErr w:type="gramEnd"/>
    </w:p>
    <w:p w:rsidR="00C86AFB" w:rsidRPr="00932978" w:rsidRDefault="00C86AFB" w:rsidP="00C86AFB">
      <w:pPr>
        <w:suppressAutoHyphens w:val="0"/>
        <w:autoSpaceDE w:val="0"/>
        <w:autoSpaceDN w:val="0"/>
        <w:adjustRightInd w:val="0"/>
        <w:ind w:firstLine="540"/>
        <w:jc w:val="both"/>
        <w:rPr>
          <w:rFonts w:eastAsia="Calibri" w:cs="Times New Roman"/>
          <w:lang w:eastAsia="en-US" w:bidi="ar-SA"/>
        </w:rPr>
      </w:pPr>
      <w:r w:rsidRPr="00932978">
        <w:rPr>
          <w:rFonts w:eastAsia="Calibri" w:cs="Times New Roman"/>
          <w:lang w:eastAsia="en-US" w:bidi="ar-SA"/>
        </w:rPr>
        <w:t xml:space="preserve">а) в случае если </w:t>
      </w:r>
      <w:r w:rsidRPr="00932978">
        <w:rPr>
          <w:rFonts w:eastAsia="Calibri" w:cs="Times New Roman"/>
          <w:noProof/>
          <w:lang w:bidi="ar-SA"/>
        </w:rPr>
        <w:drawing>
          <wp:inline distT="0" distB="0" distL="0" distR="0" wp14:anchorId="2590EBF2" wp14:editId="43B86A2C">
            <wp:extent cx="812800" cy="260350"/>
            <wp:effectExtent l="0" t="0" r="0" b="635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812800" cy="260350"/>
                    </a:xfrm>
                    <a:prstGeom prst="rect">
                      <a:avLst/>
                    </a:prstGeom>
                    <a:noFill/>
                    <a:ln>
                      <a:noFill/>
                    </a:ln>
                  </pic:spPr>
                </pic:pic>
              </a:graphicData>
            </a:graphic>
          </wp:inline>
        </w:drawing>
      </w:r>
      <w:r w:rsidRPr="00932978">
        <w:rPr>
          <w:rFonts w:eastAsia="Calibri" w:cs="Times New Roman"/>
          <w:lang w:eastAsia="en-US" w:bidi="ar-SA"/>
        </w:rPr>
        <w:t>, - по формуле:</w:t>
      </w:r>
    </w:p>
    <w:p w:rsidR="00C86AFB" w:rsidRPr="00932978" w:rsidRDefault="00C86AFB" w:rsidP="00C86AFB">
      <w:pPr>
        <w:suppressAutoHyphens w:val="0"/>
        <w:autoSpaceDE w:val="0"/>
        <w:autoSpaceDN w:val="0"/>
        <w:adjustRightInd w:val="0"/>
        <w:ind w:firstLine="540"/>
        <w:jc w:val="both"/>
        <w:rPr>
          <w:rFonts w:eastAsia="Calibri" w:cs="Times New Roman"/>
          <w:lang w:eastAsia="en-US" w:bidi="ar-SA"/>
        </w:rPr>
      </w:pPr>
    </w:p>
    <w:p w:rsidR="00C86AFB" w:rsidRPr="00932978" w:rsidRDefault="00C86AFB" w:rsidP="00C86AFB">
      <w:pPr>
        <w:suppressAutoHyphens w:val="0"/>
        <w:autoSpaceDE w:val="0"/>
        <w:autoSpaceDN w:val="0"/>
        <w:adjustRightInd w:val="0"/>
        <w:jc w:val="center"/>
        <w:rPr>
          <w:rFonts w:eastAsia="Calibri" w:cs="Times New Roman"/>
          <w:lang w:eastAsia="en-US" w:bidi="ar-SA"/>
        </w:rPr>
      </w:pPr>
      <w:r w:rsidRPr="00932978">
        <w:rPr>
          <w:rFonts w:eastAsia="Calibri" w:cs="Times New Roman"/>
          <w:noProof/>
          <w:lang w:bidi="ar-SA"/>
        </w:rPr>
        <w:drawing>
          <wp:inline distT="0" distB="0" distL="0" distR="0" wp14:anchorId="48F32BC1" wp14:editId="33E25EF6">
            <wp:extent cx="1930400" cy="2794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930400" cy="279400"/>
                    </a:xfrm>
                    <a:prstGeom prst="rect">
                      <a:avLst/>
                    </a:prstGeom>
                    <a:noFill/>
                    <a:ln>
                      <a:noFill/>
                    </a:ln>
                  </pic:spPr>
                </pic:pic>
              </a:graphicData>
            </a:graphic>
          </wp:inline>
        </w:drawing>
      </w:r>
      <w:r w:rsidRPr="00932978">
        <w:rPr>
          <w:rFonts w:eastAsia="Calibri" w:cs="Times New Roman"/>
          <w:lang w:eastAsia="en-US" w:bidi="ar-SA"/>
        </w:rPr>
        <w:t>;</w:t>
      </w:r>
    </w:p>
    <w:p w:rsidR="00C86AFB" w:rsidRPr="00932978" w:rsidRDefault="00C86AFB" w:rsidP="00C86AFB">
      <w:pPr>
        <w:suppressAutoHyphens w:val="0"/>
        <w:autoSpaceDE w:val="0"/>
        <w:autoSpaceDN w:val="0"/>
        <w:adjustRightInd w:val="0"/>
        <w:jc w:val="center"/>
        <w:rPr>
          <w:rFonts w:eastAsia="Calibri" w:cs="Times New Roman"/>
          <w:lang w:eastAsia="en-US" w:bidi="ar-SA"/>
        </w:rPr>
      </w:pPr>
    </w:p>
    <w:p w:rsidR="00C86AFB" w:rsidRPr="00932978" w:rsidRDefault="00C86AFB" w:rsidP="00C86AFB">
      <w:pPr>
        <w:suppressAutoHyphens w:val="0"/>
        <w:autoSpaceDE w:val="0"/>
        <w:autoSpaceDN w:val="0"/>
        <w:adjustRightInd w:val="0"/>
        <w:ind w:firstLine="540"/>
        <w:jc w:val="both"/>
        <w:rPr>
          <w:rFonts w:eastAsia="Calibri" w:cs="Times New Roman"/>
          <w:lang w:eastAsia="en-US" w:bidi="ar-SA"/>
        </w:rPr>
      </w:pPr>
      <w:r w:rsidRPr="00932978">
        <w:rPr>
          <w:rFonts w:eastAsia="Calibri" w:cs="Times New Roman"/>
          <w:lang w:eastAsia="en-US" w:bidi="ar-SA"/>
        </w:rPr>
        <w:t xml:space="preserve">б) в случае если </w:t>
      </w:r>
      <w:r w:rsidRPr="00932978">
        <w:rPr>
          <w:rFonts w:eastAsia="Calibri" w:cs="Times New Roman"/>
          <w:noProof/>
          <w:lang w:bidi="ar-SA"/>
        </w:rPr>
        <w:drawing>
          <wp:inline distT="0" distB="0" distL="0" distR="0" wp14:anchorId="19F9B262" wp14:editId="1B3D17DF">
            <wp:extent cx="793750" cy="260350"/>
            <wp:effectExtent l="0" t="0" r="6350" b="635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793750" cy="260350"/>
                    </a:xfrm>
                    <a:prstGeom prst="rect">
                      <a:avLst/>
                    </a:prstGeom>
                    <a:noFill/>
                    <a:ln>
                      <a:noFill/>
                    </a:ln>
                  </pic:spPr>
                </pic:pic>
              </a:graphicData>
            </a:graphic>
          </wp:inline>
        </w:drawing>
      </w:r>
      <w:r w:rsidRPr="00932978">
        <w:rPr>
          <w:rFonts w:eastAsia="Calibri" w:cs="Times New Roman"/>
          <w:lang w:eastAsia="en-US" w:bidi="ar-SA"/>
        </w:rPr>
        <w:t>, - по формуле:</w:t>
      </w:r>
    </w:p>
    <w:p w:rsidR="00C86AFB" w:rsidRPr="00932978" w:rsidRDefault="00C86AFB" w:rsidP="00C86AFB">
      <w:pPr>
        <w:suppressAutoHyphens w:val="0"/>
        <w:autoSpaceDE w:val="0"/>
        <w:autoSpaceDN w:val="0"/>
        <w:adjustRightInd w:val="0"/>
        <w:ind w:firstLine="540"/>
        <w:jc w:val="both"/>
        <w:rPr>
          <w:rFonts w:eastAsia="Calibri" w:cs="Times New Roman"/>
          <w:lang w:eastAsia="en-US" w:bidi="ar-SA"/>
        </w:rPr>
      </w:pPr>
    </w:p>
    <w:p w:rsidR="00C86AFB" w:rsidRPr="00932978" w:rsidRDefault="00C86AFB" w:rsidP="00C86AFB">
      <w:pPr>
        <w:suppressAutoHyphens w:val="0"/>
        <w:autoSpaceDE w:val="0"/>
        <w:autoSpaceDN w:val="0"/>
        <w:adjustRightInd w:val="0"/>
        <w:jc w:val="center"/>
        <w:rPr>
          <w:rFonts w:eastAsia="Calibri" w:cs="Times New Roman"/>
          <w:lang w:eastAsia="en-US" w:bidi="ar-SA"/>
        </w:rPr>
      </w:pPr>
      <w:r w:rsidRPr="00932978">
        <w:rPr>
          <w:rFonts w:eastAsia="Calibri" w:cs="Times New Roman"/>
          <w:noProof/>
          <w:lang w:bidi="ar-SA"/>
        </w:rPr>
        <w:drawing>
          <wp:inline distT="0" distB="0" distL="0" distR="0" wp14:anchorId="34682D2A" wp14:editId="1B99630D">
            <wp:extent cx="1968500" cy="3048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968500" cy="304800"/>
                    </a:xfrm>
                    <a:prstGeom prst="rect">
                      <a:avLst/>
                    </a:prstGeom>
                    <a:noFill/>
                    <a:ln>
                      <a:noFill/>
                    </a:ln>
                  </pic:spPr>
                </pic:pic>
              </a:graphicData>
            </a:graphic>
          </wp:inline>
        </w:drawing>
      </w:r>
      <w:r w:rsidRPr="00932978">
        <w:rPr>
          <w:rFonts w:eastAsia="Calibri" w:cs="Times New Roman"/>
          <w:lang w:eastAsia="en-US" w:bidi="ar-SA"/>
        </w:rPr>
        <w:t>;</w:t>
      </w:r>
    </w:p>
    <w:p w:rsidR="00C86AFB" w:rsidRPr="00932978" w:rsidRDefault="00C86AFB" w:rsidP="00C86AFB">
      <w:pPr>
        <w:suppressAutoHyphens w:val="0"/>
        <w:autoSpaceDE w:val="0"/>
        <w:autoSpaceDN w:val="0"/>
        <w:adjustRightInd w:val="0"/>
        <w:jc w:val="center"/>
        <w:rPr>
          <w:rFonts w:eastAsia="Calibri" w:cs="Times New Roman"/>
          <w:lang w:eastAsia="en-US" w:bidi="ar-SA"/>
        </w:rPr>
      </w:pPr>
    </w:p>
    <w:p w:rsidR="00C86AFB" w:rsidRPr="00932978" w:rsidRDefault="00C86AFB" w:rsidP="00C86AFB">
      <w:pPr>
        <w:suppressAutoHyphens w:val="0"/>
        <w:autoSpaceDE w:val="0"/>
        <w:autoSpaceDN w:val="0"/>
        <w:adjustRightInd w:val="0"/>
        <w:ind w:firstLine="540"/>
        <w:jc w:val="both"/>
        <w:rPr>
          <w:rFonts w:eastAsia="Calibri" w:cs="Times New Roman"/>
          <w:lang w:eastAsia="en-US" w:bidi="ar-SA"/>
        </w:rPr>
      </w:pPr>
      <w:r w:rsidRPr="00932978">
        <w:rPr>
          <w:rFonts w:eastAsia="Calibri" w:cs="Times New Roman"/>
          <w:lang w:eastAsia="en-US" w:bidi="ar-SA"/>
        </w:rPr>
        <w:t xml:space="preserve">при этом </w:t>
      </w:r>
      <w:r w:rsidRPr="00932978">
        <w:rPr>
          <w:rFonts w:eastAsia="Calibri" w:cs="Times New Roman"/>
          <w:noProof/>
          <w:lang w:bidi="ar-SA"/>
        </w:rPr>
        <w:drawing>
          <wp:inline distT="0" distB="0" distL="0" distR="0" wp14:anchorId="18D9B4ED" wp14:editId="72FEB0ED">
            <wp:extent cx="1270000" cy="260350"/>
            <wp:effectExtent l="0" t="0" r="6350" b="635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270000" cy="260350"/>
                    </a:xfrm>
                    <a:prstGeom prst="rect">
                      <a:avLst/>
                    </a:prstGeom>
                    <a:noFill/>
                    <a:ln>
                      <a:noFill/>
                    </a:ln>
                  </pic:spPr>
                </pic:pic>
              </a:graphicData>
            </a:graphic>
          </wp:inline>
        </w:drawing>
      </w:r>
      <w:r w:rsidRPr="00932978">
        <w:rPr>
          <w:rFonts w:eastAsia="Calibri" w:cs="Times New Roman"/>
          <w:lang w:eastAsia="en-US" w:bidi="ar-SA"/>
        </w:rPr>
        <w:t>,</w:t>
      </w:r>
    </w:p>
    <w:p w:rsidR="00C86AFB" w:rsidRPr="00932978" w:rsidRDefault="00C86AFB" w:rsidP="00C86AFB">
      <w:pPr>
        <w:suppressAutoHyphens w:val="0"/>
        <w:autoSpaceDE w:val="0"/>
        <w:autoSpaceDN w:val="0"/>
        <w:adjustRightInd w:val="0"/>
        <w:ind w:firstLine="540"/>
        <w:jc w:val="both"/>
        <w:rPr>
          <w:rFonts w:eastAsia="Calibri" w:cs="Times New Roman"/>
          <w:lang w:eastAsia="en-US" w:bidi="ar-SA"/>
        </w:rPr>
      </w:pPr>
      <w:r w:rsidRPr="00932978">
        <w:rPr>
          <w:rFonts w:eastAsia="Calibri" w:cs="Times New Roman"/>
          <w:lang w:eastAsia="en-US" w:bidi="ar-SA"/>
        </w:rPr>
        <w:t>где:</w:t>
      </w:r>
    </w:p>
    <w:p w:rsidR="00C86AFB" w:rsidRPr="00932978" w:rsidRDefault="00C86AFB" w:rsidP="00C86AFB">
      <w:pPr>
        <w:suppressAutoHyphens w:val="0"/>
        <w:autoSpaceDE w:val="0"/>
        <w:autoSpaceDN w:val="0"/>
        <w:adjustRightInd w:val="0"/>
        <w:ind w:firstLine="540"/>
        <w:jc w:val="both"/>
        <w:rPr>
          <w:rFonts w:eastAsia="Calibri" w:cs="Times New Roman"/>
          <w:lang w:eastAsia="en-US" w:bidi="ar-SA"/>
        </w:rPr>
      </w:pPr>
      <w:proofErr w:type="gramStart"/>
      <w:r w:rsidRPr="00932978">
        <w:rPr>
          <w:rFonts w:eastAsia="Calibri" w:cs="Times New Roman"/>
          <w:lang w:eastAsia="en-US" w:bidi="ar-SA"/>
        </w:rPr>
        <w:t>КЗ</w:t>
      </w:r>
      <w:proofErr w:type="gramEnd"/>
      <w:r w:rsidRPr="00932978">
        <w:rPr>
          <w:rFonts w:eastAsia="Calibri" w:cs="Times New Roman"/>
          <w:lang w:eastAsia="en-US" w:bidi="ar-SA"/>
        </w:rPr>
        <w:t xml:space="preserve"> - коэффициент значимости показателя. В случае если используется один показатель, </w:t>
      </w:r>
      <w:proofErr w:type="gramStart"/>
      <w:r w:rsidRPr="00932978">
        <w:rPr>
          <w:rFonts w:eastAsia="Calibri" w:cs="Times New Roman"/>
          <w:lang w:eastAsia="en-US" w:bidi="ar-SA"/>
        </w:rPr>
        <w:t>КЗ</w:t>
      </w:r>
      <w:proofErr w:type="gramEnd"/>
      <w:r w:rsidRPr="00932978">
        <w:rPr>
          <w:rFonts w:eastAsia="Calibri" w:cs="Times New Roman"/>
          <w:lang w:eastAsia="en-US" w:bidi="ar-SA"/>
        </w:rPr>
        <w:t xml:space="preserve"> = 1;</w:t>
      </w:r>
    </w:p>
    <w:p w:rsidR="00C86AFB" w:rsidRPr="00932978" w:rsidRDefault="00C86AFB" w:rsidP="00C86AFB">
      <w:pPr>
        <w:suppressAutoHyphens w:val="0"/>
        <w:autoSpaceDE w:val="0"/>
        <w:autoSpaceDN w:val="0"/>
        <w:adjustRightInd w:val="0"/>
        <w:ind w:firstLine="540"/>
        <w:jc w:val="both"/>
        <w:rPr>
          <w:rFonts w:eastAsia="Calibri" w:cs="Times New Roman"/>
          <w:lang w:eastAsia="en-US" w:bidi="ar-SA"/>
        </w:rPr>
      </w:pPr>
      <w:r w:rsidRPr="00932978">
        <w:rPr>
          <w:rFonts w:eastAsia="Calibri" w:cs="Times New Roman"/>
          <w:noProof/>
          <w:lang w:bidi="ar-SA"/>
        </w:rPr>
        <w:drawing>
          <wp:inline distT="0" distB="0" distL="0" distR="0" wp14:anchorId="7B60BCA1" wp14:editId="49316CFD">
            <wp:extent cx="336550" cy="260350"/>
            <wp:effectExtent l="0" t="0" r="6350" b="635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36550" cy="260350"/>
                    </a:xfrm>
                    <a:prstGeom prst="rect">
                      <a:avLst/>
                    </a:prstGeom>
                    <a:noFill/>
                    <a:ln>
                      <a:noFill/>
                    </a:ln>
                  </pic:spPr>
                </pic:pic>
              </a:graphicData>
            </a:graphic>
          </wp:inline>
        </w:drawing>
      </w:r>
      <w:r w:rsidRPr="00932978">
        <w:rPr>
          <w:rFonts w:eastAsia="Calibri" w:cs="Times New Roman"/>
          <w:lang w:eastAsia="en-US" w:bidi="ar-SA"/>
        </w:rPr>
        <w:t xml:space="preserve"> - минимальное предложение из предложений по критерию оценки, сделанных участниками закупки;</w:t>
      </w:r>
    </w:p>
    <w:p w:rsidR="00C86AFB" w:rsidRPr="00932978" w:rsidRDefault="00C86AFB" w:rsidP="00C86AFB">
      <w:pPr>
        <w:suppressAutoHyphens w:val="0"/>
        <w:autoSpaceDE w:val="0"/>
        <w:autoSpaceDN w:val="0"/>
        <w:adjustRightInd w:val="0"/>
        <w:ind w:firstLine="540"/>
        <w:jc w:val="both"/>
        <w:rPr>
          <w:rFonts w:eastAsia="Calibri" w:cs="Times New Roman"/>
          <w:lang w:eastAsia="en-US" w:bidi="ar-SA"/>
        </w:rPr>
      </w:pPr>
      <w:r w:rsidRPr="00932978">
        <w:rPr>
          <w:rFonts w:eastAsia="Calibri" w:cs="Times New Roman"/>
          <w:noProof/>
          <w:lang w:bidi="ar-SA"/>
        </w:rPr>
        <w:drawing>
          <wp:inline distT="0" distB="0" distL="0" distR="0" wp14:anchorId="68D8EFE1" wp14:editId="657773DC">
            <wp:extent cx="400050" cy="20955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00050" cy="209550"/>
                    </a:xfrm>
                    <a:prstGeom prst="rect">
                      <a:avLst/>
                    </a:prstGeom>
                    <a:noFill/>
                    <a:ln>
                      <a:noFill/>
                    </a:ln>
                  </pic:spPr>
                </pic:pic>
              </a:graphicData>
            </a:graphic>
          </wp:inline>
        </w:drawing>
      </w:r>
      <w:r w:rsidRPr="00932978">
        <w:rPr>
          <w:rFonts w:eastAsia="Calibri" w:cs="Times New Roman"/>
          <w:lang w:eastAsia="en-US" w:bidi="ar-SA"/>
        </w:rPr>
        <w:t xml:space="preserve"> - предельно необходимое заказчику значение характеристик, указанное в </w:t>
      </w:r>
      <w:hyperlink w:anchor="Par66" w:history="1">
        <w:r w:rsidRPr="00932978">
          <w:rPr>
            <w:rFonts w:eastAsia="Calibri" w:cs="Times New Roman"/>
            <w:lang w:eastAsia="en-US" w:bidi="ar-SA"/>
          </w:rPr>
          <w:t>абзаце втором пункта 11</w:t>
        </w:r>
      </w:hyperlink>
      <w:r w:rsidRPr="00932978">
        <w:rPr>
          <w:rFonts w:eastAsia="Calibri" w:cs="Times New Roman"/>
          <w:lang w:eastAsia="en-US" w:bidi="ar-SA"/>
        </w:rPr>
        <w:t xml:space="preserve"> настоящих Правил;</w:t>
      </w:r>
    </w:p>
    <w:p w:rsidR="00C86AFB" w:rsidRPr="00932978" w:rsidRDefault="00C86AFB" w:rsidP="00C86AFB">
      <w:pPr>
        <w:suppressAutoHyphens w:val="0"/>
        <w:autoSpaceDE w:val="0"/>
        <w:autoSpaceDN w:val="0"/>
        <w:adjustRightInd w:val="0"/>
        <w:ind w:firstLine="540"/>
        <w:jc w:val="both"/>
        <w:rPr>
          <w:rFonts w:eastAsia="Calibri" w:cs="Times New Roman"/>
          <w:lang w:eastAsia="en-US" w:bidi="ar-SA"/>
        </w:rPr>
      </w:pPr>
      <w:r w:rsidRPr="00932978">
        <w:rPr>
          <w:rFonts w:eastAsia="Calibri" w:cs="Times New Roman"/>
          <w:noProof/>
          <w:lang w:bidi="ar-SA"/>
        </w:rPr>
        <w:drawing>
          <wp:inline distT="0" distB="0" distL="0" distR="0" wp14:anchorId="1CD612F0" wp14:editId="5BA13A35">
            <wp:extent cx="209550" cy="260350"/>
            <wp:effectExtent l="0" t="0" r="0" b="635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09550" cy="260350"/>
                    </a:xfrm>
                    <a:prstGeom prst="rect">
                      <a:avLst/>
                    </a:prstGeom>
                    <a:noFill/>
                    <a:ln>
                      <a:noFill/>
                    </a:ln>
                  </pic:spPr>
                </pic:pic>
              </a:graphicData>
            </a:graphic>
          </wp:inline>
        </w:drawing>
      </w:r>
      <w:r w:rsidRPr="00932978">
        <w:rPr>
          <w:rFonts w:eastAsia="Calibri" w:cs="Times New Roman"/>
          <w:lang w:eastAsia="en-US" w:bidi="ar-SA"/>
        </w:rPr>
        <w:t xml:space="preserve"> - предложение участника закупки, заявка (предложение) которого оценивается;</w:t>
      </w:r>
    </w:p>
    <w:p w:rsidR="00C86AFB" w:rsidRPr="00932978" w:rsidRDefault="00C86AFB" w:rsidP="00C86AFB">
      <w:pPr>
        <w:suppressAutoHyphens w:val="0"/>
        <w:autoSpaceDE w:val="0"/>
        <w:autoSpaceDN w:val="0"/>
        <w:adjustRightInd w:val="0"/>
        <w:ind w:firstLine="540"/>
        <w:jc w:val="both"/>
        <w:rPr>
          <w:rFonts w:eastAsia="Calibri" w:cs="Times New Roman"/>
          <w:lang w:eastAsia="en-US" w:bidi="ar-SA"/>
        </w:rPr>
      </w:pPr>
      <w:r w:rsidRPr="00932978">
        <w:rPr>
          <w:rFonts w:eastAsia="Calibri" w:cs="Times New Roman"/>
          <w:noProof/>
          <w:lang w:bidi="ar-SA"/>
        </w:rPr>
        <w:drawing>
          <wp:inline distT="0" distB="0" distL="0" distR="0" wp14:anchorId="65A541EC" wp14:editId="0FDEF4CC">
            <wp:extent cx="552450" cy="260350"/>
            <wp:effectExtent l="0" t="0" r="0" b="635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52450" cy="260350"/>
                    </a:xfrm>
                    <a:prstGeom prst="rect">
                      <a:avLst/>
                    </a:prstGeom>
                    <a:noFill/>
                    <a:ln>
                      <a:noFill/>
                    </a:ln>
                  </pic:spPr>
                </pic:pic>
              </a:graphicData>
            </a:graphic>
          </wp:inline>
        </w:drawing>
      </w:r>
      <w:r w:rsidRPr="00932978">
        <w:rPr>
          <w:rFonts w:eastAsia="Calibri" w:cs="Times New Roman"/>
          <w:lang w:eastAsia="en-US" w:bidi="ar-SA"/>
        </w:rPr>
        <w:t xml:space="preserve"> - количество баллов по критерию оценки (показателю), присуждаемых участникам закупки, предложение которых меньше предельно необходимого минимального значения, установленного заказчиком.</w:t>
      </w:r>
    </w:p>
    <w:p w:rsidR="00C86AFB" w:rsidRPr="00932978" w:rsidRDefault="00C86AFB" w:rsidP="00C86AFB">
      <w:pPr>
        <w:suppressAutoHyphens w:val="0"/>
        <w:autoSpaceDE w:val="0"/>
        <w:autoSpaceDN w:val="0"/>
        <w:adjustRightInd w:val="0"/>
        <w:ind w:firstLine="540"/>
        <w:jc w:val="both"/>
        <w:rPr>
          <w:rFonts w:eastAsia="Calibri" w:cs="Times New Roman"/>
          <w:lang w:eastAsia="en-US" w:bidi="ar-SA"/>
        </w:rPr>
      </w:pPr>
      <w:r w:rsidRPr="00932978">
        <w:rPr>
          <w:rFonts w:eastAsia="Calibri" w:cs="Times New Roman"/>
          <w:lang w:eastAsia="en-US" w:bidi="ar-SA"/>
        </w:rPr>
        <w:t xml:space="preserve">23. В случае если для заказчика лучшим условием исполнения договора по критерию оценки (показателю) является наибольшее значение критерия оценки (показателя), за исключением случая, предусмотренного </w:t>
      </w:r>
      <w:hyperlink w:anchor="Par152" w:history="1">
        <w:r w:rsidRPr="00932978">
          <w:rPr>
            <w:rFonts w:eastAsia="Calibri" w:cs="Times New Roman"/>
            <w:lang w:eastAsia="en-US" w:bidi="ar-SA"/>
          </w:rPr>
          <w:t>пунктом 24</w:t>
        </w:r>
      </w:hyperlink>
      <w:r w:rsidRPr="00932978">
        <w:rPr>
          <w:rFonts w:eastAsia="Calibri" w:cs="Times New Roman"/>
          <w:lang w:eastAsia="en-US" w:bidi="ar-SA"/>
        </w:rPr>
        <w:t xml:space="preserve"> настоящих Правил, количество баллов, присуждаемых по критерию оценки (показателю</w:t>
      </w:r>
      <w:proofErr w:type="gramStart"/>
      <w:r w:rsidRPr="00932978">
        <w:rPr>
          <w:rFonts w:eastAsia="Calibri" w:cs="Times New Roman"/>
          <w:lang w:eastAsia="en-US" w:bidi="ar-SA"/>
        </w:rPr>
        <w:t>) (</w:t>
      </w:r>
      <w:r w:rsidRPr="00932978">
        <w:rPr>
          <w:rFonts w:eastAsia="Calibri" w:cs="Times New Roman"/>
          <w:noProof/>
          <w:lang w:bidi="ar-SA"/>
        </w:rPr>
        <w:drawing>
          <wp:inline distT="0" distB="0" distL="0" distR="0" wp14:anchorId="4D0C076B" wp14:editId="61856E7F">
            <wp:extent cx="444500" cy="260350"/>
            <wp:effectExtent l="0" t="0" r="0" b="635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44500" cy="260350"/>
                    </a:xfrm>
                    <a:prstGeom prst="rect">
                      <a:avLst/>
                    </a:prstGeom>
                    <a:noFill/>
                    <a:ln>
                      <a:noFill/>
                    </a:ln>
                  </pic:spPr>
                </pic:pic>
              </a:graphicData>
            </a:graphic>
          </wp:inline>
        </w:drawing>
      </w:r>
      <w:r w:rsidRPr="00932978">
        <w:rPr>
          <w:rFonts w:eastAsia="Calibri" w:cs="Times New Roman"/>
          <w:lang w:eastAsia="en-US" w:bidi="ar-SA"/>
        </w:rPr>
        <w:t xml:space="preserve">), </w:t>
      </w:r>
      <w:proofErr w:type="gramEnd"/>
      <w:r w:rsidRPr="00932978">
        <w:rPr>
          <w:rFonts w:eastAsia="Calibri" w:cs="Times New Roman"/>
          <w:lang w:eastAsia="en-US" w:bidi="ar-SA"/>
        </w:rPr>
        <w:t>определяется по формуле:</w:t>
      </w:r>
    </w:p>
    <w:p w:rsidR="00C86AFB" w:rsidRPr="00932978" w:rsidRDefault="00C86AFB" w:rsidP="00C86AFB">
      <w:pPr>
        <w:suppressAutoHyphens w:val="0"/>
        <w:autoSpaceDE w:val="0"/>
        <w:autoSpaceDN w:val="0"/>
        <w:adjustRightInd w:val="0"/>
        <w:ind w:firstLine="540"/>
        <w:jc w:val="both"/>
        <w:rPr>
          <w:rFonts w:eastAsia="Calibri" w:cs="Times New Roman"/>
          <w:lang w:eastAsia="en-US" w:bidi="ar-SA"/>
        </w:rPr>
      </w:pPr>
    </w:p>
    <w:p w:rsidR="00C86AFB" w:rsidRPr="00932978" w:rsidRDefault="00C86AFB" w:rsidP="00C86AFB">
      <w:pPr>
        <w:suppressAutoHyphens w:val="0"/>
        <w:autoSpaceDE w:val="0"/>
        <w:autoSpaceDN w:val="0"/>
        <w:adjustRightInd w:val="0"/>
        <w:jc w:val="center"/>
        <w:rPr>
          <w:rFonts w:eastAsia="Calibri" w:cs="Times New Roman"/>
          <w:lang w:eastAsia="en-US" w:bidi="ar-SA"/>
        </w:rPr>
      </w:pPr>
      <w:r w:rsidRPr="00932978">
        <w:rPr>
          <w:rFonts w:eastAsia="Calibri" w:cs="Times New Roman"/>
          <w:noProof/>
          <w:lang w:bidi="ar-SA"/>
        </w:rPr>
        <w:drawing>
          <wp:inline distT="0" distB="0" distL="0" distR="0" wp14:anchorId="5F098154" wp14:editId="0AB35F31">
            <wp:extent cx="1955800" cy="27940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955800" cy="279400"/>
                    </a:xfrm>
                    <a:prstGeom prst="rect">
                      <a:avLst/>
                    </a:prstGeom>
                    <a:noFill/>
                    <a:ln>
                      <a:noFill/>
                    </a:ln>
                  </pic:spPr>
                </pic:pic>
              </a:graphicData>
            </a:graphic>
          </wp:inline>
        </w:drawing>
      </w:r>
      <w:r w:rsidRPr="00932978">
        <w:rPr>
          <w:rFonts w:eastAsia="Calibri" w:cs="Times New Roman"/>
          <w:lang w:eastAsia="en-US" w:bidi="ar-SA"/>
        </w:rPr>
        <w:t>,</w:t>
      </w:r>
    </w:p>
    <w:p w:rsidR="00C86AFB" w:rsidRPr="00932978" w:rsidRDefault="00C86AFB" w:rsidP="00C86AFB">
      <w:pPr>
        <w:suppressAutoHyphens w:val="0"/>
        <w:autoSpaceDE w:val="0"/>
        <w:autoSpaceDN w:val="0"/>
        <w:adjustRightInd w:val="0"/>
        <w:ind w:firstLine="540"/>
        <w:jc w:val="both"/>
        <w:rPr>
          <w:rFonts w:eastAsia="Calibri" w:cs="Times New Roman"/>
          <w:lang w:eastAsia="en-US" w:bidi="ar-SA"/>
        </w:rPr>
      </w:pPr>
    </w:p>
    <w:p w:rsidR="00C86AFB" w:rsidRPr="00932978" w:rsidRDefault="00C86AFB" w:rsidP="00C86AFB">
      <w:pPr>
        <w:suppressAutoHyphens w:val="0"/>
        <w:autoSpaceDE w:val="0"/>
        <w:autoSpaceDN w:val="0"/>
        <w:adjustRightInd w:val="0"/>
        <w:ind w:firstLine="540"/>
        <w:jc w:val="both"/>
        <w:rPr>
          <w:rFonts w:eastAsia="Calibri" w:cs="Times New Roman"/>
          <w:lang w:eastAsia="en-US" w:bidi="ar-SA"/>
        </w:rPr>
      </w:pPr>
      <w:r w:rsidRPr="00932978">
        <w:rPr>
          <w:rFonts w:eastAsia="Calibri" w:cs="Times New Roman"/>
          <w:lang w:eastAsia="en-US" w:bidi="ar-SA"/>
        </w:rPr>
        <w:t>где:</w:t>
      </w:r>
    </w:p>
    <w:p w:rsidR="00C86AFB" w:rsidRPr="00932978" w:rsidRDefault="00C86AFB" w:rsidP="00C86AFB">
      <w:pPr>
        <w:suppressAutoHyphens w:val="0"/>
        <w:autoSpaceDE w:val="0"/>
        <w:autoSpaceDN w:val="0"/>
        <w:adjustRightInd w:val="0"/>
        <w:ind w:firstLine="540"/>
        <w:jc w:val="both"/>
        <w:rPr>
          <w:rFonts w:eastAsia="Calibri" w:cs="Times New Roman"/>
          <w:lang w:eastAsia="en-US" w:bidi="ar-SA"/>
        </w:rPr>
      </w:pPr>
      <w:proofErr w:type="gramStart"/>
      <w:r w:rsidRPr="00932978">
        <w:rPr>
          <w:rFonts w:eastAsia="Calibri" w:cs="Times New Roman"/>
          <w:lang w:eastAsia="en-US" w:bidi="ar-SA"/>
        </w:rPr>
        <w:t>КЗ</w:t>
      </w:r>
      <w:proofErr w:type="gramEnd"/>
      <w:r w:rsidRPr="00932978">
        <w:rPr>
          <w:rFonts w:eastAsia="Calibri" w:cs="Times New Roman"/>
          <w:lang w:eastAsia="en-US" w:bidi="ar-SA"/>
        </w:rPr>
        <w:t xml:space="preserve"> - коэффициент значимости показателя.</w:t>
      </w:r>
    </w:p>
    <w:p w:rsidR="00C86AFB" w:rsidRPr="00932978" w:rsidRDefault="00C86AFB" w:rsidP="00C86AFB">
      <w:pPr>
        <w:suppressAutoHyphens w:val="0"/>
        <w:autoSpaceDE w:val="0"/>
        <w:autoSpaceDN w:val="0"/>
        <w:adjustRightInd w:val="0"/>
        <w:ind w:firstLine="540"/>
        <w:jc w:val="both"/>
        <w:rPr>
          <w:rFonts w:eastAsia="Calibri" w:cs="Times New Roman"/>
          <w:lang w:eastAsia="en-US" w:bidi="ar-SA"/>
        </w:rPr>
      </w:pPr>
      <w:r w:rsidRPr="00932978">
        <w:rPr>
          <w:rFonts w:eastAsia="Calibri" w:cs="Times New Roman"/>
          <w:lang w:eastAsia="en-US" w:bidi="ar-SA"/>
        </w:rPr>
        <w:t xml:space="preserve">В случае если используется один показатель, </w:t>
      </w:r>
      <w:proofErr w:type="gramStart"/>
      <w:r w:rsidRPr="00932978">
        <w:rPr>
          <w:rFonts w:eastAsia="Calibri" w:cs="Times New Roman"/>
          <w:lang w:eastAsia="en-US" w:bidi="ar-SA"/>
        </w:rPr>
        <w:t>КЗ</w:t>
      </w:r>
      <w:proofErr w:type="gramEnd"/>
      <w:r w:rsidRPr="00932978">
        <w:rPr>
          <w:rFonts w:eastAsia="Calibri" w:cs="Times New Roman"/>
          <w:lang w:eastAsia="en-US" w:bidi="ar-SA"/>
        </w:rPr>
        <w:t xml:space="preserve"> = 1;</w:t>
      </w:r>
    </w:p>
    <w:p w:rsidR="00C86AFB" w:rsidRPr="00932978" w:rsidRDefault="00C86AFB" w:rsidP="00C86AFB">
      <w:pPr>
        <w:suppressAutoHyphens w:val="0"/>
        <w:autoSpaceDE w:val="0"/>
        <w:autoSpaceDN w:val="0"/>
        <w:adjustRightInd w:val="0"/>
        <w:ind w:firstLine="540"/>
        <w:jc w:val="both"/>
        <w:rPr>
          <w:rFonts w:eastAsia="Calibri" w:cs="Times New Roman"/>
          <w:lang w:eastAsia="en-US" w:bidi="ar-SA"/>
        </w:rPr>
      </w:pPr>
      <w:r w:rsidRPr="00932978">
        <w:rPr>
          <w:rFonts w:eastAsia="Calibri" w:cs="Times New Roman"/>
          <w:noProof/>
          <w:lang w:bidi="ar-SA"/>
        </w:rPr>
        <w:lastRenderedPageBreak/>
        <w:drawing>
          <wp:inline distT="0" distB="0" distL="0" distR="0" wp14:anchorId="18975EA6" wp14:editId="0216B66A">
            <wp:extent cx="209550" cy="260350"/>
            <wp:effectExtent l="0" t="0" r="0" b="635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09550" cy="260350"/>
                    </a:xfrm>
                    <a:prstGeom prst="rect">
                      <a:avLst/>
                    </a:prstGeom>
                    <a:noFill/>
                    <a:ln>
                      <a:noFill/>
                    </a:ln>
                  </pic:spPr>
                </pic:pic>
              </a:graphicData>
            </a:graphic>
          </wp:inline>
        </w:drawing>
      </w:r>
      <w:r w:rsidRPr="00932978">
        <w:rPr>
          <w:rFonts w:eastAsia="Calibri" w:cs="Times New Roman"/>
          <w:lang w:eastAsia="en-US" w:bidi="ar-SA"/>
        </w:rPr>
        <w:t xml:space="preserve"> - предложение участника закупки, заявка (предложение) которого оценивается;</w:t>
      </w:r>
    </w:p>
    <w:p w:rsidR="00C86AFB" w:rsidRPr="00932978" w:rsidRDefault="00C86AFB" w:rsidP="00C86AFB">
      <w:pPr>
        <w:suppressAutoHyphens w:val="0"/>
        <w:autoSpaceDE w:val="0"/>
        <w:autoSpaceDN w:val="0"/>
        <w:adjustRightInd w:val="0"/>
        <w:ind w:firstLine="540"/>
        <w:jc w:val="both"/>
        <w:rPr>
          <w:rFonts w:eastAsia="Calibri" w:cs="Times New Roman"/>
          <w:lang w:eastAsia="en-US" w:bidi="ar-SA"/>
        </w:rPr>
      </w:pPr>
      <w:r w:rsidRPr="00932978">
        <w:rPr>
          <w:rFonts w:eastAsia="Calibri" w:cs="Times New Roman"/>
          <w:noProof/>
          <w:lang w:bidi="ar-SA"/>
        </w:rPr>
        <w:drawing>
          <wp:inline distT="0" distB="0" distL="0" distR="0" wp14:anchorId="0D311A63" wp14:editId="2FCE0FAC">
            <wp:extent cx="355600" cy="260350"/>
            <wp:effectExtent l="0" t="0" r="6350" b="635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55600" cy="260350"/>
                    </a:xfrm>
                    <a:prstGeom prst="rect">
                      <a:avLst/>
                    </a:prstGeom>
                    <a:noFill/>
                    <a:ln>
                      <a:noFill/>
                    </a:ln>
                  </pic:spPr>
                </pic:pic>
              </a:graphicData>
            </a:graphic>
          </wp:inline>
        </w:drawing>
      </w:r>
      <w:r w:rsidRPr="00932978">
        <w:rPr>
          <w:rFonts w:eastAsia="Calibri" w:cs="Times New Roman"/>
          <w:lang w:eastAsia="en-US" w:bidi="ar-SA"/>
        </w:rPr>
        <w:t xml:space="preserve"> - максимальное предложение из предложений по критерию оценки, сделанных участниками закупки.</w:t>
      </w:r>
    </w:p>
    <w:p w:rsidR="00C86AFB" w:rsidRPr="00932978" w:rsidRDefault="00C86AFB" w:rsidP="00C86AFB">
      <w:pPr>
        <w:suppressAutoHyphens w:val="0"/>
        <w:autoSpaceDE w:val="0"/>
        <w:autoSpaceDN w:val="0"/>
        <w:adjustRightInd w:val="0"/>
        <w:ind w:firstLine="540"/>
        <w:jc w:val="both"/>
        <w:rPr>
          <w:rFonts w:eastAsia="Calibri" w:cs="Times New Roman"/>
          <w:lang w:eastAsia="en-US" w:bidi="ar-SA"/>
        </w:rPr>
      </w:pPr>
      <w:bookmarkStart w:id="41" w:name="Par152"/>
      <w:bookmarkEnd w:id="41"/>
      <w:r w:rsidRPr="00932978">
        <w:rPr>
          <w:rFonts w:eastAsia="Calibri" w:cs="Times New Roman"/>
          <w:lang w:eastAsia="en-US" w:bidi="ar-SA"/>
        </w:rPr>
        <w:t xml:space="preserve">24. </w:t>
      </w:r>
      <w:proofErr w:type="gramStart"/>
      <w:r w:rsidRPr="00932978">
        <w:rPr>
          <w:rFonts w:eastAsia="Calibri" w:cs="Times New Roman"/>
          <w:lang w:eastAsia="en-US" w:bidi="ar-SA"/>
        </w:rPr>
        <w:t xml:space="preserve">В случае если для заказчика лучшим условием исполнения договора по критерию оценки (показателю) является наибольшее значение критерия (показателя), при этом заказчиком в соответствии с </w:t>
      </w:r>
      <w:hyperlink w:anchor="Par66" w:history="1">
        <w:r w:rsidRPr="00932978">
          <w:rPr>
            <w:rFonts w:eastAsia="Calibri" w:cs="Times New Roman"/>
            <w:lang w:eastAsia="en-US" w:bidi="ar-SA"/>
          </w:rPr>
          <w:t>абзацем вторым пункта 11</w:t>
        </w:r>
      </w:hyperlink>
      <w:r w:rsidRPr="00932978">
        <w:rPr>
          <w:rFonts w:eastAsia="Calibri" w:cs="Times New Roman"/>
          <w:lang w:eastAsia="en-US" w:bidi="ar-SA"/>
        </w:rPr>
        <w:t xml:space="preserve"> настоящих Правил установлено предельно необходимое максимальное значение, указанное в </w:t>
      </w:r>
      <w:hyperlink w:anchor="Par66" w:history="1">
        <w:r w:rsidRPr="00932978">
          <w:rPr>
            <w:rFonts w:eastAsia="Calibri" w:cs="Times New Roman"/>
            <w:lang w:eastAsia="en-US" w:bidi="ar-SA"/>
          </w:rPr>
          <w:t>абзаце втором пункта 11</w:t>
        </w:r>
      </w:hyperlink>
      <w:r w:rsidRPr="00932978">
        <w:rPr>
          <w:rFonts w:eastAsia="Calibri" w:cs="Times New Roman"/>
          <w:lang w:eastAsia="en-US" w:bidi="ar-SA"/>
        </w:rPr>
        <w:t xml:space="preserve"> настоящих Правил, количество баллов, присуждаемых по критерию оценки (показателю) (</w:t>
      </w:r>
      <w:r w:rsidRPr="00932978">
        <w:rPr>
          <w:rFonts w:eastAsia="Calibri" w:cs="Times New Roman"/>
          <w:noProof/>
          <w:lang w:bidi="ar-SA"/>
        </w:rPr>
        <w:drawing>
          <wp:inline distT="0" distB="0" distL="0" distR="0" wp14:anchorId="680B8ED7" wp14:editId="1E73C159">
            <wp:extent cx="444500" cy="260350"/>
            <wp:effectExtent l="0" t="0" r="0" b="635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44500" cy="260350"/>
                    </a:xfrm>
                    <a:prstGeom prst="rect">
                      <a:avLst/>
                    </a:prstGeom>
                    <a:noFill/>
                    <a:ln>
                      <a:noFill/>
                    </a:ln>
                  </pic:spPr>
                </pic:pic>
              </a:graphicData>
            </a:graphic>
          </wp:inline>
        </w:drawing>
      </w:r>
      <w:r w:rsidRPr="00932978">
        <w:rPr>
          <w:rFonts w:eastAsia="Calibri" w:cs="Times New Roman"/>
          <w:lang w:eastAsia="en-US" w:bidi="ar-SA"/>
        </w:rPr>
        <w:t>), определяется:</w:t>
      </w:r>
      <w:proofErr w:type="gramEnd"/>
    </w:p>
    <w:p w:rsidR="00C86AFB" w:rsidRPr="00932978" w:rsidRDefault="00C86AFB" w:rsidP="00C86AFB">
      <w:pPr>
        <w:suppressAutoHyphens w:val="0"/>
        <w:autoSpaceDE w:val="0"/>
        <w:autoSpaceDN w:val="0"/>
        <w:adjustRightInd w:val="0"/>
        <w:ind w:firstLine="540"/>
        <w:jc w:val="both"/>
        <w:rPr>
          <w:rFonts w:eastAsia="Calibri" w:cs="Times New Roman"/>
          <w:lang w:eastAsia="en-US" w:bidi="ar-SA"/>
        </w:rPr>
      </w:pPr>
      <w:r w:rsidRPr="00932978">
        <w:rPr>
          <w:rFonts w:eastAsia="Calibri" w:cs="Times New Roman"/>
          <w:lang w:eastAsia="en-US" w:bidi="ar-SA"/>
        </w:rPr>
        <w:t xml:space="preserve">а) в случае если </w:t>
      </w:r>
      <w:r w:rsidRPr="00932978">
        <w:rPr>
          <w:rFonts w:eastAsia="Calibri" w:cs="Times New Roman"/>
          <w:noProof/>
          <w:lang w:bidi="ar-SA"/>
        </w:rPr>
        <w:drawing>
          <wp:inline distT="0" distB="0" distL="0" distR="0" wp14:anchorId="75AAC179" wp14:editId="32CD430F">
            <wp:extent cx="825500" cy="260350"/>
            <wp:effectExtent l="0" t="0" r="0" b="635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825500" cy="260350"/>
                    </a:xfrm>
                    <a:prstGeom prst="rect">
                      <a:avLst/>
                    </a:prstGeom>
                    <a:noFill/>
                    <a:ln>
                      <a:noFill/>
                    </a:ln>
                  </pic:spPr>
                </pic:pic>
              </a:graphicData>
            </a:graphic>
          </wp:inline>
        </w:drawing>
      </w:r>
      <w:r w:rsidRPr="00932978">
        <w:rPr>
          <w:rFonts w:eastAsia="Calibri" w:cs="Times New Roman"/>
          <w:lang w:eastAsia="en-US" w:bidi="ar-SA"/>
        </w:rPr>
        <w:t>, - по формуле:</w:t>
      </w:r>
    </w:p>
    <w:p w:rsidR="00C86AFB" w:rsidRPr="00932978" w:rsidRDefault="00C86AFB" w:rsidP="00C86AFB">
      <w:pPr>
        <w:suppressAutoHyphens w:val="0"/>
        <w:autoSpaceDE w:val="0"/>
        <w:autoSpaceDN w:val="0"/>
        <w:adjustRightInd w:val="0"/>
        <w:ind w:firstLine="540"/>
        <w:jc w:val="both"/>
        <w:rPr>
          <w:rFonts w:eastAsia="Calibri" w:cs="Times New Roman"/>
          <w:lang w:eastAsia="en-US" w:bidi="ar-SA"/>
        </w:rPr>
      </w:pPr>
    </w:p>
    <w:p w:rsidR="00C86AFB" w:rsidRPr="00932978" w:rsidRDefault="00C86AFB" w:rsidP="00C86AFB">
      <w:pPr>
        <w:suppressAutoHyphens w:val="0"/>
        <w:autoSpaceDE w:val="0"/>
        <w:autoSpaceDN w:val="0"/>
        <w:adjustRightInd w:val="0"/>
        <w:jc w:val="center"/>
        <w:rPr>
          <w:rFonts w:eastAsia="Calibri" w:cs="Times New Roman"/>
          <w:lang w:eastAsia="en-US" w:bidi="ar-SA"/>
        </w:rPr>
      </w:pPr>
      <w:r w:rsidRPr="00932978">
        <w:rPr>
          <w:rFonts w:eastAsia="Calibri" w:cs="Times New Roman"/>
          <w:noProof/>
          <w:lang w:bidi="ar-SA"/>
        </w:rPr>
        <w:drawing>
          <wp:inline distT="0" distB="0" distL="0" distR="0" wp14:anchorId="5BE66D8F" wp14:editId="3205F877">
            <wp:extent cx="1955800" cy="27940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955800" cy="279400"/>
                    </a:xfrm>
                    <a:prstGeom prst="rect">
                      <a:avLst/>
                    </a:prstGeom>
                    <a:noFill/>
                    <a:ln>
                      <a:noFill/>
                    </a:ln>
                  </pic:spPr>
                </pic:pic>
              </a:graphicData>
            </a:graphic>
          </wp:inline>
        </w:drawing>
      </w:r>
      <w:r w:rsidRPr="00932978">
        <w:rPr>
          <w:rFonts w:eastAsia="Calibri" w:cs="Times New Roman"/>
          <w:lang w:eastAsia="en-US" w:bidi="ar-SA"/>
        </w:rPr>
        <w:t>;</w:t>
      </w:r>
    </w:p>
    <w:p w:rsidR="00C86AFB" w:rsidRPr="00932978" w:rsidRDefault="00C86AFB" w:rsidP="00C86AFB">
      <w:pPr>
        <w:suppressAutoHyphens w:val="0"/>
        <w:autoSpaceDE w:val="0"/>
        <w:autoSpaceDN w:val="0"/>
        <w:adjustRightInd w:val="0"/>
        <w:ind w:firstLine="540"/>
        <w:jc w:val="both"/>
        <w:rPr>
          <w:rFonts w:eastAsia="Calibri" w:cs="Times New Roman"/>
          <w:lang w:eastAsia="en-US" w:bidi="ar-SA"/>
        </w:rPr>
      </w:pPr>
    </w:p>
    <w:p w:rsidR="00C86AFB" w:rsidRPr="00932978" w:rsidRDefault="00C86AFB" w:rsidP="00C86AFB">
      <w:pPr>
        <w:suppressAutoHyphens w:val="0"/>
        <w:autoSpaceDE w:val="0"/>
        <w:autoSpaceDN w:val="0"/>
        <w:adjustRightInd w:val="0"/>
        <w:ind w:firstLine="540"/>
        <w:jc w:val="both"/>
        <w:rPr>
          <w:rFonts w:eastAsia="Calibri" w:cs="Times New Roman"/>
          <w:lang w:eastAsia="en-US" w:bidi="ar-SA"/>
        </w:rPr>
      </w:pPr>
      <w:r w:rsidRPr="00932978">
        <w:rPr>
          <w:rFonts w:eastAsia="Calibri" w:cs="Times New Roman"/>
          <w:lang w:eastAsia="en-US" w:bidi="ar-SA"/>
        </w:rPr>
        <w:t xml:space="preserve">б) в случае если </w:t>
      </w:r>
      <w:r w:rsidRPr="00932978">
        <w:rPr>
          <w:rFonts w:eastAsia="Calibri" w:cs="Times New Roman"/>
          <w:noProof/>
          <w:lang w:bidi="ar-SA"/>
        </w:rPr>
        <w:drawing>
          <wp:inline distT="0" distB="0" distL="0" distR="0" wp14:anchorId="6F67FE72" wp14:editId="03994CEF">
            <wp:extent cx="825500" cy="260350"/>
            <wp:effectExtent l="0" t="0" r="0" b="635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825500" cy="260350"/>
                    </a:xfrm>
                    <a:prstGeom prst="rect">
                      <a:avLst/>
                    </a:prstGeom>
                    <a:noFill/>
                    <a:ln>
                      <a:noFill/>
                    </a:ln>
                  </pic:spPr>
                </pic:pic>
              </a:graphicData>
            </a:graphic>
          </wp:inline>
        </w:drawing>
      </w:r>
      <w:r w:rsidRPr="00932978">
        <w:rPr>
          <w:rFonts w:eastAsia="Calibri" w:cs="Times New Roman"/>
          <w:lang w:eastAsia="en-US" w:bidi="ar-SA"/>
        </w:rPr>
        <w:t>, - по формуле:</w:t>
      </w:r>
    </w:p>
    <w:p w:rsidR="00C86AFB" w:rsidRPr="00932978" w:rsidRDefault="00C86AFB" w:rsidP="00C86AFB">
      <w:pPr>
        <w:suppressAutoHyphens w:val="0"/>
        <w:autoSpaceDE w:val="0"/>
        <w:autoSpaceDN w:val="0"/>
        <w:adjustRightInd w:val="0"/>
        <w:ind w:firstLine="540"/>
        <w:jc w:val="both"/>
        <w:rPr>
          <w:rFonts w:eastAsia="Calibri" w:cs="Times New Roman"/>
          <w:lang w:eastAsia="en-US" w:bidi="ar-SA"/>
        </w:rPr>
      </w:pPr>
    </w:p>
    <w:p w:rsidR="00C86AFB" w:rsidRPr="00932978" w:rsidRDefault="00C86AFB" w:rsidP="00C86AFB">
      <w:pPr>
        <w:suppressAutoHyphens w:val="0"/>
        <w:autoSpaceDE w:val="0"/>
        <w:autoSpaceDN w:val="0"/>
        <w:adjustRightInd w:val="0"/>
        <w:jc w:val="center"/>
        <w:rPr>
          <w:rFonts w:eastAsia="Calibri" w:cs="Times New Roman"/>
          <w:lang w:eastAsia="en-US" w:bidi="ar-SA"/>
        </w:rPr>
      </w:pPr>
      <w:r w:rsidRPr="00932978">
        <w:rPr>
          <w:rFonts w:eastAsia="Calibri" w:cs="Times New Roman"/>
          <w:noProof/>
          <w:lang w:bidi="ar-SA"/>
        </w:rPr>
        <w:drawing>
          <wp:inline distT="0" distB="0" distL="0" distR="0" wp14:anchorId="474C1892" wp14:editId="4D576BFC">
            <wp:extent cx="1968500" cy="30480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968500" cy="304800"/>
                    </a:xfrm>
                    <a:prstGeom prst="rect">
                      <a:avLst/>
                    </a:prstGeom>
                    <a:noFill/>
                    <a:ln>
                      <a:noFill/>
                    </a:ln>
                  </pic:spPr>
                </pic:pic>
              </a:graphicData>
            </a:graphic>
          </wp:inline>
        </w:drawing>
      </w:r>
      <w:r w:rsidRPr="00932978">
        <w:rPr>
          <w:rFonts w:eastAsia="Calibri" w:cs="Times New Roman"/>
          <w:lang w:eastAsia="en-US" w:bidi="ar-SA"/>
        </w:rPr>
        <w:t>;</w:t>
      </w:r>
    </w:p>
    <w:p w:rsidR="00C86AFB" w:rsidRPr="00932978" w:rsidRDefault="00C86AFB" w:rsidP="00C86AFB">
      <w:pPr>
        <w:suppressAutoHyphens w:val="0"/>
        <w:autoSpaceDE w:val="0"/>
        <w:autoSpaceDN w:val="0"/>
        <w:adjustRightInd w:val="0"/>
        <w:ind w:firstLine="540"/>
        <w:jc w:val="both"/>
        <w:rPr>
          <w:rFonts w:eastAsia="Calibri" w:cs="Times New Roman"/>
          <w:lang w:eastAsia="en-US" w:bidi="ar-SA"/>
        </w:rPr>
      </w:pPr>
    </w:p>
    <w:p w:rsidR="00C86AFB" w:rsidRPr="00932978" w:rsidRDefault="00C86AFB" w:rsidP="00C86AFB">
      <w:pPr>
        <w:suppressAutoHyphens w:val="0"/>
        <w:autoSpaceDE w:val="0"/>
        <w:autoSpaceDN w:val="0"/>
        <w:adjustRightInd w:val="0"/>
        <w:ind w:firstLine="540"/>
        <w:jc w:val="both"/>
        <w:rPr>
          <w:rFonts w:eastAsia="Calibri" w:cs="Times New Roman"/>
          <w:lang w:eastAsia="en-US" w:bidi="ar-SA"/>
        </w:rPr>
      </w:pPr>
      <w:r w:rsidRPr="00932978">
        <w:rPr>
          <w:rFonts w:eastAsia="Calibri" w:cs="Times New Roman"/>
          <w:lang w:eastAsia="en-US" w:bidi="ar-SA"/>
        </w:rPr>
        <w:t xml:space="preserve">при этом </w:t>
      </w:r>
      <w:r w:rsidRPr="00932978">
        <w:rPr>
          <w:rFonts w:eastAsia="Calibri" w:cs="Times New Roman"/>
          <w:noProof/>
          <w:lang w:bidi="ar-SA"/>
        </w:rPr>
        <w:drawing>
          <wp:inline distT="0" distB="0" distL="0" distR="0" wp14:anchorId="60DC7FE9" wp14:editId="06240229">
            <wp:extent cx="1270000" cy="260350"/>
            <wp:effectExtent l="0" t="0" r="6350" b="635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270000" cy="260350"/>
                    </a:xfrm>
                    <a:prstGeom prst="rect">
                      <a:avLst/>
                    </a:prstGeom>
                    <a:noFill/>
                    <a:ln>
                      <a:noFill/>
                    </a:ln>
                  </pic:spPr>
                </pic:pic>
              </a:graphicData>
            </a:graphic>
          </wp:inline>
        </w:drawing>
      </w:r>
      <w:r w:rsidRPr="00932978">
        <w:rPr>
          <w:rFonts w:eastAsia="Calibri" w:cs="Times New Roman"/>
          <w:lang w:eastAsia="en-US" w:bidi="ar-SA"/>
        </w:rPr>
        <w:t>,</w:t>
      </w:r>
    </w:p>
    <w:p w:rsidR="00C86AFB" w:rsidRPr="00932978" w:rsidRDefault="00C86AFB" w:rsidP="00C86AFB">
      <w:pPr>
        <w:suppressAutoHyphens w:val="0"/>
        <w:autoSpaceDE w:val="0"/>
        <w:autoSpaceDN w:val="0"/>
        <w:adjustRightInd w:val="0"/>
        <w:ind w:firstLine="540"/>
        <w:jc w:val="both"/>
        <w:rPr>
          <w:rFonts w:eastAsia="Calibri" w:cs="Times New Roman"/>
          <w:lang w:eastAsia="en-US" w:bidi="ar-SA"/>
        </w:rPr>
      </w:pPr>
      <w:r w:rsidRPr="00932978">
        <w:rPr>
          <w:rFonts w:eastAsia="Calibri" w:cs="Times New Roman"/>
          <w:lang w:eastAsia="en-US" w:bidi="ar-SA"/>
        </w:rPr>
        <w:t>где:</w:t>
      </w:r>
    </w:p>
    <w:p w:rsidR="00C86AFB" w:rsidRPr="00932978" w:rsidRDefault="00C86AFB" w:rsidP="00C86AFB">
      <w:pPr>
        <w:suppressAutoHyphens w:val="0"/>
        <w:autoSpaceDE w:val="0"/>
        <w:autoSpaceDN w:val="0"/>
        <w:adjustRightInd w:val="0"/>
        <w:ind w:firstLine="540"/>
        <w:jc w:val="both"/>
        <w:rPr>
          <w:rFonts w:eastAsia="Calibri" w:cs="Times New Roman"/>
          <w:lang w:eastAsia="en-US" w:bidi="ar-SA"/>
        </w:rPr>
      </w:pPr>
      <w:proofErr w:type="gramStart"/>
      <w:r w:rsidRPr="00932978">
        <w:rPr>
          <w:rFonts w:eastAsia="Calibri" w:cs="Times New Roman"/>
          <w:lang w:eastAsia="en-US" w:bidi="ar-SA"/>
        </w:rPr>
        <w:t>КЗ</w:t>
      </w:r>
      <w:proofErr w:type="gramEnd"/>
      <w:r w:rsidRPr="00932978">
        <w:rPr>
          <w:rFonts w:eastAsia="Calibri" w:cs="Times New Roman"/>
          <w:lang w:eastAsia="en-US" w:bidi="ar-SA"/>
        </w:rPr>
        <w:t xml:space="preserve"> - коэффициент значимости показателя. В случае если используется один показатель, </w:t>
      </w:r>
      <w:proofErr w:type="gramStart"/>
      <w:r w:rsidRPr="00932978">
        <w:rPr>
          <w:rFonts w:eastAsia="Calibri" w:cs="Times New Roman"/>
          <w:lang w:eastAsia="en-US" w:bidi="ar-SA"/>
        </w:rPr>
        <w:t>КЗ</w:t>
      </w:r>
      <w:proofErr w:type="gramEnd"/>
      <w:r w:rsidRPr="00932978">
        <w:rPr>
          <w:rFonts w:eastAsia="Calibri" w:cs="Times New Roman"/>
          <w:lang w:eastAsia="en-US" w:bidi="ar-SA"/>
        </w:rPr>
        <w:t xml:space="preserve"> = 1;</w:t>
      </w:r>
    </w:p>
    <w:p w:rsidR="00C86AFB" w:rsidRPr="00932978" w:rsidRDefault="00C86AFB" w:rsidP="00C86AFB">
      <w:pPr>
        <w:suppressAutoHyphens w:val="0"/>
        <w:autoSpaceDE w:val="0"/>
        <w:autoSpaceDN w:val="0"/>
        <w:adjustRightInd w:val="0"/>
        <w:ind w:firstLine="540"/>
        <w:jc w:val="both"/>
        <w:rPr>
          <w:rFonts w:eastAsia="Calibri" w:cs="Times New Roman"/>
          <w:lang w:eastAsia="en-US" w:bidi="ar-SA"/>
        </w:rPr>
      </w:pPr>
      <w:r w:rsidRPr="00932978">
        <w:rPr>
          <w:rFonts w:eastAsia="Calibri" w:cs="Times New Roman"/>
          <w:noProof/>
          <w:lang w:bidi="ar-SA"/>
        </w:rPr>
        <w:drawing>
          <wp:inline distT="0" distB="0" distL="0" distR="0" wp14:anchorId="6B155D7E" wp14:editId="2DB09A58">
            <wp:extent cx="209550" cy="260350"/>
            <wp:effectExtent l="0" t="0" r="0" b="635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09550" cy="260350"/>
                    </a:xfrm>
                    <a:prstGeom prst="rect">
                      <a:avLst/>
                    </a:prstGeom>
                    <a:noFill/>
                    <a:ln>
                      <a:noFill/>
                    </a:ln>
                  </pic:spPr>
                </pic:pic>
              </a:graphicData>
            </a:graphic>
          </wp:inline>
        </w:drawing>
      </w:r>
      <w:r w:rsidRPr="00932978">
        <w:rPr>
          <w:rFonts w:eastAsia="Calibri" w:cs="Times New Roman"/>
          <w:lang w:eastAsia="en-US" w:bidi="ar-SA"/>
        </w:rPr>
        <w:t xml:space="preserve"> - предложение участника закупки, заявка (предложение) которого оценивается;</w:t>
      </w:r>
    </w:p>
    <w:p w:rsidR="00C86AFB" w:rsidRPr="00932978" w:rsidRDefault="00C86AFB" w:rsidP="00C86AFB">
      <w:pPr>
        <w:suppressAutoHyphens w:val="0"/>
        <w:autoSpaceDE w:val="0"/>
        <w:autoSpaceDN w:val="0"/>
        <w:adjustRightInd w:val="0"/>
        <w:ind w:firstLine="540"/>
        <w:jc w:val="both"/>
        <w:rPr>
          <w:rFonts w:eastAsia="Calibri" w:cs="Times New Roman"/>
          <w:lang w:eastAsia="en-US" w:bidi="ar-SA"/>
        </w:rPr>
      </w:pPr>
      <w:r w:rsidRPr="00932978">
        <w:rPr>
          <w:rFonts w:eastAsia="Calibri" w:cs="Times New Roman"/>
          <w:noProof/>
          <w:lang w:bidi="ar-SA"/>
        </w:rPr>
        <w:drawing>
          <wp:inline distT="0" distB="0" distL="0" distR="0" wp14:anchorId="126C072A" wp14:editId="555B8889">
            <wp:extent cx="355600" cy="260350"/>
            <wp:effectExtent l="0" t="0" r="6350" b="635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355600" cy="260350"/>
                    </a:xfrm>
                    <a:prstGeom prst="rect">
                      <a:avLst/>
                    </a:prstGeom>
                    <a:noFill/>
                    <a:ln>
                      <a:noFill/>
                    </a:ln>
                  </pic:spPr>
                </pic:pic>
              </a:graphicData>
            </a:graphic>
          </wp:inline>
        </w:drawing>
      </w:r>
      <w:r w:rsidRPr="00932978">
        <w:rPr>
          <w:rFonts w:eastAsia="Calibri" w:cs="Times New Roman"/>
          <w:lang w:eastAsia="en-US" w:bidi="ar-SA"/>
        </w:rPr>
        <w:t xml:space="preserve"> - максимальное предложение из предложений по критерию оценки, сделанных участниками закупки;</w:t>
      </w:r>
    </w:p>
    <w:p w:rsidR="00C86AFB" w:rsidRPr="00932978" w:rsidRDefault="00C86AFB" w:rsidP="00C86AFB">
      <w:pPr>
        <w:suppressAutoHyphens w:val="0"/>
        <w:autoSpaceDE w:val="0"/>
        <w:autoSpaceDN w:val="0"/>
        <w:adjustRightInd w:val="0"/>
        <w:ind w:firstLine="540"/>
        <w:jc w:val="both"/>
        <w:rPr>
          <w:rFonts w:eastAsia="Calibri" w:cs="Times New Roman"/>
          <w:lang w:eastAsia="en-US" w:bidi="ar-SA"/>
        </w:rPr>
      </w:pPr>
      <w:r w:rsidRPr="00932978">
        <w:rPr>
          <w:rFonts w:eastAsia="Calibri" w:cs="Times New Roman"/>
          <w:noProof/>
          <w:lang w:bidi="ar-SA"/>
        </w:rPr>
        <w:drawing>
          <wp:inline distT="0" distB="0" distL="0" distR="0" wp14:anchorId="25C0C908" wp14:editId="6FECEF47">
            <wp:extent cx="400050" cy="20955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400050" cy="209550"/>
                    </a:xfrm>
                    <a:prstGeom prst="rect">
                      <a:avLst/>
                    </a:prstGeom>
                    <a:noFill/>
                    <a:ln>
                      <a:noFill/>
                    </a:ln>
                  </pic:spPr>
                </pic:pic>
              </a:graphicData>
            </a:graphic>
          </wp:inline>
        </w:drawing>
      </w:r>
      <w:r w:rsidRPr="00932978">
        <w:rPr>
          <w:rFonts w:eastAsia="Calibri" w:cs="Times New Roman"/>
          <w:lang w:eastAsia="en-US" w:bidi="ar-SA"/>
        </w:rPr>
        <w:t xml:space="preserve"> - предельно необходимое заказчику значение характеристик, указанное в </w:t>
      </w:r>
      <w:hyperlink w:anchor="Par66" w:history="1">
        <w:r w:rsidRPr="00932978">
          <w:rPr>
            <w:rFonts w:eastAsia="Calibri" w:cs="Times New Roman"/>
            <w:lang w:eastAsia="en-US" w:bidi="ar-SA"/>
          </w:rPr>
          <w:t>абзаце втором пункта 11</w:t>
        </w:r>
      </w:hyperlink>
      <w:r w:rsidRPr="00932978">
        <w:rPr>
          <w:rFonts w:eastAsia="Calibri" w:cs="Times New Roman"/>
          <w:lang w:eastAsia="en-US" w:bidi="ar-SA"/>
        </w:rPr>
        <w:t xml:space="preserve"> настоящих Правил;</w:t>
      </w:r>
    </w:p>
    <w:p w:rsidR="00C86AFB" w:rsidRPr="00932978" w:rsidRDefault="00C86AFB" w:rsidP="00C86AFB">
      <w:pPr>
        <w:suppressAutoHyphens w:val="0"/>
        <w:autoSpaceDE w:val="0"/>
        <w:autoSpaceDN w:val="0"/>
        <w:adjustRightInd w:val="0"/>
        <w:ind w:firstLine="540"/>
        <w:jc w:val="both"/>
        <w:rPr>
          <w:rFonts w:eastAsia="Calibri" w:cs="Times New Roman"/>
          <w:lang w:eastAsia="en-US" w:bidi="ar-SA"/>
        </w:rPr>
      </w:pPr>
      <w:r w:rsidRPr="00932978">
        <w:rPr>
          <w:rFonts w:eastAsia="Calibri" w:cs="Times New Roman"/>
          <w:noProof/>
          <w:lang w:bidi="ar-SA"/>
        </w:rPr>
        <w:drawing>
          <wp:inline distT="0" distB="0" distL="0" distR="0" wp14:anchorId="00CE782B" wp14:editId="0BE4ABCB">
            <wp:extent cx="577850" cy="260350"/>
            <wp:effectExtent l="0" t="0" r="0" b="635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577850" cy="260350"/>
                    </a:xfrm>
                    <a:prstGeom prst="rect">
                      <a:avLst/>
                    </a:prstGeom>
                    <a:noFill/>
                    <a:ln>
                      <a:noFill/>
                    </a:ln>
                  </pic:spPr>
                </pic:pic>
              </a:graphicData>
            </a:graphic>
          </wp:inline>
        </w:drawing>
      </w:r>
      <w:r w:rsidRPr="00932978">
        <w:rPr>
          <w:rFonts w:eastAsia="Calibri" w:cs="Times New Roman"/>
          <w:lang w:eastAsia="en-US" w:bidi="ar-SA"/>
        </w:rPr>
        <w:t xml:space="preserve"> - количество баллов по критерию оценки (показателю), присуждаемых участникам, предложение которых превышает предельно необходимое максимальное значение, установленное заказчиком.</w:t>
      </w:r>
    </w:p>
    <w:p w:rsidR="00C86AFB" w:rsidRPr="00932978" w:rsidRDefault="00C86AFB" w:rsidP="00C86AFB">
      <w:pPr>
        <w:suppressAutoHyphens w:val="0"/>
        <w:autoSpaceDE w:val="0"/>
        <w:autoSpaceDN w:val="0"/>
        <w:adjustRightInd w:val="0"/>
        <w:ind w:firstLine="540"/>
        <w:jc w:val="both"/>
        <w:rPr>
          <w:rFonts w:eastAsia="Calibri" w:cs="Times New Roman"/>
          <w:lang w:eastAsia="en-US" w:bidi="ar-SA"/>
        </w:rPr>
      </w:pPr>
      <w:bookmarkStart w:id="42" w:name="Par168"/>
      <w:bookmarkEnd w:id="42"/>
      <w:r w:rsidRPr="00932978">
        <w:rPr>
          <w:rFonts w:eastAsia="Calibri" w:cs="Times New Roman"/>
          <w:lang w:eastAsia="en-US" w:bidi="ar-SA"/>
        </w:rPr>
        <w:t>25. Показателями нестоимостного критерия оценки "качественные, функциональные и экологические характеристики объекта закупок" в том числе могут быть:</w:t>
      </w:r>
    </w:p>
    <w:p w:rsidR="00C86AFB" w:rsidRPr="00932978" w:rsidRDefault="00C86AFB" w:rsidP="00C86AFB">
      <w:pPr>
        <w:suppressAutoHyphens w:val="0"/>
        <w:autoSpaceDE w:val="0"/>
        <w:autoSpaceDN w:val="0"/>
        <w:adjustRightInd w:val="0"/>
        <w:ind w:firstLine="540"/>
        <w:jc w:val="both"/>
        <w:rPr>
          <w:rFonts w:eastAsia="Calibri" w:cs="Times New Roman"/>
          <w:lang w:eastAsia="en-US" w:bidi="ar-SA"/>
        </w:rPr>
      </w:pPr>
      <w:bookmarkStart w:id="43" w:name="Par169"/>
      <w:bookmarkEnd w:id="43"/>
      <w:r w:rsidRPr="00932978">
        <w:rPr>
          <w:rFonts w:eastAsia="Calibri" w:cs="Times New Roman"/>
          <w:lang w:eastAsia="en-US" w:bidi="ar-SA"/>
        </w:rPr>
        <w:t>а) качество товаров (качество работ, качество услуг);</w:t>
      </w:r>
    </w:p>
    <w:p w:rsidR="00C86AFB" w:rsidRPr="00932978" w:rsidRDefault="00C86AFB" w:rsidP="00C86AFB">
      <w:pPr>
        <w:suppressAutoHyphens w:val="0"/>
        <w:autoSpaceDE w:val="0"/>
        <w:autoSpaceDN w:val="0"/>
        <w:adjustRightInd w:val="0"/>
        <w:ind w:firstLine="540"/>
        <w:jc w:val="both"/>
        <w:rPr>
          <w:rFonts w:eastAsia="Calibri" w:cs="Times New Roman"/>
          <w:lang w:eastAsia="en-US" w:bidi="ar-SA"/>
        </w:rPr>
      </w:pPr>
      <w:r w:rsidRPr="00932978">
        <w:rPr>
          <w:rFonts w:eastAsia="Calibri" w:cs="Times New Roman"/>
          <w:lang w:eastAsia="en-US" w:bidi="ar-SA"/>
        </w:rPr>
        <w:t>б) функциональные, потребительские свойства товара;</w:t>
      </w:r>
    </w:p>
    <w:p w:rsidR="00C86AFB" w:rsidRPr="00932978" w:rsidRDefault="00C86AFB" w:rsidP="00C86AFB">
      <w:pPr>
        <w:suppressAutoHyphens w:val="0"/>
        <w:autoSpaceDE w:val="0"/>
        <w:autoSpaceDN w:val="0"/>
        <w:adjustRightInd w:val="0"/>
        <w:ind w:firstLine="540"/>
        <w:jc w:val="both"/>
        <w:rPr>
          <w:rFonts w:eastAsia="Calibri" w:cs="Times New Roman"/>
          <w:lang w:eastAsia="en-US" w:bidi="ar-SA"/>
        </w:rPr>
      </w:pPr>
      <w:bookmarkStart w:id="44" w:name="Par171"/>
      <w:bookmarkEnd w:id="44"/>
      <w:r w:rsidRPr="00932978">
        <w:rPr>
          <w:rFonts w:eastAsia="Calibri" w:cs="Times New Roman"/>
          <w:lang w:eastAsia="en-US" w:bidi="ar-SA"/>
        </w:rPr>
        <w:t>в) соответствие экологическим нормам.</w:t>
      </w:r>
    </w:p>
    <w:p w:rsidR="00C86AFB" w:rsidRPr="00932978" w:rsidRDefault="00C86AFB" w:rsidP="00C86AFB">
      <w:pPr>
        <w:suppressAutoHyphens w:val="0"/>
        <w:autoSpaceDE w:val="0"/>
        <w:autoSpaceDN w:val="0"/>
        <w:adjustRightInd w:val="0"/>
        <w:ind w:firstLine="540"/>
        <w:jc w:val="both"/>
        <w:rPr>
          <w:rFonts w:eastAsia="Calibri" w:cs="Times New Roman"/>
          <w:lang w:eastAsia="en-US" w:bidi="ar-SA"/>
        </w:rPr>
      </w:pPr>
      <w:r w:rsidRPr="00932978">
        <w:rPr>
          <w:rFonts w:eastAsia="Calibri" w:cs="Times New Roman"/>
          <w:lang w:eastAsia="en-US" w:bidi="ar-SA"/>
        </w:rPr>
        <w:t xml:space="preserve">26. Количество баллов, присваиваемых заявке (предложению) по показателям, предусмотренным </w:t>
      </w:r>
      <w:hyperlink w:anchor="Par168" w:history="1">
        <w:r w:rsidRPr="00932978">
          <w:rPr>
            <w:rFonts w:eastAsia="Calibri" w:cs="Times New Roman"/>
            <w:lang w:eastAsia="en-US" w:bidi="ar-SA"/>
          </w:rPr>
          <w:t>пунктом 25</w:t>
        </w:r>
      </w:hyperlink>
      <w:r w:rsidRPr="00932978">
        <w:rPr>
          <w:rFonts w:eastAsia="Calibri" w:cs="Times New Roman"/>
          <w:lang w:eastAsia="en-US" w:bidi="ar-SA"/>
        </w:rPr>
        <w:t xml:space="preserve"> настоящих Правил, определяется как среднее арифметическое оценок (в баллах) всех членов комиссии по закупкам, присуждаемых заявке (предложению) по каждому из указанных показателей.</w:t>
      </w:r>
    </w:p>
    <w:p w:rsidR="00C86AFB" w:rsidRPr="00932978" w:rsidRDefault="00C86AFB" w:rsidP="00C86AFB">
      <w:pPr>
        <w:suppressAutoHyphens w:val="0"/>
        <w:autoSpaceDE w:val="0"/>
        <w:autoSpaceDN w:val="0"/>
        <w:adjustRightInd w:val="0"/>
        <w:ind w:firstLine="540"/>
        <w:jc w:val="both"/>
        <w:rPr>
          <w:rFonts w:eastAsia="Calibri" w:cs="Times New Roman"/>
          <w:lang w:eastAsia="en-US" w:bidi="ar-SA"/>
        </w:rPr>
      </w:pPr>
      <w:r w:rsidRPr="00932978">
        <w:rPr>
          <w:rFonts w:eastAsia="Calibri" w:cs="Times New Roman"/>
          <w:lang w:eastAsia="en-US" w:bidi="ar-SA"/>
        </w:rPr>
        <w:t>27. Показателями нестоимостного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 могут быть:</w:t>
      </w:r>
    </w:p>
    <w:p w:rsidR="00C86AFB" w:rsidRPr="00932978" w:rsidRDefault="00C86AFB" w:rsidP="00C86AFB">
      <w:pPr>
        <w:suppressAutoHyphens w:val="0"/>
        <w:autoSpaceDE w:val="0"/>
        <w:autoSpaceDN w:val="0"/>
        <w:adjustRightInd w:val="0"/>
        <w:ind w:firstLine="540"/>
        <w:jc w:val="both"/>
        <w:rPr>
          <w:rFonts w:eastAsia="Calibri" w:cs="Times New Roman"/>
          <w:lang w:eastAsia="en-US" w:bidi="ar-SA"/>
        </w:rPr>
      </w:pPr>
      <w:r w:rsidRPr="00932978">
        <w:rPr>
          <w:rFonts w:eastAsia="Calibri" w:cs="Times New Roman"/>
          <w:lang w:eastAsia="en-US" w:bidi="ar-SA"/>
        </w:rPr>
        <w:t xml:space="preserve">а) квалификация трудовых ресурсов (руководителей и ключевых специалистов), </w:t>
      </w:r>
      <w:r w:rsidRPr="00932978">
        <w:rPr>
          <w:rFonts w:eastAsia="Calibri" w:cs="Times New Roman"/>
          <w:lang w:eastAsia="en-US" w:bidi="ar-SA"/>
        </w:rPr>
        <w:lastRenderedPageBreak/>
        <w:t>предлагаемых для выполнения работ, оказания услуг;</w:t>
      </w:r>
    </w:p>
    <w:p w:rsidR="00C86AFB" w:rsidRPr="00932978" w:rsidRDefault="00C86AFB" w:rsidP="00C86AFB">
      <w:pPr>
        <w:suppressAutoHyphens w:val="0"/>
        <w:autoSpaceDE w:val="0"/>
        <w:autoSpaceDN w:val="0"/>
        <w:adjustRightInd w:val="0"/>
        <w:ind w:firstLine="540"/>
        <w:jc w:val="both"/>
        <w:rPr>
          <w:rFonts w:eastAsia="Calibri" w:cs="Times New Roman"/>
          <w:lang w:eastAsia="en-US" w:bidi="ar-SA"/>
        </w:rPr>
      </w:pPr>
      <w:bookmarkStart w:id="45" w:name="Par175"/>
      <w:bookmarkEnd w:id="45"/>
      <w:r w:rsidRPr="00932978">
        <w:rPr>
          <w:rFonts w:eastAsia="Calibri" w:cs="Times New Roman"/>
          <w:lang w:eastAsia="en-US" w:bidi="ar-SA"/>
        </w:rPr>
        <w:t>б) опыт участника по успешной поставке товара, выполнению работ, оказанию услуг сопоставимого характера и объема;</w:t>
      </w:r>
    </w:p>
    <w:p w:rsidR="00C86AFB" w:rsidRPr="00932978" w:rsidRDefault="00C86AFB" w:rsidP="00C86AFB">
      <w:pPr>
        <w:suppressAutoHyphens w:val="0"/>
        <w:autoSpaceDE w:val="0"/>
        <w:autoSpaceDN w:val="0"/>
        <w:adjustRightInd w:val="0"/>
        <w:ind w:firstLine="540"/>
        <w:jc w:val="both"/>
        <w:rPr>
          <w:rFonts w:eastAsia="Calibri" w:cs="Times New Roman"/>
          <w:lang w:eastAsia="en-US" w:bidi="ar-SA"/>
        </w:rPr>
      </w:pPr>
      <w:r w:rsidRPr="00932978">
        <w:rPr>
          <w:rFonts w:eastAsia="Calibri" w:cs="Times New Roman"/>
          <w:lang w:eastAsia="en-US" w:bidi="ar-SA"/>
        </w:rPr>
        <w:t>в) 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выполнения работ, оказания услуг;</w:t>
      </w:r>
    </w:p>
    <w:p w:rsidR="00C86AFB" w:rsidRPr="00932978" w:rsidRDefault="00C86AFB" w:rsidP="00C86AFB">
      <w:pPr>
        <w:suppressAutoHyphens w:val="0"/>
        <w:autoSpaceDE w:val="0"/>
        <w:autoSpaceDN w:val="0"/>
        <w:adjustRightInd w:val="0"/>
        <w:ind w:firstLine="540"/>
        <w:jc w:val="both"/>
        <w:rPr>
          <w:rFonts w:eastAsia="Calibri" w:cs="Times New Roman"/>
          <w:lang w:eastAsia="en-US" w:bidi="ar-SA"/>
        </w:rPr>
      </w:pPr>
      <w:r w:rsidRPr="00932978">
        <w:rPr>
          <w:rFonts w:eastAsia="Calibri" w:cs="Times New Roman"/>
          <w:lang w:eastAsia="en-US" w:bidi="ar-SA"/>
        </w:rPr>
        <w:t>г) обеспеченность участника закупки трудовыми ресурсами;</w:t>
      </w:r>
    </w:p>
    <w:p w:rsidR="00C86AFB" w:rsidRPr="00932978" w:rsidRDefault="00C86AFB" w:rsidP="00C86AFB">
      <w:pPr>
        <w:suppressAutoHyphens w:val="0"/>
        <w:autoSpaceDE w:val="0"/>
        <w:autoSpaceDN w:val="0"/>
        <w:adjustRightInd w:val="0"/>
        <w:ind w:firstLine="540"/>
        <w:jc w:val="both"/>
        <w:rPr>
          <w:rFonts w:eastAsia="Calibri" w:cs="Times New Roman"/>
          <w:lang w:eastAsia="en-US" w:bidi="ar-SA"/>
        </w:rPr>
      </w:pPr>
      <w:r w:rsidRPr="00932978">
        <w:rPr>
          <w:rFonts w:eastAsia="Calibri" w:cs="Times New Roman"/>
          <w:lang w:eastAsia="en-US" w:bidi="ar-SA"/>
        </w:rPr>
        <w:t>д) деловая репутация участника закупки.</w:t>
      </w:r>
    </w:p>
    <w:p w:rsidR="00C86AFB" w:rsidRPr="00932978" w:rsidRDefault="00C86AFB" w:rsidP="00C86AFB">
      <w:pPr>
        <w:suppressAutoHyphens w:val="0"/>
        <w:autoSpaceDE w:val="0"/>
        <w:autoSpaceDN w:val="0"/>
        <w:adjustRightInd w:val="0"/>
        <w:ind w:firstLine="540"/>
        <w:jc w:val="both"/>
        <w:rPr>
          <w:rFonts w:eastAsia="Calibri" w:cs="Times New Roman"/>
          <w:lang w:eastAsia="en-US" w:bidi="ar-SA"/>
        </w:rPr>
      </w:pPr>
      <w:r w:rsidRPr="00932978">
        <w:rPr>
          <w:rFonts w:eastAsia="Calibri" w:cs="Times New Roman"/>
          <w:lang w:eastAsia="en-US" w:bidi="ar-SA"/>
        </w:rPr>
        <w:t xml:space="preserve">28. </w:t>
      </w:r>
      <w:proofErr w:type="gramStart"/>
      <w:r w:rsidRPr="00932978">
        <w:rPr>
          <w:rFonts w:eastAsia="Calibri" w:cs="Times New Roman"/>
          <w:lang w:eastAsia="en-US" w:bidi="ar-SA"/>
        </w:rPr>
        <w:t xml:space="preserve">Оценка заявок по нестоимостному критерию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 производится в случае установления в документации о закупке в соответствии с </w:t>
      </w:r>
      <w:hyperlink w:anchor="Par64" w:history="1">
        <w:r w:rsidRPr="00932978">
          <w:rPr>
            <w:rFonts w:eastAsia="Calibri" w:cs="Times New Roman"/>
            <w:lang w:eastAsia="en-US" w:bidi="ar-SA"/>
          </w:rPr>
          <w:t>пунктом</w:t>
        </w:r>
        <w:proofErr w:type="gramEnd"/>
        <w:r w:rsidRPr="00932978">
          <w:rPr>
            <w:rFonts w:eastAsia="Calibri" w:cs="Times New Roman"/>
            <w:lang w:eastAsia="en-US" w:bidi="ar-SA"/>
          </w:rPr>
          <w:t xml:space="preserve"> 10</w:t>
        </w:r>
      </w:hyperlink>
      <w:r w:rsidRPr="00932978">
        <w:rPr>
          <w:rFonts w:eastAsia="Calibri" w:cs="Times New Roman"/>
          <w:lang w:eastAsia="en-US" w:bidi="ar-SA"/>
        </w:rPr>
        <w:t xml:space="preserve"> настоящих Правил показателей, раскрывающих содержание соответствующего критерия оценки, с указанием (при необходимости) предельно необходимого заказчику минимального или максимального значения, предусмотренного </w:t>
      </w:r>
      <w:hyperlink w:anchor="Par66" w:history="1">
        <w:r w:rsidRPr="00932978">
          <w:rPr>
            <w:rFonts w:eastAsia="Calibri" w:cs="Times New Roman"/>
            <w:lang w:eastAsia="en-US" w:bidi="ar-SA"/>
          </w:rPr>
          <w:t>абзацем вторым пункта 11</w:t>
        </w:r>
      </w:hyperlink>
      <w:r w:rsidRPr="00932978">
        <w:rPr>
          <w:rFonts w:eastAsia="Calibri" w:cs="Times New Roman"/>
          <w:lang w:eastAsia="en-US" w:bidi="ar-SA"/>
        </w:rPr>
        <w:t xml:space="preserve"> настоящих Правил.</w:t>
      </w:r>
    </w:p>
    <w:p w:rsidR="00C86AFB" w:rsidRPr="00932978" w:rsidRDefault="00C86AFB" w:rsidP="00C86AFB">
      <w:pPr>
        <w:suppressAutoHyphens w:val="0"/>
        <w:autoSpaceDE w:val="0"/>
        <w:autoSpaceDN w:val="0"/>
        <w:adjustRightInd w:val="0"/>
        <w:ind w:firstLine="540"/>
        <w:jc w:val="both"/>
        <w:rPr>
          <w:rFonts w:eastAsia="Calibri" w:cs="Times New Roman"/>
          <w:lang w:eastAsia="en-US" w:bidi="ar-SA"/>
        </w:rPr>
      </w:pPr>
      <w:r w:rsidRPr="00932978">
        <w:rPr>
          <w:rFonts w:eastAsia="Calibri" w:cs="Times New Roman"/>
          <w:lang w:eastAsia="en-US" w:bidi="ar-SA"/>
        </w:rPr>
        <w:t>29. Для использования в целях оценки заявок шкалы оценки заказчик в документации о закупке должен установить количество баллов, присуждаемое за определенное значение критерия оценки (показателя), предложенное участником закупки. В случае если используется несколько показателей, значение, определенное в соответствии со шкалой оценки, должно быть скорректировано с учетом коэффициента значимости показателя.</w:t>
      </w:r>
    </w:p>
    <w:p w:rsidR="00C86AFB" w:rsidRPr="00932978" w:rsidRDefault="00C86AFB" w:rsidP="00C86AFB">
      <w:pPr>
        <w:suppressAutoHyphens w:val="0"/>
        <w:autoSpaceDE w:val="0"/>
        <w:autoSpaceDN w:val="0"/>
        <w:adjustRightInd w:val="0"/>
        <w:ind w:firstLine="540"/>
        <w:jc w:val="both"/>
        <w:rPr>
          <w:rFonts w:eastAsia="Calibri" w:cs="Times New Roman"/>
          <w:lang w:eastAsia="en-US" w:bidi="ar-SA"/>
        </w:rPr>
      </w:pPr>
      <w:bookmarkStart w:id="46" w:name="Par181"/>
      <w:bookmarkEnd w:id="46"/>
      <w:r w:rsidRPr="00932978">
        <w:rPr>
          <w:rFonts w:eastAsia="Calibri" w:cs="Times New Roman"/>
          <w:lang w:eastAsia="en-US" w:bidi="ar-SA"/>
        </w:rPr>
        <w:t>30. В случае если в отношении участников закупки предъявляются дополнительные требования в соответствии с настоящим Положением, такие дополнительные требования не могут применяться в качестве критериев оценки заявок (предложений).</w:t>
      </w:r>
    </w:p>
    <w:p w:rsidR="00C86AFB" w:rsidRPr="00932978" w:rsidRDefault="00C86AFB" w:rsidP="00C86AFB">
      <w:pPr>
        <w:suppressAutoHyphens w:val="0"/>
        <w:autoSpaceDE w:val="0"/>
        <w:autoSpaceDN w:val="0"/>
        <w:adjustRightInd w:val="0"/>
        <w:ind w:firstLine="540"/>
        <w:jc w:val="both"/>
        <w:rPr>
          <w:rFonts w:eastAsia="Calibri" w:cs="Times New Roman"/>
          <w:lang w:eastAsia="en-US" w:bidi="ar-SA"/>
        </w:rPr>
      </w:pPr>
    </w:p>
    <w:p w:rsidR="00B87BA7" w:rsidRPr="00932978" w:rsidRDefault="00B87BA7" w:rsidP="00C86AFB">
      <w:pPr>
        <w:suppressAutoHyphens w:val="0"/>
        <w:autoSpaceDE w:val="0"/>
        <w:autoSpaceDN w:val="0"/>
        <w:adjustRightInd w:val="0"/>
        <w:ind w:firstLine="540"/>
        <w:jc w:val="both"/>
        <w:rPr>
          <w:rFonts w:eastAsia="Calibri" w:cs="Times New Roman"/>
          <w:sz w:val="20"/>
          <w:szCs w:val="20"/>
          <w:lang w:eastAsia="en-US" w:bidi="ar-SA"/>
        </w:rPr>
      </w:pPr>
    </w:p>
    <w:p w:rsidR="00B87BA7" w:rsidRPr="00932978" w:rsidRDefault="00B87BA7" w:rsidP="00C86AFB">
      <w:pPr>
        <w:suppressAutoHyphens w:val="0"/>
        <w:autoSpaceDE w:val="0"/>
        <w:autoSpaceDN w:val="0"/>
        <w:adjustRightInd w:val="0"/>
        <w:ind w:firstLine="540"/>
        <w:jc w:val="both"/>
        <w:rPr>
          <w:rFonts w:eastAsia="Calibri" w:cs="Times New Roman"/>
          <w:sz w:val="20"/>
          <w:szCs w:val="20"/>
          <w:lang w:eastAsia="en-US" w:bidi="ar-SA"/>
        </w:rPr>
      </w:pPr>
    </w:p>
    <w:p w:rsidR="00B87BA7" w:rsidRPr="00932978" w:rsidRDefault="00B87BA7" w:rsidP="00C86AFB">
      <w:pPr>
        <w:suppressAutoHyphens w:val="0"/>
        <w:autoSpaceDE w:val="0"/>
        <w:autoSpaceDN w:val="0"/>
        <w:adjustRightInd w:val="0"/>
        <w:ind w:firstLine="540"/>
        <w:jc w:val="both"/>
        <w:rPr>
          <w:rFonts w:eastAsia="Calibri" w:cs="Times New Roman"/>
          <w:sz w:val="20"/>
          <w:szCs w:val="20"/>
          <w:lang w:eastAsia="en-US" w:bidi="ar-SA"/>
        </w:rPr>
      </w:pPr>
    </w:p>
    <w:p w:rsidR="00B87BA7" w:rsidRPr="00932978" w:rsidRDefault="00B87BA7" w:rsidP="00C86AFB">
      <w:pPr>
        <w:suppressAutoHyphens w:val="0"/>
        <w:autoSpaceDE w:val="0"/>
        <w:autoSpaceDN w:val="0"/>
        <w:adjustRightInd w:val="0"/>
        <w:ind w:firstLine="540"/>
        <w:jc w:val="both"/>
        <w:rPr>
          <w:rFonts w:eastAsia="Calibri" w:cs="Times New Roman"/>
          <w:sz w:val="20"/>
          <w:szCs w:val="20"/>
          <w:lang w:eastAsia="en-US" w:bidi="ar-SA"/>
        </w:rPr>
      </w:pPr>
    </w:p>
    <w:p w:rsidR="00B3578C" w:rsidRPr="00932978" w:rsidRDefault="00B3578C" w:rsidP="00C86AFB">
      <w:pPr>
        <w:suppressAutoHyphens w:val="0"/>
        <w:autoSpaceDE w:val="0"/>
        <w:autoSpaceDN w:val="0"/>
        <w:adjustRightInd w:val="0"/>
        <w:ind w:firstLine="540"/>
        <w:jc w:val="both"/>
        <w:rPr>
          <w:rFonts w:eastAsia="Calibri" w:cs="Times New Roman"/>
          <w:sz w:val="20"/>
          <w:szCs w:val="20"/>
          <w:lang w:eastAsia="en-US" w:bidi="ar-SA"/>
        </w:rPr>
      </w:pPr>
    </w:p>
    <w:p w:rsidR="00B3578C" w:rsidRPr="00932978" w:rsidRDefault="00B3578C" w:rsidP="00C86AFB">
      <w:pPr>
        <w:suppressAutoHyphens w:val="0"/>
        <w:autoSpaceDE w:val="0"/>
        <w:autoSpaceDN w:val="0"/>
        <w:adjustRightInd w:val="0"/>
        <w:ind w:firstLine="540"/>
        <w:jc w:val="both"/>
        <w:rPr>
          <w:rFonts w:eastAsia="Calibri" w:cs="Times New Roman"/>
          <w:sz w:val="20"/>
          <w:szCs w:val="20"/>
          <w:lang w:eastAsia="en-US" w:bidi="ar-SA"/>
        </w:rPr>
      </w:pPr>
    </w:p>
    <w:p w:rsidR="00B3578C" w:rsidRPr="00932978" w:rsidRDefault="00B3578C" w:rsidP="00C86AFB">
      <w:pPr>
        <w:suppressAutoHyphens w:val="0"/>
        <w:autoSpaceDE w:val="0"/>
        <w:autoSpaceDN w:val="0"/>
        <w:adjustRightInd w:val="0"/>
        <w:ind w:firstLine="540"/>
        <w:jc w:val="both"/>
        <w:rPr>
          <w:rFonts w:eastAsia="Calibri" w:cs="Times New Roman"/>
          <w:sz w:val="20"/>
          <w:szCs w:val="20"/>
          <w:lang w:eastAsia="en-US" w:bidi="ar-SA"/>
        </w:rPr>
      </w:pPr>
    </w:p>
    <w:p w:rsidR="00B3578C" w:rsidRPr="00932978" w:rsidRDefault="00B3578C" w:rsidP="00C86AFB">
      <w:pPr>
        <w:suppressAutoHyphens w:val="0"/>
        <w:autoSpaceDE w:val="0"/>
        <w:autoSpaceDN w:val="0"/>
        <w:adjustRightInd w:val="0"/>
        <w:ind w:firstLine="540"/>
        <w:jc w:val="both"/>
        <w:rPr>
          <w:rFonts w:eastAsia="Calibri" w:cs="Times New Roman"/>
          <w:sz w:val="20"/>
          <w:szCs w:val="20"/>
          <w:lang w:eastAsia="en-US" w:bidi="ar-SA"/>
        </w:rPr>
      </w:pPr>
    </w:p>
    <w:p w:rsidR="00B3578C" w:rsidRPr="00932978" w:rsidRDefault="00B3578C" w:rsidP="00C86AFB">
      <w:pPr>
        <w:suppressAutoHyphens w:val="0"/>
        <w:autoSpaceDE w:val="0"/>
        <w:autoSpaceDN w:val="0"/>
        <w:adjustRightInd w:val="0"/>
        <w:ind w:firstLine="540"/>
        <w:jc w:val="both"/>
        <w:rPr>
          <w:rFonts w:eastAsia="Calibri" w:cs="Times New Roman"/>
          <w:sz w:val="20"/>
          <w:szCs w:val="20"/>
          <w:lang w:eastAsia="en-US" w:bidi="ar-SA"/>
        </w:rPr>
      </w:pPr>
    </w:p>
    <w:p w:rsidR="00B3578C" w:rsidRPr="00932978" w:rsidRDefault="00B3578C" w:rsidP="00C86AFB">
      <w:pPr>
        <w:suppressAutoHyphens w:val="0"/>
        <w:autoSpaceDE w:val="0"/>
        <w:autoSpaceDN w:val="0"/>
        <w:adjustRightInd w:val="0"/>
        <w:ind w:firstLine="540"/>
        <w:jc w:val="both"/>
        <w:rPr>
          <w:rFonts w:eastAsia="Calibri" w:cs="Times New Roman"/>
          <w:sz w:val="20"/>
          <w:szCs w:val="20"/>
          <w:lang w:eastAsia="en-US" w:bidi="ar-SA"/>
        </w:rPr>
      </w:pPr>
    </w:p>
    <w:p w:rsidR="00B3578C" w:rsidRPr="00932978" w:rsidRDefault="00B3578C" w:rsidP="00C86AFB">
      <w:pPr>
        <w:suppressAutoHyphens w:val="0"/>
        <w:autoSpaceDE w:val="0"/>
        <w:autoSpaceDN w:val="0"/>
        <w:adjustRightInd w:val="0"/>
        <w:ind w:firstLine="540"/>
        <w:jc w:val="both"/>
        <w:rPr>
          <w:rFonts w:eastAsia="Calibri" w:cs="Times New Roman"/>
          <w:sz w:val="20"/>
          <w:szCs w:val="20"/>
          <w:lang w:eastAsia="en-US" w:bidi="ar-SA"/>
        </w:rPr>
      </w:pPr>
    </w:p>
    <w:p w:rsidR="00B3578C" w:rsidRPr="00932978" w:rsidRDefault="00B3578C" w:rsidP="00C86AFB">
      <w:pPr>
        <w:suppressAutoHyphens w:val="0"/>
        <w:autoSpaceDE w:val="0"/>
        <w:autoSpaceDN w:val="0"/>
        <w:adjustRightInd w:val="0"/>
        <w:ind w:firstLine="540"/>
        <w:jc w:val="both"/>
        <w:rPr>
          <w:rFonts w:eastAsia="Calibri" w:cs="Times New Roman"/>
          <w:sz w:val="20"/>
          <w:szCs w:val="20"/>
          <w:lang w:eastAsia="en-US" w:bidi="ar-SA"/>
        </w:rPr>
      </w:pPr>
    </w:p>
    <w:p w:rsidR="00B3578C" w:rsidRPr="00932978" w:rsidRDefault="00B3578C" w:rsidP="00C86AFB">
      <w:pPr>
        <w:suppressAutoHyphens w:val="0"/>
        <w:autoSpaceDE w:val="0"/>
        <w:autoSpaceDN w:val="0"/>
        <w:adjustRightInd w:val="0"/>
        <w:ind w:firstLine="540"/>
        <w:jc w:val="both"/>
        <w:rPr>
          <w:rFonts w:eastAsia="Calibri" w:cs="Times New Roman"/>
          <w:sz w:val="20"/>
          <w:szCs w:val="20"/>
          <w:lang w:eastAsia="en-US" w:bidi="ar-SA"/>
        </w:rPr>
      </w:pPr>
    </w:p>
    <w:p w:rsidR="00B3578C" w:rsidRPr="00932978" w:rsidRDefault="00B3578C" w:rsidP="00C86AFB">
      <w:pPr>
        <w:suppressAutoHyphens w:val="0"/>
        <w:autoSpaceDE w:val="0"/>
        <w:autoSpaceDN w:val="0"/>
        <w:adjustRightInd w:val="0"/>
        <w:ind w:firstLine="540"/>
        <w:jc w:val="both"/>
        <w:rPr>
          <w:rFonts w:eastAsia="Calibri" w:cs="Times New Roman"/>
          <w:sz w:val="20"/>
          <w:szCs w:val="20"/>
          <w:lang w:eastAsia="en-US" w:bidi="ar-SA"/>
        </w:rPr>
      </w:pPr>
    </w:p>
    <w:p w:rsidR="00B3578C" w:rsidRPr="00932978" w:rsidRDefault="00B3578C" w:rsidP="00C86AFB">
      <w:pPr>
        <w:suppressAutoHyphens w:val="0"/>
        <w:autoSpaceDE w:val="0"/>
        <w:autoSpaceDN w:val="0"/>
        <w:adjustRightInd w:val="0"/>
        <w:ind w:firstLine="540"/>
        <w:jc w:val="both"/>
        <w:rPr>
          <w:rFonts w:eastAsia="Calibri" w:cs="Times New Roman"/>
          <w:sz w:val="20"/>
          <w:szCs w:val="20"/>
          <w:lang w:eastAsia="en-US" w:bidi="ar-SA"/>
        </w:rPr>
      </w:pPr>
    </w:p>
    <w:p w:rsidR="00B3578C" w:rsidRPr="00932978" w:rsidRDefault="00B3578C" w:rsidP="00C86AFB">
      <w:pPr>
        <w:suppressAutoHyphens w:val="0"/>
        <w:autoSpaceDE w:val="0"/>
        <w:autoSpaceDN w:val="0"/>
        <w:adjustRightInd w:val="0"/>
        <w:ind w:firstLine="540"/>
        <w:jc w:val="both"/>
        <w:rPr>
          <w:rFonts w:eastAsia="Calibri" w:cs="Times New Roman"/>
          <w:sz w:val="20"/>
          <w:szCs w:val="20"/>
          <w:lang w:eastAsia="en-US" w:bidi="ar-SA"/>
        </w:rPr>
      </w:pPr>
    </w:p>
    <w:p w:rsidR="00B3578C" w:rsidRPr="00932978" w:rsidRDefault="00B3578C" w:rsidP="00C86AFB">
      <w:pPr>
        <w:suppressAutoHyphens w:val="0"/>
        <w:autoSpaceDE w:val="0"/>
        <w:autoSpaceDN w:val="0"/>
        <w:adjustRightInd w:val="0"/>
        <w:ind w:firstLine="540"/>
        <w:jc w:val="both"/>
        <w:rPr>
          <w:rFonts w:eastAsia="Calibri" w:cs="Times New Roman"/>
          <w:sz w:val="20"/>
          <w:szCs w:val="20"/>
          <w:lang w:eastAsia="en-US" w:bidi="ar-SA"/>
        </w:rPr>
      </w:pPr>
    </w:p>
    <w:p w:rsidR="00B3578C" w:rsidRPr="00932978" w:rsidRDefault="00B3578C" w:rsidP="00C86AFB">
      <w:pPr>
        <w:suppressAutoHyphens w:val="0"/>
        <w:autoSpaceDE w:val="0"/>
        <w:autoSpaceDN w:val="0"/>
        <w:adjustRightInd w:val="0"/>
        <w:ind w:firstLine="540"/>
        <w:jc w:val="both"/>
        <w:rPr>
          <w:rFonts w:eastAsia="Calibri" w:cs="Times New Roman"/>
          <w:sz w:val="20"/>
          <w:szCs w:val="20"/>
          <w:lang w:eastAsia="en-US" w:bidi="ar-SA"/>
        </w:rPr>
      </w:pPr>
    </w:p>
    <w:p w:rsidR="00B3578C" w:rsidRPr="00932978" w:rsidRDefault="00B3578C" w:rsidP="00C86AFB">
      <w:pPr>
        <w:suppressAutoHyphens w:val="0"/>
        <w:autoSpaceDE w:val="0"/>
        <w:autoSpaceDN w:val="0"/>
        <w:adjustRightInd w:val="0"/>
        <w:ind w:firstLine="540"/>
        <w:jc w:val="both"/>
        <w:rPr>
          <w:rFonts w:eastAsia="Calibri" w:cs="Times New Roman"/>
          <w:sz w:val="20"/>
          <w:szCs w:val="20"/>
          <w:lang w:eastAsia="en-US" w:bidi="ar-SA"/>
        </w:rPr>
      </w:pPr>
    </w:p>
    <w:p w:rsidR="00B3578C" w:rsidRPr="00932978" w:rsidRDefault="00B3578C" w:rsidP="00C86AFB">
      <w:pPr>
        <w:suppressAutoHyphens w:val="0"/>
        <w:autoSpaceDE w:val="0"/>
        <w:autoSpaceDN w:val="0"/>
        <w:adjustRightInd w:val="0"/>
        <w:ind w:firstLine="540"/>
        <w:jc w:val="both"/>
        <w:rPr>
          <w:rFonts w:eastAsia="Calibri" w:cs="Times New Roman"/>
          <w:sz w:val="20"/>
          <w:szCs w:val="20"/>
          <w:lang w:eastAsia="en-US" w:bidi="ar-SA"/>
        </w:rPr>
      </w:pPr>
    </w:p>
    <w:p w:rsidR="00B3578C" w:rsidRPr="00932978" w:rsidRDefault="00B3578C" w:rsidP="00C86AFB">
      <w:pPr>
        <w:suppressAutoHyphens w:val="0"/>
        <w:autoSpaceDE w:val="0"/>
        <w:autoSpaceDN w:val="0"/>
        <w:adjustRightInd w:val="0"/>
        <w:ind w:firstLine="540"/>
        <w:jc w:val="both"/>
        <w:rPr>
          <w:rFonts w:eastAsia="Calibri" w:cs="Times New Roman"/>
          <w:sz w:val="20"/>
          <w:szCs w:val="20"/>
          <w:lang w:eastAsia="en-US" w:bidi="ar-SA"/>
        </w:rPr>
      </w:pPr>
    </w:p>
    <w:p w:rsidR="00B3578C" w:rsidRPr="00932978" w:rsidRDefault="00B3578C" w:rsidP="00C86AFB">
      <w:pPr>
        <w:suppressAutoHyphens w:val="0"/>
        <w:autoSpaceDE w:val="0"/>
        <w:autoSpaceDN w:val="0"/>
        <w:adjustRightInd w:val="0"/>
        <w:ind w:firstLine="540"/>
        <w:jc w:val="both"/>
        <w:rPr>
          <w:rFonts w:eastAsia="Calibri" w:cs="Times New Roman"/>
          <w:sz w:val="20"/>
          <w:szCs w:val="20"/>
          <w:lang w:eastAsia="en-US" w:bidi="ar-SA"/>
        </w:rPr>
      </w:pPr>
    </w:p>
    <w:p w:rsidR="00B3578C" w:rsidRPr="00932978" w:rsidRDefault="00B3578C" w:rsidP="00C86AFB">
      <w:pPr>
        <w:suppressAutoHyphens w:val="0"/>
        <w:autoSpaceDE w:val="0"/>
        <w:autoSpaceDN w:val="0"/>
        <w:adjustRightInd w:val="0"/>
        <w:ind w:firstLine="540"/>
        <w:jc w:val="both"/>
        <w:rPr>
          <w:rFonts w:eastAsia="Calibri" w:cs="Times New Roman"/>
          <w:sz w:val="20"/>
          <w:szCs w:val="20"/>
          <w:lang w:eastAsia="en-US" w:bidi="ar-SA"/>
        </w:rPr>
      </w:pPr>
    </w:p>
    <w:p w:rsidR="00B3578C" w:rsidRPr="00932978" w:rsidRDefault="00B3578C" w:rsidP="00C86AFB">
      <w:pPr>
        <w:suppressAutoHyphens w:val="0"/>
        <w:autoSpaceDE w:val="0"/>
        <w:autoSpaceDN w:val="0"/>
        <w:adjustRightInd w:val="0"/>
        <w:ind w:firstLine="540"/>
        <w:jc w:val="both"/>
        <w:rPr>
          <w:rFonts w:eastAsia="Calibri" w:cs="Times New Roman"/>
          <w:sz w:val="20"/>
          <w:szCs w:val="20"/>
          <w:lang w:eastAsia="en-US" w:bidi="ar-SA"/>
        </w:rPr>
      </w:pPr>
    </w:p>
    <w:p w:rsidR="00B3578C" w:rsidRPr="00932978" w:rsidRDefault="00B3578C" w:rsidP="00C86AFB">
      <w:pPr>
        <w:suppressAutoHyphens w:val="0"/>
        <w:autoSpaceDE w:val="0"/>
        <w:autoSpaceDN w:val="0"/>
        <w:adjustRightInd w:val="0"/>
        <w:ind w:firstLine="540"/>
        <w:jc w:val="both"/>
        <w:rPr>
          <w:rFonts w:eastAsia="Calibri" w:cs="Times New Roman"/>
          <w:sz w:val="20"/>
          <w:szCs w:val="20"/>
          <w:lang w:eastAsia="en-US" w:bidi="ar-SA"/>
        </w:rPr>
      </w:pPr>
    </w:p>
    <w:p w:rsidR="00B3578C" w:rsidRPr="00932978" w:rsidRDefault="00B3578C" w:rsidP="00C86AFB">
      <w:pPr>
        <w:suppressAutoHyphens w:val="0"/>
        <w:autoSpaceDE w:val="0"/>
        <w:autoSpaceDN w:val="0"/>
        <w:adjustRightInd w:val="0"/>
        <w:ind w:firstLine="540"/>
        <w:jc w:val="both"/>
        <w:rPr>
          <w:rFonts w:eastAsia="Calibri" w:cs="Times New Roman"/>
          <w:sz w:val="20"/>
          <w:szCs w:val="20"/>
          <w:lang w:eastAsia="en-US" w:bidi="ar-SA"/>
        </w:rPr>
      </w:pPr>
    </w:p>
    <w:p w:rsidR="00B3578C" w:rsidRPr="00932978" w:rsidRDefault="00B3578C" w:rsidP="00C86AFB">
      <w:pPr>
        <w:suppressAutoHyphens w:val="0"/>
        <w:autoSpaceDE w:val="0"/>
        <w:autoSpaceDN w:val="0"/>
        <w:adjustRightInd w:val="0"/>
        <w:ind w:firstLine="540"/>
        <w:jc w:val="both"/>
        <w:rPr>
          <w:rFonts w:eastAsia="Calibri" w:cs="Times New Roman"/>
          <w:sz w:val="20"/>
          <w:szCs w:val="20"/>
          <w:lang w:eastAsia="en-US" w:bidi="ar-SA"/>
        </w:rPr>
      </w:pPr>
    </w:p>
    <w:p w:rsidR="00B3578C" w:rsidRPr="00932978" w:rsidRDefault="00B3578C" w:rsidP="00C86AFB">
      <w:pPr>
        <w:suppressAutoHyphens w:val="0"/>
        <w:autoSpaceDE w:val="0"/>
        <w:autoSpaceDN w:val="0"/>
        <w:adjustRightInd w:val="0"/>
        <w:ind w:firstLine="540"/>
        <w:jc w:val="both"/>
        <w:rPr>
          <w:rFonts w:eastAsia="Calibri" w:cs="Times New Roman"/>
          <w:sz w:val="20"/>
          <w:szCs w:val="20"/>
          <w:lang w:eastAsia="en-US" w:bidi="ar-SA"/>
        </w:rPr>
      </w:pPr>
    </w:p>
    <w:p w:rsidR="00B3578C" w:rsidRPr="00932978" w:rsidRDefault="00B3578C" w:rsidP="00C86AFB">
      <w:pPr>
        <w:suppressAutoHyphens w:val="0"/>
        <w:autoSpaceDE w:val="0"/>
        <w:autoSpaceDN w:val="0"/>
        <w:adjustRightInd w:val="0"/>
        <w:ind w:firstLine="540"/>
        <w:jc w:val="both"/>
        <w:rPr>
          <w:rFonts w:eastAsia="Calibri" w:cs="Times New Roman"/>
          <w:sz w:val="20"/>
          <w:szCs w:val="20"/>
          <w:lang w:eastAsia="en-US" w:bidi="ar-SA"/>
        </w:rPr>
      </w:pPr>
    </w:p>
    <w:p w:rsidR="00B87BA7" w:rsidRPr="00932978" w:rsidRDefault="00B87BA7" w:rsidP="00C86AFB">
      <w:pPr>
        <w:suppressAutoHyphens w:val="0"/>
        <w:autoSpaceDE w:val="0"/>
        <w:autoSpaceDN w:val="0"/>
        <w:adjustRightInd w:val="0"/>
        <w:ind w:firstLine="540"/>
        <w:jc w:val="both"/>
        <w:rPr>
          <w:rFonts w:eastAsia="Calibri" w:cs="Times New Roman"/>
          <w:sz w:val="20"/>
          <w:szCs w:val="20"/>
          <w:lang w:eastAsia="en-US" w:bidi="ar-SA"/>
        </w:rPr>
      </w:pPr>
    </w:p>
    <w:p w:rsidR="00B87BA7" w:rsidRPr="00932978" w:rsidRDefault="00B87BA7" w:rsidP="00C86AFB">
      <w:pPr>
        <w:suppressAutoHyphens w:val="0"/>
        <w:autoSpaceDE w:val="0"/>
        <w:autoSpaceDN w:val="0"/>
        <w:adjustRightInd w:val="0"/>
        <w:ind w:firstLine="540"/>
        <w:jc w:val="both"/>
        <w:rPr>
          <w:rFonts w:eastAsia="Calibri" w:cs="Times New Roman"/>
          <w:sz w:val="20"/>
          <w:szCs w:val="20"/>
          <w:lang w:eastAsia="en-US" w:bidi="ar-SA"/>
        </w:rPr>
      </w:pPr>
    </w:p>
    <w:p w:rsidR="00B87BA7" w:rsidRPr="00932978" w:rsidRDefault="00B87BA7" w:rsidP="00C86AFB">
      <w:pPr>
        <w:suppressAutoHyphens w:val="0"/>
        <w:autoSpaceDE w:val="0"/>
        <w:autoSpaceDN w:val="0"/>
        <w:adjustRightInd w:val="0"/>
        <w:ind w:firstLine="540"/>
        <w:jc w:val="both"/>
        <w:rPr>
          <w:rFonts w:eastAsia="Calibri" w:cs="Times New Roman"/>
          <w:sz w:val="20"/>
          <w:szCs w:val="20"/>
          <w:lang w:eastAsia="en-US" w:bidi="ar-SA"/>
        </w:rPr>
      </w:pPr>
    </w:p>
    <w:p w:rsidR="00C86AFB" w:rsidRPr="00932978" w:rsidRDefault="00C86AFB" w:rsidP="00C86AFB">
      <w:pPr>
        <w:suppressAutoHyphens w:val="0"/>
        <w:autoSpaceDE w:val="0"/>
        <w:autoSpaceDN w:val="0"/>
        <w:adjustRightInd w:val="0"/>
        <w:jc w:val="right"/>
        <w:outlineLvl w:val="1"/>
        <w:rPr>
          <w:rFonts w:eastAsia="Calibri" w:cs="Times New Roman"/>
          <w:sz w:val="28"/>
          <w:szCs w:val="28"/>
          <w:lang w:eastAsia="en-US" w:bidi="ar-SA"/>
        </w:rPr>
      </w:pPr>
      <w:bookmarkStart w:id="47" w:name="Par187"/>
      <w:bookmarkEnd w:id="47"/>
      <w:r w:rsidRPr="00932978">
        <w:rPr>
          <w:rFonts w:eastAsia="Calibri" w:cs="Times New Roman"/>
          <w:sz w:val="28"/>
          <w:szCs w:val="28"/>
          <w:lang w:eastAsia="en-US" w:bidi="ar-SA"/>
        </w:rPr>
        <w:lastRenderedPageBreak/>
        <w:t>Приложение</w:t>
      </w:r>
    </w:p>
    <w:p w:rsidR="00C86AFB" w:rsidRPr="00932978" w:rsidRDefault="00C86AFB" w:rsidP="00C86AFB">
      <w:pPr>
        <w:suppressAutoHyphens w:val="0"/>
        <w:autoSpaceDE w:val="0"/>
        <w:autoSpaceDN w:val="0"/>
        <w:adjustRightInd w:val="0"/>
        <w:jc w:val="right"/>
        <w:rPr>
          <w:rFonts w:eastAsia="Calibri" w:cs="Times New Roman"/>
          <w:sz w:val="28"/>
          <w:szCs w:val="28"/>
          <w:lang w:eastAsia="en-US" w:bidi="ar-SA"/>
        </w:rPr>
      </w:pPr>
      <w:r w:rsidRPr="00932978">
        <w:rPr>
          <w:rFonts w:eastAsia="Calibri" w:cs="Times New Roman"/>
          <w:sz w:val="28"/>
          <w:szCs w:val="28"/>
          <w:lang w:eastAsia="en-US" w:bidi="ar-SA"/>
        </w:rPr>
        <w:t xml:space="preserve">к Правилам оценки заявок на участие в конкурсе </w:t>
      </w:r>
    </w:p>
    <w:p w:rsidR="00C86AFB" w:rsidRPr="00932978" w:rsidRDefault="00C86AFB" w:rsidP="00C86AFB">
      <w:pPr>
        <w:suppressAutoHyphens w:val="0"/>
        <w:autoSpaceDE w:val="0"/>
        <w:autoSpaceDN w:val="0"/>
        <w:adjustRightInd w:val="0"/>
        <w:jc w:val="right"/>
        <w:rPr>
          <w:rFonts w:eastAsia="Calibri" w:cs="Times New Roman"/>
          <w:sz w:val="28"/>
          <w:szCs w:val="28"/>
          <w:lang w:eastAsia="en-US" w:bidi="ar-SA"/>
        </w:rPr>
      </w:pPr>
    </w:p>
    <w:p w:rsidR="00C86AFB" w:rsidRPr="00932978" w:rsidRDefault="00C86AFB" w:rsidP="00C86AFB">
      <w:pPr>
        <w:suppressAutoHyphens w:val="0"/>
        <w:autoSpaceDE w:val="0"/>
        <w:autoSpaceDN w:val="0"/>
        <w:adjustRightInd w:val="0"/>
        <w:jc w:val="center"/>
        <w:rPr>
          <w:rFonts w:eastAsia="Calibri" w:cs="Times New Roman"/>
          <w:sz w:val="28"/>
          <w:szCs w:val="28"/>
          <w:lang w:eastAsia="en-US" w:bidi="ar-SA"/>
        </w:rPr>
      </w:pPr>
    </w:p>
    <w:p w:rsidR="00C86AFB" w:rsidRPr="00932978" w:rsidRDefault="00C86AFB" w:rsidP="00C86AFB">
      <w:pPr>
        <w:suppressAutoHyphens w:val="0"/>
        <w:autoSpaceDE w:val="0"/>
        <w:autoSpaceDN w:val="0"/>
        <w:adjustRightInd w:val="0"/>
        <w:jc w:val="center"/>
        <w:rPr>
          <w:rFonts w:eastAsia="Calibri" w:cs="Times New Roman"/>
          <w:sz w:val="28"/>
          <w:szCs w:val="28"/>
          <w:lang w:eastAsia="en-US" w:bidi="ar-SA"/>
        </w:rPr>
      </w:pPr>
      <w:bookmarkStart w:id="48" w:name="Par194"/>
      <w:bookmarkEnd w:id="48"/>
      <w:r w:rsidRPr="00932978">
        <w:rPr>
          <w:rFonts w:eastAsia="Calibri" w:cs="Times New Roman"/>
          <w:sz w:val="28"/>
          <w:szCs w:val="28"/>
          <w:lang w:eastAsia="en-US" w:bidi="ar-SA"/>
        </w:rPr>
        <w:t>ПРЕДЕЛЬНЫЕ ВЕЛИЧИНЫ</w:t>
      </w:r>
    </w:p>
    <w:p w:rsidR="00C86AFB" w:rsidRPr="00932978" w:rsidRDefault="00C86AFB" w:rsidP="00C86AFB">
      <w:pPr>
        <w:suppressAutoHyphens w:val="0"/>
        <w:autoSpaceDE w:val="0"/>
        <w:autoSpaceDN w:val="0"/>
        <w:adjustRightInd w:val="0"/>
        <w:jc w:val="center"/>
        <w:rPr>
          <w:rFonts w:eastAsia="Calibri" w:cs="Times New Roman"/>
          <w:sz w:val="28"/>
          <w:szCs w:val="28"/>
          <w:lang w:eastAsia="en-US" w:bidi="ar-SA"/>
        </w:rPr>
      </w:pPr>
      <w:r w:rsidRPr="00932978">
        <w:rPr>
          <w:rFonts w:eastAsia="Calibri" w:cs="Times New Roman"/>
          <w:sz w:val="28"/>
          <w:szCs w:val="28"/>
          <w:lang w:eastAsia="en-US" w:bidi="ar-SA"/>
        </w:rPr>
        <w:t>ЗНАЧИМОСТИ КРИТЕРИЕВ ОЦЕНКИ ЗАЯВОК</w:t>
      </w:r>
    </w:p>
    <w:p w:rsidR="00C86AFB" w:rsidRPr="00932978" w:rsidRDefault="00C86AFB" w:rsidP="00C86AFB">
      <w:pPr>
        <w:suppressAutoHyphens w:val="0"/>
        <w:autoSpaceDE w:val="0"/>
        <w:autoSpaceDN w:val="0"/>
        <w:adjustRightInd w:val="0"/>
        <w:jc w:val="center"/>
        <w:rPr>
          <w:rFonts w:eastAsia="Calibri" w:cs="Times New Roman"/>
          <w:sz w:val="28"/>
          <w:szCs w:val="28"/>
          <w:lang w:eastAsia="en-US" w:bidi="ar-SA"/>
        </w:rPr>
      </w:pPr>
    </w:p>
    <w:p w:rsidR="00C86AFB" w:rsidRPr="00932978" w:rsidRDefault="00C86AFB" w:rsidP="00C86AFB">
      <w:pPr>
        <w:suppressAutoHyphens w:val="0"/>
        <w:autoSpaceDE w:val="0"/>
        <w:autoSpaceDN w:val="0"/>
        <w:adjustRightInd w:val="0"/>
        <w:jc w:val="center"/>
        <w:rPr>
          <w:rFonts w:eastAsia="Calibri" w:cs="Times New Roman"/>
          <w:sz w:val="28"/>
          <w:szCs w:val="28"/>
          <w:lang w:eastAsia="en-US" w:bidi="ar-SA"/>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540"/>
        <w:gridCol w:w="5040"/>
        <w:gridCol w:w="2040"/>
        <w:gridCol w:w="2040"/>
      </w:tblGrid>
      <w:tr w:rsidR="00C86AFB" w:rsidRPr="00932978" w:rsidTr="00AF2919">
        <w:tc>
          <w:tcPr>
            <w:tcW w:w="5580" w:type="dxa"/>
            <w:gridSpan w:val="2"/>
            <w:vMerge w:val="restart"/>
            <w:tcMar>
              <w:top w:w="62" w:type="dxa"/>
              <w:left w:w="102" w:type="dxa"/>
              <w:bottom w:w="102" w:type="dxa"/>
              <w:right w:w="62" w:type="dxa"/>
            </w:tcMar>
          </w:tcPr>
          <w:p w:rsidR="00C86AFB" w:rsidRPr="00932978" w:rsidRDefault="00C86AFB" w:rsidP="00C86AFB">
            <w:pPr>
              <w:suppressAutoHyphens w:val="0"/>
              <w:autoSpaceDE w:val="0"/>
              <w:autoSpaceDN w:val="0"/>
              <w:adjustRightInd w:val="0"/>
              <w:jc w:val="center"/>
              <w:rPr>
                <w:rFonts w:eastAsia="Calibri" w:cs="Times New Roman"/>
                <w:sz w:val="28"/>
                <w:szCs w:val="28"/>
                <w:lang w:eastAsia="en-US" w:bidi="ar-SA"/>
              </w:rPr>
            </w:pPr>
          </w:p>
        </w:tc>
        <w:tc>
          <w:tcPr>
            <w:tcW w:w="4080" w:type="dxa"/>
            <w:gridSpan w:val="2"/>
            <w:tcMar>
              <w:top w:w="62" w:type="dxa"/>
              <w:left w:w="102" w:type="dxa"/>
              <w:bottom w:w="102" w:type="dxa"/>
              <w:right w:w="62" w:type="dxa"/>
            </w:tcMar>
          </w:tcPr>
          <w:p w:rsidR="00C86AFB" w:rsidRPr="00932978" w:rsidRDefault="00C86AFB" w:rsidP="00C86AFB">
            <w:pPr>
              <w:suppressAutoHyphens w:val="0"/>
              <w:autoSpaceDE w:val="0"/>
              <w:autoSpaceDN w:val="0"/>
              <w:adjustRightInd w:val="0"/>
              <w:jc w:val="center"/>
              <w:rPr>
                <w:rFonts w:eastAsia="Calibri" w:cs="Times New Roman"/>
                <w:sz w:val="28"/>
                <w:szCs w:val="28"/>
                <w:lang w:eastAsia="en-US" w:bidi="ar-SA"/>
              </w:rPr>
            </w:pPr>
            <w:r w:rsidRPr="00932978">
              <w:rPr>
                <w:rFonts w:eastAsia="Calibri" w:cs="Times New Roman"/>
                <w:sz w:val="28"/>
                <w:szCs w:val="28"/>
                <w:lang w:eastAsia="en-US" w:bidi="ar-SA"/>
              </w:rPr>
              <w:t>Предельные величины значимости критериев оценки</w:t>
            </w:r>
          </w:p>
        </w:tc>
      </w:tr>
      <w:tr w:rsidR="00C86AFB" w:rsidRPr="00932978" w:rsidTr="00AF2919">
        <w:tc>
          <w:tcPr>
            <w:tcW w:w="5580" w:type="dxa"/>
            <w:gridSpan w:val="2"/>
            <w:vMerge/>
            <w:tcMar>
              <w:top w:w="62" w:type="dxa"/>
              <w:left w:w="102" w:type="dxa"/>
              <w:bottom w:w="102" w:type="dxa"/>
              <w:right w:w="62" w:type="dxa"/>
            </w:tcMar>
          </w:tcPr>
          <w:p w:rsidR="00C86AFB" w:rsidRPr="00932978" w:rsidRDefault="00C86AFB" w:rsidP="00C86AFB">
            <w:pPr>
              <w:suppressAutoHyphens w:val="0"/>
              <w:autoSpaceDE w:val="0"/>
              <w:autoSpaceDN w:val="0"/>
              <w:adjustRightInd w:val="0"/>
              <w:jc w:val="center"/>
              <w:rPr>
                <w:rFonts w:eastAsia="Calibri" w:cs="Times New Roman"/>
                <w:sz w:val="28"/>
                <w:szCs w:val="28"/>
                <w:lang w:eastAsia="en-US" w:bidi="ar-SA"/>
              </w:rPr>
            </w:pPr>
          </w:p>
        </w:tc>
        <w:tc>
          <w:tcPr>
            <w:tcW w:w="2040" w:type="dxa"/>
            <w:tcMar>
              <w:top w:w="62" w:type="dxa"/>
              <w:left w:w="102" w:type="dxa"/>
              <w:bottom w:w="102" w:type="dxa"/>
              <w:right w:w="62" w:type="dxa"/>
            </w:tcMar>
          </w:tcPr>
          <w:p w:rsidR="00C86AFB" w:rsidRPr="00932978" w:rsidRDefault="00C86AFB" w:rsidP="00C86AFB">
            <w:pPr>
              <w:suppressAutoHyphens w:val="0"/>
              <w:autoSpaceDE w:val="0"/>
              <w:autoSpaceDN w:val="0"/>
              <w:adjustRightInd w:val="0"/>
              <w:jc w:val="center"/>
              <w:rPr>
                <w:rFonts w:eastAsia="Calibri" w:cs="Times New Roman"/>
                <w:sz w:val="28"/>
                <w:szCs w:val="28"/>
                <w:lang w:eastAsia="en-US" w:bidi="ar-SA"/>
              </w:rPr>
            </w:pPr>
            <w:r w:rsidRPr="00932978">
              <w:rPr>
                <w:rFonts w:eastAsia="Calibri" w:cs="Times New Roman"/>
                <w:sz w:val="28"/>
                <w:szCs w:val="28"/>
                <w:lang w:eastAsia="en-US" w:bidi="ar-SA"/>
              </w:rPr>
              <w:t>минимальная значимость стоимостных критериев оценки (процентов)</w:t>
            </w:r>
          </w:p>
        </w:tc>
        <w:tc>
          <w:tcPr>
            <w:tcW w:w="2040" w:type="dxa"/>
            <w:tcMar>
              <w:top w:w="62" w:type="dxa"/>
              <w:left w:w="102" w:type="dxa"/>
              <w:bottom w:w="102" w:type="dxa"/>
              <w:right w:w="62" w:type="dxa"/>
            </w:tcMar>
          </w:tcPr>
          <w:p w:rsidR="00C86AFB" w:rsidRPr="00932978" w:rsidRDefault="00C86AFB" w:rsidP="00C86AFB">
            <w:pPr>
              <w:suppressAutoHyphens w:val="0"/>
              <w:autoSpaceDE w:val="0"/>
              <w:autoSpaceDN w:val="0"/>
              <w:adjustRightInd w:val="0"/>
              <w:jc w:val="center"/>
              <w:rPr>
                <w:rFonts w:eastAsia="Calibri" w:cs="Times New Roman"/>
                <w:sz w:val="28"/>
                <w:szCs w:val="28"/>
                <w:lang w:eastAsia="en-US" w:bidi="ar-SA"/>
              </w:rPr>
            </w:pPr>
            <w:r w:rsidRPr="00932978">
              <w:rPr>
                <w:rFonts w:eastAsia="Calibri" w:cs="Times New Roman"/>
                <w:sz w:val="28"/>
                <w:szCs w:val="28"/>
                <w:lang w:eastAsia="en-US" w:bidi="ar-SA"/>
              </w:rPr>
              <w:t>максимальная значимость нестоимостных критериев оценки (процентов)</w:t>
            </w:r>
          </w:p>
        </w:tc>
      </w:tr>
      <w:tr w:rsidR="00C86AFB" w:rsidRPr="00932978" w:rsidTr="00AF2919">
        <w:tc>
          <w:tcPr>
            <w:tcW w:w="540" w:type="dxa"/>
            <w:tcMar>
              <w:top w:w="62" w:type="dxa"/>
              <w:left w:w="102" w:type="dxa"/>
              <w:bottom w:w="102" w:type="dxa"/>
              <w:right w:w="62" w:type="dxa"/>
            </w:tcMar>
          </w:tcPr>
          <w:p w:rsidR="00C86AFB" w:rsidRPr="00932978" w:rsidRDefault="00C86AFB" w:rsidP="00C86AFB">
            <w:pPr>
              <w:suppressAutoHyphens w:val="0"/>
              <w:autoSpaceDE w:val="0"/>
              <w:autoSpaceDN w:val="0"/>
              <w:adjustRightInd w:val="0"/>
              <w:jc w:val="center"/>
              <w:rPr>
                <w:rFonts w:eastAsia="Calibri" w:cs="Times New Roman"/>
                <w:sz w:val="28"/>
                <w:szCs w:val="28"/>
                <w:lang w:eastAsia="en-US" w:bidi="ar-SA"/>
              </w:rPr>
            </w:pPr>
            <w:r w:rsidRPr="00932978">
              <w:rPr>
                <w:rFonts w:eastAsia="Calibri" w:cs="Times New Roman"/>
                <w:sz w:val="28"/>
                <w:szCs w:val="28"/>
                <w:lang w:eastAsia="en-US" w:bidi="ar-SA"/>
              </w:rPr>
              <w:t>1.</w:t>
            </w:r>
          </w:p>
        </w:tc>
        <w:tc>
          <w:tcPr>
            <w:tcW w:w="5040" w:type="dxa"/>
            <w:tcMar>
              <w:top w:w="62" w:type="dxa"/>
              <w:left w:w="102" w:type="dxa"/>
              <w:bottom w:w="102" w:type="dxa"/>
              <w:right w:w="62" w:type="dxa"/>
            </w:tcMar>
          </w:tcPr>
          <w:p w:rsidR="00C86AFB" w:rsidRPr="00932978" w:rsidRDefault="00C86AFB" w:rsidP="00C86AFB">
            <w:pPr>
              <w:suppressAutoHyphens w:val="0"/>
              <w:autoSpaceDE w:val="0"/>
              <w:autoSpaceDN w:val="0"/>
              <w:adjustRightInd w:val="0"/>
              <w:rPr>
                <w:rFonts w:eastAsia="Calibri" w:cs="Times New Roman"/>
                <w:sz w:val="28"/>
                <w:szCs w:val="28"/>
                <w:lang w:eastAsia="en-US" w:bidi="ar-SA"/>
              </w:rPr>
            </w:pPr>
            <w:r w:rsidRPr="00932978">
              <w:rPr>
                <w:rFonts w:eastAsia="Calibri" w:cs="Times New Roman"/>
                <w:sz w:val="28"/>
                <w:szCs w:val="28"/>
                <w:lang w:eastAsia="en-US" w:bidi="ar-SA"/>
              </w:rPr>
              <w:t>Товары, за исключением отдельных видов товаров</w:t>
            </w:r>
          </w:p>
        </w:tc>
        <w:tc>
          <w:tcPr>
            <w:tcW w:w="2040" w:type="dxa"/>
            <w:tcMar>
              <w:top w:w="62" w:type="dxa"/>
              <w:left w:w="102" w:type="dxa"/>
              <w:bottom w:w="102" w:type="dxa"/>
              <w:right w:w="62" w:type="dxa"/>
            </w:tcMar>
          </w:tcPr>
          <w:p w:rsidR="00C86AFB" w:rsidRPr="00932978" w:rsidRDefault="00C86AFB" w:rsidP="00C86AFB">
            <w:pPr>
              <w:suppressAutoHyphens w:val="0"/>
              <w:autoSpaceDE w:val="0"/>
              <w:autoSpaceDN w:val="0"/>
              <w:adjustRightInd w:val="0"/>
              <w:jc w:val="center"/>
              <w:rPr>
                <w:rFonts w:eastAsia="Calibri" w:cs="Times New Roman"/>
                <w:sz w:val="28"/>
                <w:szCs w:val="28"/>
                <w:lang w:eastAsia="en-US" w:bidi="ar-SA"/>
              </w:rPr>
            </w:pPr>
            <w:r w:rsidRPr="00932978">
              <w:rPr>
                <w:rFonts w:eastAsia="Calibri" w:cs="Times New Roman"/>
                <w:sz w:val="28"/>
                <w:szCs w:val="28"/>
                <w:lang w:eastAsia="en-US" w:bidi="ar-SA"/>
              </w:rPr>
              <w:t>70</w:t>
            </w:r>
          </w:p>
        </w:tc>
        <w:tc>
          <w:tcPr>
            <w:tcW w:w="2040" w:type="dxa"/>
            <w:tcMar>
              <w:top w:w="62" w:type="dxa"/>
              <w:left w:w="102" w:type="dxa"/>
              <w:bottom w:w="102" w:type="dxa"/>
              <w:right w:w="62" w:type="dxa"/>
            </w:tcMar>
          </w:tcPr>
          <w:p w:rsidR="00C86AFB" w:rsidRPr="00932978" w:rsidRDefault="00C86AFB" w:rsidP="00C86AFB">
            <w:pPr>
              <w:suppressAutoHyphens w:val="0"/>
              <w:autoSpaceDE w:val="0"/>
              <w:autoSpaceDN w:val="0"/>
              <w:adjustRightInd w:val="0"/>
              <w:jc w:val="center"/>
              <w:rPr>
                <w:rFonts w:eastAsia="Calibri" w:cs="Times New Roman"/>
                <w:sz w:val="28"/>
                <w:szCs w:val="28"/>
                <w:lang w:eastAsia="en-US" w:bidi="ar-SA"/>
              </w:rPr>
            </w:pPr>
            <w:r w:rsidRPr="00932978">
              <w:rPr>
                <w:rFonts w:eastAsia="Calibri" w:cs="Times New Roman"/>
                <w:sz w:val="28"/>
                <w:szCs w:val="28"/>
                <w:lang w:eastAsia="en-US" w:bidi="ar-SA"/>
              </w:rPr>
              <w:t>30</w:t>
            </w:r>
          </w:p>
        </w:tc>
      </w:tr>
      <w:tr w:rsidR="00C86AFB" w:rsidRPr="00932978" w:rsidTr="00AF2919">
        <w:tc>
          <w:tcPr>
            <w:tcW w:w="540" w:type="dxa"/>
            <w:tcMar>
              <w:top w:w="62" w:type="dxa"/>
              <w:left w:w="102" w:type="dxa"/>
              <w:bottom w:w="102" w:type="dxa"/>
              <w:right w:w="62" w:type="dxa"/>
            </w:tcMar>
          </w:tcPr>
          <w:p w:rsidR="00C86AFB" w:rsidRPr="00932978" w:rsidRDefault="00C86AFB" w:rsidP="00C86AFB">
            <w:pPr>
              <w:suppressAutoHyphens w:val="0"/>
              <w:autoSpaceDE w:val="0"/>
              <w:autoSpaceDN w:val="0"/>
              <w:adjustRightInd w:val="0"/>
              <w:jc w:val="center"/>
              <w:rPr>
                <w:rFonts w:eastAsia="Calibri" w:cs="Times New Roman"/>
                <w:sz w:val="28"/>
                <w:szCs w:val="28"/>
                <w:lang w:eastAsia="en-US" w:bidi="ar-SA"/>
              </w:rPr>
            </w:pPr>
            <w:r w:rsidRPr="00932978">
              <w:rPr>
                <w:rFonts w:eastAsia="Calibri" w:cs="Times New Roman"/>
                <w:sz w:val="28"/>
                <w:szCs w:val="28"/>
                <w:lang w:eastAsia="en-US" w:bidi="ar-SA"/>
              </w:rPr>
              <w:t>2.</w:t>
            </w:r>
          </w:p>
        </w:tc>
        <w:tc>
          <w:tcPr>
            <w:tcW w:w="5040" w:type="dxa"/>
            <w:tcMar>
              <w:top w:w="62" w:type="dxa"/>
              <w:left w:w="102" w:type="dxa"/>
              <w:bottom w:w="102" w:type="dxa"/>
              <w:right w:w="62" w:type="dxa"/>
            </w:tcMar>
          </w:tcPr>
          <w:p w:rsidR="00C86AFB" w:rsidRPr="00932978" w:rsidRDefault="00C86AFB" w:rsidP="00C86AFB">
            <w:pPr>
              <w:suppressAutoHyphens w:val="0"/>
              <w:autoSpaceDE w:val="0"/>
              <w:autoSpaceDN w:val="0"/>
              <w:adjustRightInd w:val="0"/>
              <w:rPr>
                <w:rFonts w:eastAsia="Calibri" w:cs="Times New Roman"/>
                <w:sz w:val="28"/>
                <w:szCs w:val="28"/>
                <w:lang w:eastAsia="en-US" w:bidi="ar-SA"/>
              </w:rPr>
            </w:pPr>
            <w:r w:rsidRPr="00932978">
              <w:rPr>
                <w:rFonts w:eastAsia="Calibri" w:cs="Times New Roman"/>
                <w:sz w:val="28"/>
                <w:szCs w:val="28"/>
                <w:lang w:eastAsia="en-US" w:bidi="ar-SA"/>
              </w:rPr>
              <w:t>Работы, услуги за исключением отдельных видов работ, услуг</w:t>
            </w:r>
          </w:p>
        </w:tc>
        <w:tc>
          <w:tcPr>
            <w:tcW w:w="2040" w:type="dxa"/>
            <w:tcMar>
              <w:top w:w="62" w:type="dxa"/>
              <w:left w:w="102" w:type="dxa"/>
              <w:bottom w:w="102" w:type="dxa"/>
              <w:right w:w="62" w:type="dxa"/>
            </w:tcMar>
          </w:tcPr>
          <w:p w:rsidR="00C86AFB" w:rsidRPr="00932978" w:rsidRDefault="00C86AFB" w:rsidP="00C86AFB">
            <w:pPr>
              <w:suppressAutoHyphens w:val="0"/>
              <w:autoSpaceDE w:val="0"/>
              <w:autoSpaceDN w:val="0"/>
              <w:adjustRightInd w:val="0"/>
              <w:jc w:val="center"/>
              <w:rPr>
                <w:rFonts w:eastAsia="Calibri" w:cs="Times New Roman"/>
                <w:sz w:val="28"/>
                <w:szCs w:val="28"/>
                <w:lang w:eastAsia="en-US" w:bidi="ar-SA"/>
              </w:rPr>
            </w:pPr>
            <w:r w:rsidRPr="00932978">
              <w:rPr>
                <w:rFonts w:eastAsia="Calibri" w:cs="Times New Roman"/>
                <w:sz w:val="28"/>
                <w:szCs w:val="28"/>
                <w:lang w:eastAsia="en-US" w:bidi="ar-SA"/>
              </w:rPr>
              <w:t>60</w:t>
            </w:r>
          </w:p>
        </w:tc>
        <w:tc>
          <w:tcPr>
            <w:tcW w:w="2040" w:type="dxa"/>
            <w:tcMar>
              <w:top w:w="62" w:type="dxa"/>
              <w:left w:w="102" w:type="dxa"/>
              <w:bottom w:w="102" w:type="dxa"/>
              <w:right w:w="62" w:type="dxa"/>
            </w:tcMar>
          </w:tcPr>
          <w:p w:rsidR="00C86AFB" w:rsidRPr="00932978" w:rsidRDefault="00C86AFB" w:rsidP="00C86AFB">
            <w:pPr>
              <w:suppressAutoHyphens w:val="0"/>
              <w:autoSpaceDE w:val="0"/>
              <w:autoSpaceDN w:val="0"/>
              <w:adjustRightInd w:val="0"/>
              <w:jc w:val="center"/>
              <w:rPr>
                <w:rFonts w:eastAsia="Calibri" w:cs="Times New Roman"/>
                <w:sz w:val="28"/>
                <w:szCs w:val="28"/>
                <w:lang w:eastAsia="en-US" w:bidi="ar-SA"/>
              </w:rPr>
            </w:pPr>
            <w:r w:rsidRPr="00932978">
              <w:rPr>
                <w:rFonts w:eastAsia="Calibri" w:cs="Times New Roman"/>
                <w:sz w:val="28"/>
                <w:szCs w:val="28"/>
                <w:lang w:eastAsia="en-US" w:bidi="ar-SA"/>
              </w:rPr>
              <w:t>40</w:t>
            </w:r>
          </w:p>
        </w:tc>
      </w:tr>
      <w:tr w:rsidR="00C86AFB" w:rsidRPr="00932978" w:rsidTr="00AF2919">
        <w:tc>
          <w:tcPr>
            <w:tcW w:w="540" w:type="dxa"/>
            <w:tcMar>
              <w:top w:w="62" w:type="dxa"/>
              <w:left w:w="102" w:type="dxa"/>
              <w:bottom w:w="102" w:type="dxa"/>
              <w:right w:w="62" w:type="dxa"/>
            </w:tcMar>
          </w:tcPr>
          <w:p w:rsidR="00C86AFB" w:rsidRPr="00932978" w:rsidRDefault="00C86AFB" w:rsidP="00C86AFB">
            <w:pPr>
              <w:suppressAutoHyphens w:val="0"/>
              <w:autoSpaceDE w:val="0"/>
              <w:autoSpaceDN w:val="0"/>
              <w:adjustRightInd w:val="0"/>
              <w:jc w:val="center"/>
              <w:rPr>
                <w:rFonts w:eastAsia="Calibri" w:cs="Times New Roman"/>
                <w:sz w:val="28"/>
                <w:szCs w:val="28"/>
                <w:lang w:eastAsia="en-US" w:bidi="ar-SA"/>
              </w:rPr>
            </w:pPr>
            <w:r w:rsidRPr="00932978">
              <w:rPr>
                <w:rFonts w:eastAsia="Calibri" w:cs="Times New Roman"/>
                <w:sz w:val="28"/>
                <w:szCs w:val="28"/>
                <w:lang w:eastAsia="en-US" w:bidi="ar-SA"/>
              </w:rPr>
              <w:t>3.</w:t>
            </w:r>
          </w:p>
        </w:tc>
        <w:tc>
          <w:tcPr>
            <w:tcW w:w="5040" w:type="dxa"/>
            <w:tcMar>
              <w:top w:w="62" w:type="dxa"/>
              <w:left w:w="102" w:type="dxa"/>
              <w:bottom w:w="102" w:type="dxa"/>
              <w:right w:w="62" w:type="dxa"/>
            </w:tcMar>
          </w:tcPr>
          <w:p w:rsidR="00C86AFB" w:rsidRPr="00932978" w:rsidRDefault="00C86AFB" w:rsidP="00C86AFB">
            <w:pPr>
              <w:suppressAutoHyphens w:val="0"/>
              <w:autoSpaceDE w:val="0"/>
              <w:autoSpaceDN w:val="0"/>
              <w:adjustRightInd w:val="0"/>
              <w:rPr>
                <w:rFonts w:eastAsia="Calibri" w:cs="Times New Roman"/>
                <w:sz w:val="28"/>
                <w:szCs w:val="28"/>
                <w:lang w:eastAsia="en-US" w:bidi="ar-SA"/>
              </w:rPr>
            </w:pPr>
            <w:r w:rsidRPr="00932978">
              <w:rPr>
                <w:rFonts w:eastAsia="Calibri" w:cs="Times New Roman"/>
                <w:sz w:val="28"/>
                <w:szCs w:val="28"/>
                <w:lang w:eastAsia="en-US" w:bidi="ar-SA"/>
              </w:rPr>
              <w:t>Отдельные виды товаров, работ, услуг:</w:t>
            </w:r>
          </w:p>
        </w:tc>
        <w:tc>
          <w:tcPr>
            <w:tcW w:w="2040" w:type="dxa"/>
            <w:tcMar>
              <w:top w:w="62" w:type="dxa"/>
              <w:left w:w="102" w:type="dxa"/>
              <w:bottom w:w="102" w:type="dxa"/>
              <w:right w:w="62" w:type="dxa"/>
            </w:tcMar>
          </w:tcPr>
          <w:p w:rsidR="00C86AFB" w:rsidRPr="00932978" w:rsidRDefault="00C86AFB" w:rsidP="00C86AFB">
            <w:pPr>
              <w:suppressAutoHyphens w:val="0"/>
              <w:autoSpaceDE w:val="0"/>
              <w:autoSpaceDN w:val="0"/>
              <w:adjustRightInd w:val="0"/>
              <w:jc w:val="center"/>
              <w:rPr>
                <w:rFonts w:eastAsia="Calibri" w:cs="Times New Roman"/>
                <w:sz w:val="28"/>
                <w:szCs w:val="28"/>
                <w:lang w:eastAsia="en-US" w:bidi="ar-SA"/>
              </w:rPr>
            </w:pPr>
          </w:p>
        </w:tc>
        <w:tc>
          <w:tcPr>
            <w:tcW w:w="2040" w:type="dxa"/>
            <w:tcMar>
              <w:top w:w="62" w:type="dxa"/>
              <w:left w:w="102" w:type="dxa"/>
              <w:bottom w:w="102" w:type="dxa"/>
              <w:right w:w="62" w:type="dxa"/>
            </w:tcMar>
          </w:tcPr>
          <w:p w:rsidR="00C86AFB" w:rsidRPr="00932978" w:rsidRDefault="00C86AFB" w:rsidP="00C86AFB">
            <w:pPr>
              <w:suppressAutoHyphens w:val="0"/>
              <w:autoSpaceDE w:val="0"/>
              <w:autoSpaceDN w:val="0"/>
              <w:adjustRightInd w:val="0"/>
              <w:jc w:val="center"/>
              <w:rPr>
                <w:rFonts w:eastAsia="Calibri" w:cs="Times New Roman"/>
                <w:sz w:val="28"/>
                <w:szCs w:val="28"/>
                <w:lang w:eastAsia="en-US" w:bidi="ar-SA"/>
              </w:rPr>
            </w:pPr>
          </w:p>
        </w:tc>
      </w:tr>
      <w:tr w:rsidR="00C86AFB" w:rsidRPr="00932978" w:rsidTr="00AF2919">
        <w:tc>
          <w:tcPr>
            <w:tcW w:w="540" w:type="dxa"/>
            <w:tcMar>
              <w:top w:w="62" w:type="dxa"/>
              <w:left w:w="102" w:type="dxa"/>
              <w:bottom w:w="102" w:type="dxa"/>
              <w:right w:w="62" w:type="dxa"/>
            </w:tcMar>
          </w:tcPr>
          <w:p w:rsidR="00C86AFB" w:rsidRPr="00932978" w:rsidRDefault="00C86AFB" w:rsidP="00C86AFB">
            <w:pPr>
              <w:suppressAutoHyphens w:val="0"/>
              <w:autoSpaceDE w:val="0"/>
              <w:autoSpaceDN w:val="0"/>
              <w:adjustRightInd w:val="0"/>
              <w:jc w:val="center"/>
              <w:rPr>
                <w:rFonts w:eastAsia="Calibri" w:cs="Times New Roman"/>
                <w:sz w:val="28"/>
                <w:szCs w:val="28"/>
                <w:lang w:eastAsia="en-US" w:bidi="ar-SA"/>
              </w:rPr>
            </w:pPr>
          </w:p>
        </w:tc>
        <w:tc>
          <w:tcPr>
            <w:tcW w:w="5040" w:type="dxa"/>
            <w:tcMar>
              <w:top w:w="62" w:type="dxa"/>
              <w:left w:w="102" w:type="dxa"/>
              <w:bottom w:w="102" w:type="dxa"/>
              <w:right w:w="62" w:type="dxa"/>
            </w:tcMar>
          </w:tcPr>
          <w:p w:rsidR="00C86AFB" w:rsidRPr="00932978" w:rsidRDefault="00C86AFB" w:rsidP="00C86AFB">
            <w:pPr>
              <w:suppressAutoHyphens w:val="0"/>
              <w:autoSpaceDE w:val="0"/>
              <w:autoSpaceDN w:val="0"/>
              <w:adjustRightInd w:val="0"/>
              <w:rPr>
                <w:rFonts w:eastAsia="Calibri" w:cs="Times New Roman"/>
                <w:sz w:val="28"/>
                <w:szCs w:val="28"/>
                <w:lang w:eastAsia="en-US" w:bidi="ar-SA"/>
              </w:rPr>
            </w:pPr>
            <w:r w:rsidRPr="00932978">
              <w:rPr>
                <w:rFonts w:eastAsia="Calibri" w:cs="Times New Roman"/>
                <w:sz w:val="28"/>
                <w:szCs w:val="28"/>
                <w:lang w:eastAsia="en-US" w:bidi="ar-SA"/>
              </w:rPr>
              <w:t>разработка документов, регламентирующих обучение, воспитание, контроль качества образования в соответствии с законодательством Российской Федерации в области образования</w:t>
            </w:r>
          </w:p>
        </w:tc>
        <w:tc>
          <w:tcPr>
            <w:tcW w:w="2040" w:type="dxa"/>
            <w:tcMar>
              <w:top w:w="62" w:type="dxa"/>
              <w:left w:w="102" w:type="dxa"/>
              <w:bottom w:w="102" w:type="dxa"/>
              <w:right w:w="62" w:type="dxa"/>
            </w:tcMar>
          </w:tcPr>
          <w:p w:rsidR="00C86AFB" w:rsidRPr="00932978" w:rsidRDefault="00C86AFB" w:rsidP="00C86AFB">
            <w:pPr>
              <w:suppressAutoHyphens w:val="0"/>
              <w:autoSpaceDE w:val="0"/>
              <w:autoSpaceDN w:val="0"/>
              <w:adjustRightInd w:val="0"/>
              <w:jc w:val="center"/>
              <w:rPr>
                <w:rFonts w:eastAsia="Calibri" w:cs="Times New Roman"/>
                <w:sz w:val="28"/>
                <w:szCs w:val="28"/>
                <w:lang w:eastAsia="en-US" w:bidi="ar-SA"/>
              </w:rPr>
            </w:pPr>
            <w:r w:rsidRPr="00932978">
              <w:rPr>
                <w:rFonts w:eastAsia="Calibri" w:cs="Times New Roman"/>
                <w:sz w:val="28"/>
                <w:szCs w:val="28"/>
                <w:lang w:eastAsia="en-US" w:bidi="ar-SA"/>
              </w:rPr>
              <w:t>40</w:t>
            </w:r>
          </w:p>
        </w:tc>
        <w:tc>
          <w:tcPr>
            <w:tcW w:w="2040" w:type="dxa"/>
            <w:tcMar>
              <w:top w:w="62" w:type="dxa"/>
              <w:left w:w="102" w:type="dxa"/>
              <w:bottom w:w="102" w:type="dxa"/>
              <w:right w:w="62" w:type="dxa"/>
            </w:tcMar>
          </w:tcPr>
          <w:p w:rsidR="00C86AFB" w:rsidRPr="00932978" w:rsidRDefault="00C86AFB" w:rsidP="00C86AFB">
            <w:pPr>
              <w:suppressAutoHyphens w:val="0"/>
              <w:autoSpaceDE w:val="0"/>
              <w:autoSpaceDN w:val="0"/>
              <w:adjustRightInd w:val="0"/>
              <w:jc w:val="center"/>
              <w:rPr>
                <w:rFonts w:eastAsia="Calibri" w:cs="Times New Roman"/>
                <w:sz w:val="28"/>
                <w:szCs w:val="28"/>
                <w:lang w:eastAsia="en-US" w:bidi="ar-SA"/>
              </w:rPr>
            </w:pPr>
            <w:r w:rsidRPr="00932978">
              <w:rPr>
                <w:rFonts w:eastAsia="Calibri" w:cs="Times New Roman"/>
                <w:sz w:val="28"/>
                <w:szCs w:val="28"/>
                <w:lang w:eastAsia="en-US" w:bidi="ar-SA"/>
              </w:rPr>
              <w:t>60</w:t>
            </w:r>
          </w:p>
        </w:tc>
      </w:tr>
      <w:tr w:rsidR="00C86AFB" w:rsidRPr="00932978" w:rsidTr="00AF2919">
        <w:tc>
          <w:tcPr>
            <w:tcW w:w="540" w:type="dxa"/>
            <w:tcMar>
              <w:top w:w="62" w:type="dxa"/>
              <w:left w:w="102" w:type="dxa"/>
              <w:bottom w:w="102" w:type="dxa"/>
              <w:right w:w="62" w:type="dxa"/>
            </w:tcMar>
          </w:tcPr>
          <w:p w:rsidR="00C86AFB" w:rsidRPr="00932978" w:rsidRDefault="00C86AFB" w:rsidP="00C86AFB">
            <w:pPr>
              <w:suppressAutoHyphens w:val="0"/>
              <w:autoSpaceDE w:val="0"/>
              <w:autoSpaceDN w:val="0"/>
              <w:adjustRightInd w:val="0"/>
              <w:jc w:val="center"/>
              <w:rPr>
                <w:rFonts w:eastAsia="Calibri" w:cs="Times New Roman"/>
                <w:sz w:val="28"/>
                <w:szCs w:val="28"/>
                <w:lang w:eastAsia="en-US" w:bidi="ar-SA"/>
              </w:rPr>
            </w:pPr>
          </w:p>
        </w:tc>
        <w:tc>
          <w:tcPr>
            <w:tcW w:w="5040" w:type="dxa"/>
            <w:tcMar>
              <w:top w:w="62" w:type="dxa"/>
              <w:left w:w="102" w:type="dxa"/>
              <w:bottom w:w="102" w:type="dxa"/>
              <w:right w:w="62" w:type="dxa"/>
            </w:tcMar>
          </w:tcPr>
          <w:p w:rsidR="00C86AFB" w:rsidRPr="00932978" w:rsidRDefault="00C86AFB" w:rsidP="00C86AFB">
            <w:pPr>
              <w:suppressAutoHyphens w:val="0"/>
              <w:autoSpaceDE w:val="0"/>
              <w:autoSpaceDN w:val="0"/>
              <w:adjustRightInd w:val="0"/>
              <w:rPr>
                <w:rFonts w:eastAsia="Calibri" w:cs="Times New Roman"/>
                <w:sz w:val="28"/>
                <w:szCs w:val="28"/>
                <w:lang w:eastAsia="en-US" w:bidi="ar-SA"/>
              </w:rPr>
            </w:pPr>
            <w:r w:rsidRPr="00932978">
              <w:rPr>
                <w:rFonts w:eastAsia="Calibri" w:cs="Times New Roman"/>
                <w:sz w:val="28"/>
                <w:szCs w:val="28"/>
                <w:lang w:eastAsia="en-US" w:bidi="ar-SA"/>
              </w:rPr>
              <w:t>выполнение аварийно-спасательных работ</w:t>
            </w:r>
          </w:p>
        </w:tc>
        <w:tc>
          <w:tcPr>
            <w:tcW w:w="2040" w:type="dxa"/>
            <w:tcMar>
              <w:top w:w="62" w:type="dxa"/>
              <w:left w:w="102" w:type="dxa"/>
              <w:bottom w:w="102" w:type="dxa"/>
              <w:right w:w="62" w:type="dxa"/>
            </w:tcMar>
          </w:tcPr>
          <w:p w:rsidR="00C86AFB" w:rsidRPr="00932978" w:rsidRDefault="00C86AFB" w:rsidP="00C86AFB">
            <w:pPr>
              <w:suppressAutoHyphens w:val="0"/>
              <w:autoSpaceDE w:val="0"/>
              <w:autoSpaceDN w:val="0"/>
              <w:adjustRightInd w:val="0"/>
              <w:jc w:val="center"/>
              <w:rPr>
                <w:rFonts w:eastAsia="Calibri" w:cs="Times New Roman"/>
                <w:sz w:val="28"/>
                <w:szCs w:val="28"/>
                <w:lang w:eastAsia="en-US" w:bidi="ar-SA"/>
              </w:rPr>
            </w:pPr>
            <w:r w:rsidRPr="00932978">
              <w:rPr>
                <w:rFonts w:eastAsia="Calibri" w:cs="Times New Roman"/>
                <w:sz w:val="28"/>
                <w:szCs w:val="28"/>
                <w:lang w:eastAsia="en-US" w:bidi="ar-SA"/>
              </w:rPr>
              <w:t>40</w:t>
            </w:r>
          </w:p>
        </w:tc>
        <w:tc>
          <w:tcPr>
            <w:tcW w:w="2040" w:type="dxa"/>
            <w:tcMar>
              <w:top w:w="62" w:type="dxa"/>
              <w:left w:w="102" w:type="dxa"/>
              <w:bottom w:w="102" w:type="dxa"/>
              <w:right w:w="62" w:type="dxa"/>
            </w:tcMar>
          </w:tcPr>
          <w:p w:rsidR="00C86AFB" w:rsidRPr="00932978" w:rsidRDefault="00C86AFB" w:rsidP="00C86AFB">
            <w:pPr>
              <w:suppressAutoHyphens w:val="0"/>
              <w:autoSpaceDE w:val="0"/>
              <w:autoSpaceDN w:val="0"/>
              <w:adjustRightInd w:val="0"/>
              <w:jc w:val="center"/>
              <w:rPr>
                <w:rFonts w:eastAsia="Calibri" w:cs="Times New Roman"/>
                <w:sz w:val="28"/>
                <w:szCs w:val="28"/>
                <w:lang w:eastAsia="en-US" w:bidi="ar-SA"/>
              </w:rPr>
            </w:pPr>
            <w:r w:rsidRPr="00932978">
              <w:rPr>
                <w:rFonts w:eastAsia="Calibri" w:cs="Times New Roman"/>
                <w:sz w:val="28"/>
                <w:szCs w:val="28"/>
                <w:lang w:eastAsia="en-US" w:bidi="ar-SA"/>
              </w:rPr>
              <w:t>60</w:t>
            </w:r>
          </w:p>
        </w:tc>
      </w:tr>
      <w:tr w:rsidR="00C86AFB" w:rsidRPr="00932978" w:rsidTr="00AF2919">
        <w:tc>
          <w:tcPr>
            <w:tcW w:w="540" w:type="dxa"/>
            <w:tcMar>
              <w:top w:w="62" w:type="dxa"/>
              <w:left w:w="102" w:type="dxa"/>
              <w:bottom w:w="102" w:type="dxa"/>
              <w:right w:w="62" w:type="dxa"/>
            </w:tcMar>
          </w:tcPr>
          <w:p w:rsidR="00C86AFB" w:rsidRPr="00932978" w:rsidRDefault="00C86AFB" w:rsidP="00C86AFB">
            <w:pPr>
              <w:suppressAutoHyphens w:val="0"/>
              <w:autoSpaceDE w:val="0"/>
              <w:autoSpaceDN w:val="0"/>
              <w:adjustRightInd w:val="0"/>
              <w:jc w:val="center"/>
              <w:rPr>
                <w:rFonts w:eastAsia="Calibri" w:cs="Times New Roman"/>
                <w:sz w:val="28"/>
                <w:szCs w:val="28"/>
                <w:lang w:eastAsia="en-US" w:bidi="ar-SA"/>
              </w:rPr>
            </w:pPr>
          </w:p>
        </w:tc>
        <w:tc>
          <w:tcPr>
            <w:tcW w:w="5040" w:type="dxa"/>
            <w:tcMar>
              <w:top w:w="62" w:type="dxa"/>
              <w:left w:w="102" w:type="dxa"/>
              <w:bottom w:w="102" w:type="dxa"/>
              <w:right w:w="62" w:type="dxa"/>
            </w:tcMar>
          </w:tcPr>
          <w:p w:rsidR="00C86AFB" w:rsidRPr="00932978" w:rsidRDefault="00C86AFB" w:rsidP="00C86AFB">
            <w:pPr>
              <w:suppressAutoHyphens w:val="0"/>
              <w:autoSpaceDE w:val="0"/>
              <w:autoSpaceDN w:val="0"/>
              <w:adjustRightInd w:val="0"/>
              <w:rPr>
                <w:rFonts w:eastAsia="Calibri" w:cs="Times New Roman"/>
                <w:sz w:val="28"/>
                <w:szCs w:val="28"/>
                <w:lang w:eastAsia="en-US" w:bidi="ar-SA"/>
              </w:rPr>
            </w:pPr>
            <w:proofErr w:type="gramStart"/>
            <w:r w:rsidRPr="00932978">
              <w:rPr>
                <w:rFonts w:eastAsia="Calibri" w:cs="Times New Roman"/>
                <w:sz w:val="28"/>
                <w:szCs w:val="28"/>
                <w:lang w:eastAsia="en-US" w:bidi="ar-SA"/>
              </w:rPr>
              <w:t xml:space="preserve">проведение реставрации объектов культурного наследия (памятников истории и культуры) народов Российской Федерации, работ по реконструкции и ремонту, без выполнения которых невозможно проведение реставрации, при условии включения работ по реконструкции и ремонту в один предмет договора (один лот) с реставрацией таких объектов, реставрации музейных предметов и музейных коллекций, включенных в </w:t>
            </w:r>
            <w:r w:rsidRPr="00932978">
              <w:rPr>
                <w:rFonts w:eastAsia="Calibri" w:cs="Times New Roman"/>
                <w:sz w:val="28"/>
                <w:szCs w:val="28"/>
                <w:lang w:eastAsia="en-US" w:bidi="ar-SA"/>
              </w:rPr>
              <w:lastRenderedPageBreak/>
              <w:t>состав Музейного фонда Российской Федерации, документов Архивного фонда Российской Федерации, особо</w:t>
            </w:r>
            <w:proofErr w:type="gramEnd"/>
            <w:r w:rsidRPr="00932978">
              <w:rPr>
                <w:rFonts w:eastAsia="Calibri" w:cs="Times New Roman"/>
                <w:sz w:val="28"/>
                <w:szCs w:val="28"/>
                <w:lang w:eastAsia="en-US" w:bidi="ar-SA"/>
              </w:rPr>
              <w:t xml:space="preserve"> ценных и редких документов, входящих в состав библиотечных фондов</w:t>
            </w:r>
          </w:p>
        </w:tc>
        <w:tc>
          <w:tcPr>
            <w:tcW w:w="2040" w:type="dxa"/>
            <w:tcMar>
              <w:top w:w="62" w:type="dxa"/>
              <w:left w:w="102" w:type="dxa"/>
              <w:bottom w:w="102" w:type="dxa"/>
              <w:right w:w="62" w:type="dxa"/>
            </w:tcMar>
          </w:tcPr>
          <w:p w:rsidR="00C86AFB" w:rsidRPr="00932978" w:rsidRDefault="00C86AFB" w:rsidP="00C86AFB">
            <w:pPr>
              <w:suppressAutoHyphens w:val="0"/>
              <w:autoSpaceDE w:val="0"/>
              <w:autoSpaceDN w:val="0"/>
              <w:adjustRightInd w:val="0"/>
              <w:jc w:val="center"/>
              <w:rPr>
                <w:rFonts w:eastAsia="Calibri" w:cs="Times New Roman"/>
                <w:sz w:val="28"/>
                <w:szCs w:val="28"/>
                <w:lang w:eastAsia="en-US" w:bidi="ar-SA"/>
              </w:rPr>
            </w:pPr>
            <w:r w:rsidRPr="00932978">
              <w:rPr>
                <w:rFonts w:eastAsia="Calibri" w:cs="Times New Roman"/>
                <w:sz w:val="28"/>
                <w:szCs w:val="28"/>
                <w:lang w:eastAsia="en-US" w:bidi="ar-SA"/>
              </w:rPr>
              <w:lastRenderedPageBreak/>
              <w:t>40</w:t>
            </w:r>
          </w:p>
        </w:tc>
        <w:tc>
          <w:tcPr>
            <w:tcW w:w="2040" w:type="dxa"/>
            <w:tcMar>
              <w:top w:w="62" w:type="dxa"/>
              <w:left w:w="102" w:type="dxa"/>
              <w:bottom w:w="102" w:type="dxa"/>
              <w:right w:w="62" w:type="dxa"/>
            </w:tcMar>
          </w:tcPr>
          <w:p w:rsidR="00C86AFB" w:rsidRPr="00932978" w:rsidRDefault="00C86AFB" w:rsidP="00C86AFB">
            <w:pPr>
              <w:suppressAutoHyphens w:val="0"/>
              <w:autoSpaceDE w:val="0"/>
              <w:autoSpaceDN w:val="0"/>
              <w:adjustRightInd w:val="0"/>
              <w:jc w:val="center"/>
              <w:rPr>
                <w:rFonts w:eastAsia="Calibri" w:cs="Times New Roman"/>
                <w:sz w:val="28"/>
                <w:szCs w:val="28"/>
                <w:lang w:eastAsia="en-US" w:bidi="ar-SA"/>
              </w:rPr>
            </w:pPr>
            <w:r w:rsidRPr="00932978">
              <w:rPr>
                <w:rFonts w:eastAsia="Calibri" w:cs="Times New Roman"/>
                <w:sz w:val="28"/>
                <w:szCs w:val="28"/>
                <w:lang w:eastAsia="en-US" w:bidi="ar-SA"/>
              </w:rPr>
              <w:t>60</w:t>
            </w:r>
          </w:p>
        </w:tc>
      </w:tr>
    </w:tbl>
    <w:p w:rsidR="00C86AFB" w:rsidRPr="00932978" w:rsidRDefault="00C86AFB" w:rsidP="00C86AFB">
      <w:pPr>
        <w:widowControl/>
        <w:suppressAutoHyphens w:val="0"/>
        <w:spacing w:after="200" w:line="276" w:lineRule="auto"/>
        <w:rPr>
          <w:rFonts w:eastAsia="Calibri" w:cs="Times New Roman"/>
          <w:sz w:val="28"/>
          <w:szCs w:val="28"/>
          <w:lang w:eastAsia="en-US" w:bidi="ar-SA"/>
        </w:rPr>
      </w:pPr>
    </w:p>
    <w:p w:rsidR="00AE5492" w:rsidRPr="00932978" w:rsidRDefault="00AE5492">
      <w:pPr>
        <w:rPr>
          <w:rFonts w:cs="Times New Roman"/>
          <w:sz w:val="28"/>
          <w:szCs w:val="28"/>
        </w:rPr>
      </w:pPr>
    </w:p>
    <w:p w:rsidR="00737910" w:rsidRPr="00932978" w:rsidRDefault="00737910">
      <w:pPr>
        <w:rPr>
          <w:rFonts w:cs="Times New Roman"/>
          <w:sz w:val="28"/>
          <w:szCs w:val="28"/>
        </w:rPr>
      </w:pPr>
    </w:p>
    <w:p w:rsidR="00892624" w:rsidRPr="00932978" w:rsidRDefault="00892624">
      <w:pPr>
        <w:rPr>
          <w:rFonts w:cs="Times New Roman"/>
          <w:sz w:val="28"/>
          <w:szCs w:val="28"/>
        </w:rPr>
      </w:pPr>
    </w:p>
    <w:p w:rsidR="00892624" w:rsidRPr="00932978" w:rsidRDefault="00892624">
      <w:pPr>
        <w:rPr>
          <w:rFonts w:cs="Times New Roman"/>
          <w:sz w:val="28"/>
          <w:szCs w:val="28"/>
        </w:rPr>
      </w:pPr>
    </w:p>
    <w:p w:rsidR="00892624" w:rsidRPr="00932978" w:rsidRDefault="00892624">
      <w:pPr>
        <w:rPr>
          <w:rFonts w:cs="Times New Roman"/>
          <w:sz w:val="28"/>
          <w:szCs w:val="28"/>
        </w:rPr>
      </w:pPr>
    </w:p>
    <w:p w:rsidR="00892624" w:rsidRPr="00932978" w:rsidRDefault="00892624">
      <w:pPr>
        <w:rPr>
          <w:rFonts w:cs="Times New Roman"/>
          <w:sz w:val="28"/>
          <w:szCs w:val="28"/>
        </w:rPr>
      </w:pPr>
    </w:p>
    <w:p w:rsidR="00892624" w:rsidRPr="00932978" w:rsidRDefault="00892624">
      <w:pPr>
        <w:rPr>
          <w:rFonts w:cs="Times New Roman"/>
          <w:sz w:val="28"/>
          <w:szCs w:val="28"/>
        </w:rPr>
      </w:pPr>
    </w:p>
    <w:p w:rsidR="00892624" w:rsidRPr="00932978" w:rsidRDefault="00892624">
      <w:pPr>
        <w:rPr>
          <w:rFonts w:cs="Times New Roman"/>
          <w:sz w:val="28"/>
          <w:szCs w:val="28"/>
        </w:rPr>
      </w:pPr>
    </w:p>
    <w:p w:rsidR="00892624" w:rsidRPr="00932978" w:rsidRDefault="00892624">
      <w:pPr>
        <w:rPr>
          <w:rFonts w:cs="Times New Roman"/>
          <w:sz w:val="28"/>
          <w:szCs w:val="28"/>
        </w:rPr>
      </w:pPr>
    </w:p>
    <w:p w:rsidR="00892624" w:rsidRPr="00932978" w:rsidRDefault="00892624">
      <w:pPr>
        <w:rPr>
          <w:rFonts w:cs="Times New Roman"/>
          <w:sz w:val="28"/>
          <w:szCs w:val="28"/>
        </w:rPr>
      </w:pPr>
    </w:p>
    <w:p w:rsidR="00892624" w:rsidRPr="00932978" w:rsidRDefault="00892624">
      <w:pPr>
        <w:rPr>
          <w:rFonts w:cs="Times New Roman"/>
          <w:sz w:val="28"/>
          <w:szCs w:val="28"/>
        </w:rPr>
      </w:pPr>
    </w:p>
    <w:p w:rsidR="00892624" w:rsidRPr="00932978" w:rsidRDefault="00892624">
      <w:pPr>
        <w:rPr>
          <w:rFonts w:cs="Times New Roman"/>
          <w:sz w:val="28"/>
          <w:szCs w:val="28"/>
        </w:rPr>
      </w:pPr>
    </w:p>
    <w:p w:rsidR="00892624" w:rsidRPr="00932978" w:rsidRDefault="00892624">
      <w:pPr>
        <w:rPr>
          <w:rFonts w:cs="Times New Roman"/>
          <w:sz w:val="28"/>
          <w:szCs w:val="28"/>
        </w:rPr>
      </w:pPr>
    </w:p>
    <w:p w:rsidR="00892624" w:rsidRPr="00932978" w:rsidRDefault="00892624">
      <w:pPr>
        <w:rPr>
          <w:rFonts w:cs="Times New Roman"/>
          <w:sz w:val="28"/>
          <w:szCs w:val="28"/>
        </w:rPr>
      </w:pPr>
    </w:p>
    <w:p w:rsidR="00892624" w:rsidRPr="00932978" w:rsidRDefault="00892624">
      <w:pPr>
        <w:rPr>
          <w:rFonts w:cs="Times New Roman"/>
          <w:sz w:val="28"/>
          <w:szCs w:val="28"/>
        </w:rPr>
      </w:pPr>
    </w:p>
    <w:p w:rsidR="00892624" w:rsidRPr="00932978" w:rsidRDefault="00892624">
      <w:pPr>
        <w:rPr>
          <w:rFonts w:cs="Times New Roman"/>
          <w:sz w:val="28"/>
          <w:szCs w:val="28"/>
        </w:rPr>
      </w:pPr>
    </w:p>
    <w:p w:rsidR="00892624" w:rsidRPr="00932978" w:rsidRDefault="00892624">
      <w:pPr>
        <w:rPr>
          <w:rFonts w:cs="Times New Roman"/>
          <w:sz w:val="28"/>
          <w:szCs w:val="28"/>
        </w:rPr>
      </w:pPr>
    </w:p>
    <w:p w:rsidR="00892624" w:rsidRPr="00932978" w:rsidRDefault="00892624">
      <w:pPr>
        <w:rPr>
          <w:rFonts w:cs="Times New Roman"/>
          <w:sz w:val="28"/>
          <w:szCs w:val="28"/>
        </w:rPr>
      </w:pPr>
    </w:p>
    <w:p w:rsidR="00892624" w:rsidRPr="00932978" w:rsidRDefault="00892624">
      <w:pPr>
        <w:rPr>
          <w:rFonts w:cs="Times New Roman"/>
          <w:sz w:val="28"/>
          <w:szCs w:val="28"/>
        </w:rPr>
      </w:pPr>
    </w:p>
    <w:p w:rsidR="00892624" w:rsidRPr="00932978" w:rsidRDefault="00892624">
      <w:pPr>
        <w:rPr>
          <w:rFonts w:cs="Times New Roman"/>
          <w:sz w:val="28"/>
          <w:szCs w:val="28"/>
        </w:rPr>
      </w:pPr>
    </w:p>
    <w:p w:rsidR="00737910" w:rsidRPr="00932978" w:rsidRDefault="00737910">
      <w:pPr>
        <w:rPr>
          <w:rFonts w:cs="Times New Roman"/>
          <w:sz w:val="28"/>
          <w:szCs w:val="28"/>
        </w:rPr>
      </w:pPr>
    </w:p>
    <w:p w:rsidR="00737910" w:rsidRPr="00932978" w:rsidRDefault="00737910">
      <w:pPr>
        <w:rPr>
          <w:rFonts w:cs="Times New Roman"/>
          <w:sz w:val="28"/>
          <w:szCs w:val="28"/>
        </w:rPr>
      </w:pPr>
    </w:p>
    <w:p w:rsidR="00737910" w:rsidRPr="00932978" w:rsidRDefault="00737910">
      <w:pPr>
        <w:rPr>
          <w:rFonts w:cs="Times New Roman"/>
          <w:sz w:val="28"/>
          <w:szCs w:val="28"/>
        </w:rPr>
      </w:pPr>
    </w:p>
    <w:p w:rsidR="00737910" w:rsidRPr="00932978" w:rsidRDefault="00737910">
      <w:pPr>
        <w:rPr>
          <w:rFonts w:cs="Times New Roman"/>
          <w:sz w:val="28"/>
          <w:szCs w:val="28"/>
        </w:rPr>
      </w:pPr>
    </w:p>
    <w:p w:rsidR="00737910" w:rsidRPr="00932978" w:rsidRDefault="00737910">
      <w:pPr>
        <w:rPr>
          <w:rFonts w:cs="Times New Roman"/>
          <w:sz w:val="28"/>
          <w:szCs w:val="28"/>
        </w:rPr>
      </w:pPr>
    </w:p>
    <w:p w:rsidR="00737910" w:rsidRPr="00932978" w:rsidRDefault="00737910">
      <w:pPr>
        <w:rPr>
          <w:rFonts w:cs="Times New Roman"/>
          <w:sz w:val="28"/>
          <w:szCs w:val="28"/>
        </w:rPr>
      </w:pPr>
    </w:p>
    <w:p w:rsidR="00737910" w:rsidRPr="00932978" w:rsidRDefault="00737910">
      <w:pPr>
        <w:rPr>
          <w:rFonts w:cs="Times New Roman"/>
          <w:sz w:val="28"/>
          <w:szCs w:val="28"/>
        </w:rPr>
      </w:pPr>
    </w:p>
    <w:p w:rsidR="00737910" w:rsidRPr="00932978" w:rsidRDefault="00737910">
      <w:pPr>
        <w:rPr>
          <w:rFonts w:cs="Times New Roman"/>
          <w:sz w:val="28"/>
          <w:szCs w:val="28"/>
        </w:rPr>
      </w:pPr>
    </w:p>
    <w:p w:rsidR="00737910" w:rsidRPr="00932978" w:rsidRDefault="00737910">
      <w:pPr>
        <w:rPr>
          <w:rFonts w:cs="Times New Roman"/>
          <w:sz w:val="28"/>
          <w:szCs w:val="28"/>
        </w:rPr>
      </w:pPr>
    </w:p>
    <w:p w:rsidR="00737910" w:rsidRPr="00932978" w:rsidRDefault="00737910">
      <w:pPr>
        <w:rPr>
          <w:rFonts w:cs="Times New Roman"/>
          <w:sz w:val="28"/>
          <w:szCs w:val="28"/>
        </w:rPr>
      </w:pPr>
    </w:p>
    <w:p w:rsidR="00737910" w:rsidRPr="00932978" w:rsidRDefault="00737910">
      <w:pPr>
        <w:rPr>
          <w:rFonts w:cs="Times New Roman"/>
          <w:sz w:val="28"/>
          <w:szCs w:val="28"/>
        </w:rPr>
      </w:pPr>
    </w:p>
    <w:p w:rsidR="00737910" w:rsidRPr="00932978" w:rsidRDefault="00737910">
      <w:pPr>
        <w:rPr>
          <w:rFonts w:cs="Times New Roman"/>
          <w:sz w:val="28"/>
          <w:szCs w:val="28"/>
        </w:rPr>
      </w:pPr>
    </w:p>
    <w:p w:rsidR="00737910" w:rsidRPr="00932978" w:rsidRDefault="00737910">
      <w:pPr>
        <w:rPr>
          <w:rFonts w:cs="Times New Roman"/>
          <w:sz w:val="28"/>
          <w:szCs w:val="28"/>
        </w:rPr>
      </w:pPr>
    </w:p>
    <w:p w:rsidR="00737910" w:rsidRPr="00932978" w:rsidRDefault="00737910">
      <w:pPr>
        <w:rPr>
          <w:rFonts w:cs="Times New Roman"/>
          <w:sz w:val="28"/>
          <w:szCs w:val="28"/>
        </w:rPr>
      </w:pPr>
    </w:p>
    <w:p w:rsidR="00737910" w:rsidRPr="00932978" w:rsidRDefault="00737910">
      <w:pPr>
        <w:rPr>
          <w:rFonts w:cs="Times New Roman"/>
          <w:sz w:val="28"/>
          <w:szCs w:val="28"/>
        </w:rPr>
      </w:pPr>
    </w:p>
    <w:p w:rsidR="00737910" w:rsidRPr="00932978" w:rsidRDefault="00737910">
      <w:pPr>
        <w:rPr>
          <w:rFonts w:cs="Times New Roman"/>
          <w:sz w:val="28"/>
          <w:szCs w:val="28"/>
        </w:rPr>
      </w:pPr>
    </w:p>
    <w:p w:rsidR="00737910" w:rsidRPr="00932978" w:rsidRDefault="00737910">
      <w:pPr>
        <w:rPr>
          <w:rFonts w:cs="Times New Roman"/>
          <w:sz w:val="28"/>
          <w:szCs w:val="28"/>
        </w:rPr>
      </w:pPr>
    </w:p>
    <w:p w:rsidR="00737910" w:rsidRPr="00932978" w:rsidRDefault="00737910">
      <w:pPr>
        <w:rPr>
          <w:rFonts w:cs="Times New Roman"/>
          <w:sz w:val="28"/>
          <w:szCs w:val="28"/>
        </w:rPr>
      </w:pPr>
    </w:p>
    <w:p w:rsidR="00737910" w:rsidRPr="00932978" w:rsidRDefault="00737910" w:rsidP="00A50177">
      <w:pPr>
        <w:jc w:val="right"/>
        <w:rPr>
          <w:rFonts w:cs="Times New Roman"/>
          <w:sz w:val="22"/>
          <w:szCs w:val="22"/>
        </w:rPr>
      </w:pPr>
      <w:r w:rsidRPr="00932978">
        <w:rPr>
          <w:rFonts w:cs="Times New Roman"/>
          <w:sz w:val="22"/>
          <w:szCs w:val="22"/>
        </w:rPr>
        <w:lastRenderedPageBreak/>
        <w:t>Приложение №2</w:t>
      </w:r>
    </w:p>
    <w:p w:rsidR="00A50177" w:rsidRPr="00932978" w:rsidRDefault="00737910" w:rsidP="00A50177">
      <w:pPr>
        <w:jc w:val="right"/>
        <w:rPr>
          <w:rFonts w:cs="Times New Roman"/>
          <w:sz w:val="22"/>
          <w:szCs w:val="22"/>
        </w:rPr>
      </w:pPr>
      <w:r w:rsidRPr="00932978">
        <w:rPr>
          <w:rFonts w:cs="Times New Roman"/>
          <w:sz w:val="22"/>
          <w:szCs w:val="22"/>
        </w:rPr>
        <w:t xml:space="preserve">Форма согласия участника </w:t>
      </w:r>
      <w:proofErr w:type="gramStart"/>
      <w:r w:rsidRPr="00932978">
        <w:rPr>
          <w:rFonts w:cs="Times New Roman"/>
          <w:sz w:val="22"/>
          <w:szCs w:val="22"/>
        </w:rPr>
        <w:t>закупочной</w:t>
      </w:r>
      <w:proofErr w:type="gramEnd"/>
      <w:r w:rsidRPr="00932978">
        <w:rPr>
          <w:rFonts w:cs="Times New Roman"/>
          <w:sz w:val="22"/>
          <w:szCs w:val="22"/>
        </w:rPr>
        <w:t xml:space="preserve"> </w:t>
      </w:r>
    </w:p>
    <w:p w:rsidR="00A50177" w:rsidRPr="00932978" w:rsidRDefault="00737910" w:rsidP="00A50177">
      <w:pPr>
        <w:jc w:val="right"/>
        <w:rPr>
          <w:rFonts w:cs="Times New Roman"/>
          <w:sz w:val="22"/>
          <w:szCs w:val="22"/>
        </w:rPr>
      </w:pPr>
      <w:r w:rsidRPr="00932978">
        <w:rPr>
          <w:rFonts w:cs="Times New Roman"/>
          <w:sz w:val="22"/>
          <w:szCs w:val="22"/>
        </w:rPr>
        <w:t>процедуры – физического лица</w:t>
      </w:r>
    </w:p>
    <w:p w:rsidR="00737910" w:rsidRPr="00932978" w:rsidRDefault="00737910" w:rsidP="00A50177">
      <w:pPr>
        <w:jc w:val="right"/>
        <w:rPr>
          <w:rFonts w:cs="Times New Roman"/>
          <w:sz w:val="28"/>
          <w:szCs w:val="28"/>
        </w:rPr>
      </w:pPr>
      <w:r w:rsidRPr="00932978">
        <w:rPr>
          <w:rFonts w:cs="Times New Roman"/>
          <w:sz w:val="22"/>
          <w:szCs w:val="22"/>
        </w:rPr>
        <w:t xml:space="preserve"> на обработку персональных данных</w:t>
      </w:r>
    </w:p>
    <w:p w:rsidR="00737910" w:rsidRPr="00932978" w:rsidRDefault="00737910" w:rsidP="00737910">
      <w:pPr>
        <w:rPr>
          <w:rFonts w:cs="Times New Roman"/>
          <w:sz w:val="28"/>
          <w:szCs w:val="28"/>
        </w:rPr>
      </w:pPr>
    </w:p>
    <w:p w:rsidR="00737910" w:rsidRPr="00932978" w:rsidRDefault="00737910" w:rsidP="00737910">
      <w:pPr>
        <w:rPr>
          <w:rFonts w:cs="Times New Roman"/>
          <w:b/>
          <w:sz w:val="28"/>
          <w:szCs w:val="28"/>
        </w:rPr>
      </w:pPr>
      <w:r w:rsidRPr="00932978">
        <w:rPr>
          <w:rFonts w:cs="Times New Roman"/>
          <w:b/>
          <w:sz w:val="28"/>
          <w:szCs w:val="28"/>
        </w:rPr>
        <w:t>Согласие участника закупочной процедуры на обработку персональных данных</w:t>
      </w:r>
    </w:p>
    <w:p w:rsidR="00737910" w:rsidRPr="00932978" w:rsidRDefault="00737910" w:rsidP="00737910">
      <w:pPr>
        <w:rPr>
          <w:rFonts w:cs="Times New Roman"/>
          <w:sz w:val="28"/>
          <w:szCs w:val="28"/>
        </w:rPr>
      </w:pPr>
    </w:p>
    <w:p w:rsidR="00737910" w:rsidRPr="00932978" w:rsidRDefault="00737910" w:rsidP="00737910">
      <w:pPr>
        <w:rPr>
          <w:rFonts w:cs="Times New Roman"/>
        </w:rPr>
      </w:pPr>
      <w:r w:rsidRPr="00932978">
        <w:rPr>
          <w:rFonts w:cs="Times New Roman"/>
        </w:rPr>
        <w:t>Настоящим, _______________________________________________________________,</w:t>
      </w:r>
    </w:p>
    <w:p w:rsidR="00737910" w:rsidRPr="00932978" w:rsidRDefault="00737910" w:rsidP="00737910">
      <w:pPr>
        <w:rPr>
          <w:rFonts w:cs="Times New Roman"/>
        </w:rPr>
      </w:pPr>
      <w:r w:rsidRPr="00932978">
        <w:rPr>
          <w:rFonts w:cs="Times New Roman"/>
        </w:rPr>
        <w:t>(фамилия, имя, отчество Участника закупочной процедуры)</w:t>
      </w:r>
    </w:p>
    <w:p w:rsidR="00737910" w:rsidRPr="00932978" w:rsidRDefault="00737910" w:rsidP="00737910">
      <w:pPr>
        <w:rPr>
          <w:rFonts w:cs="Times New Roman"/>
        </w:rPr>
      </w:pPr>
    </w:p>
    <w:p w:rsidR="00737910" w:rsidRPr="00932978" w:rsidRDefault="00737910" w:rsidP="00737910">
      <w:pPr>
        <w:rPr>
          <w:rFonts w:cs="Times New Roman"/>
        </w:rPr>
      </w:pPr>
      <w:r w:rsidRPr="00932978">
        <w:rPr>
          <w:rFonts w:cs="Times New Roman"/>
        </w:rPr>
        <w:t>Основной документ, удостоверяющий личность_________________________________</w:t>
      </w:r>
    </w:p>
    <w:p w:rsidR="00737910" w:rsidRPr="00932978" w:rsidRDefault="00737910" w:rsidP="00737910">
      <w:pPr>
        <w:rPr>
          <w:rFonts w:cs="Times New Roman"/>
        </w:rPr>
      </w:pPr>
      <w:r w:rsidRPr="00932978">
        <w:rPr>
          <w:rFonts w:cs="Times New Roman"/>
        </w:rPr>
        <w:t>(серия, номер, кем и когда выдан)</w:t>
      </w:r>
    </w:p>
    <w:p w:rsidR="00737910" w:rsidRPr="00932978" w:rsidRDefault="00737910" w:rsidP="00737910">
      <w:pPr>
        <w:rPr>
          <w:rFonts w:cs="Times New Roman"/>
        </w:rPr>
      </w:pPr>
    </w:p>
    <w:p w:rsidR="00737910" w:rsidRPr="00932978" w:rsidRDefault="00737910" w:rsidP="00737910">
      <w:pPr>
        <w:rPr>
          <w:rFonts w:cs="Times New Roman"/>
        </w:rPr>
      </w:pPr>
      <w:r w:rsidRPr="00932978">
        <w:rPr>
          <w:rFonts w:cs="Times New Roman"/>
        </w:rPr>
        <w:t>Адрес регистрации:_________________________________</w:t>
      </w:r>
    </w:p>
    <w:p w:rsidR="00737910" w:rsidRPr="00932978" w:rsidRDefault="00737910" w:rsidP="00737910">
      <w:pPr>
        <w:rPr>
          <w:rFonts w:cs="Times New Roman"/>
        </w:rPr>
      </w:pPr>
      <w:r w:rsidRPr="00932978">
        <w:rPr>
          <w:rFonts w:cs="Times New Roman"/>
        </w:rPr>
        <w:t>Дата рождения:____________________________________</w:t>
      </w:r>
    </w:p>
    <w:p w:rsidR="00737910" w:rsidRPr="00932978" w:rsidRDefault="00737910" w:rsidP="00737910">
      <w:pPr>
        <w:rPr>
          <w:rFonts w:cs="Times New Roman"/>
        </w:rPr>
      </w:pPr>
      <w:r w:rsidRPr="00932978">
        <w:rPr>
          <w:rFonts w:cs="Times New Roman"/>
        </w:rPr>
        <w:t>ИНН _____________________________________________</w:t>
      </w:r>
    </w:p>
    <w:p w:rsidR="00737910" w:rsidRPr="00932978" w:rsidRDefault="00737910" w:rsidP="00A50177">
      <w:pPr>
        <w:jc w:val="both"/>
        <w:rPr>
          <w:rFonts w:cs="Times New Roman"/>
        </w:rPr>
      </w:pPr>
      <w:proofErr w:type="gramStart"/>
      <w:r w:rsidRPr="00932978">
        <w:rPr>
          <w:rFonts w:cs="Times New Roman"/>
        </w:rPr>
        <w:t>в соответствии с Федеральным законом от 27.07.2006г. № 152- ФЗ «О персональных данных» (далее – Закон 152-ФЗ), подтверждаю свое согласие на передачу и обработку персональных данных в целях прохождения процедур, необходимых для участия в закупочных процедурах в соответствии с Положением о закупках товаров, работ и услуг для нужд Государственного бюджетного  учреждения Самарской области  «Самарское ветеринарное объединение».</w:t>
      </w:r>
      <w:proofErr w:type="gramEnd"/>
    </w:p>
    <w:p w:rsidR="00737910" w:rsidRPr="00932978" w:rsidRDefault="00737910" w:rsidP="00A50177">
      <w:pPr>
        <w:jc w:val="both"/>
        <w:rPr>
          <w:rFonts w:cs="Times New Roman"/>
        </w:rPr>
      </w:pPr>
    </w:p>
    <w:p w:rsidR="00737910" w:rsidRPr="00932978" w:rsidRDefault="00737910" w:rsidP="00A50177">
      <w:pPr>
        <w:jc w:val="both"/>
        <w:rPr>
          <w:rFonts w:cs="Times New Roman"/>
        </w:rPr>
      </w:pPr>
      <w:r w:rsidRPr="00932978">
        <w:rPr>
          <w:rFonts w:cs="Times New Roman"/>
        </w:rPr>
        <w:t>Оператор, получающий настоящее согласие: Государственное бюджетное  учреждение</w:t>
      </w:r>
      <w:r w:rsidR="00A50177" w:rsidRPr="00932978">
        <w:rPr>
          <w:rFonts w:cs="Times New Roman"/>
        </w:rPr>
        <w:t xml:space="preserve"> </w:t>
      </w:r>
      <w:r w:rsidRPr="00932978">
        <w:rPr>
          <w:rFonts w:cs="Times New Roman"/>
        </w:rPr>
        <w:t>Самарской области  «Самарское ветеринарное объединение» (ГБУ СО «СВО»),</w:t>
      </w:r>
    </w:p>
    <w:p w:rsidR="00737910" w:rsidRPr="00932978" w:rsidRDefault="00737910" w:rsidP="00737910">
      <w:pPr>
        <w:rPr>
          <w:rFonts w:cs="Times New Roman"/>
        </w:rPr>
      </w:pPr>
      <w:r w:rsidRPr="00932978">
        <w:rPr>
          <w:rFonts w:cs="Times New Roman"/>
        </w:rPr>
        <w:t>зарегистрировано по адресу:</w:t>
      </w:r>
    </w:p>
    <w:p w:rsidR="00737910" w:rsidRPr="00932978" w:rsidRDefault="00737910" w:rsidP="00737910">
      <w:pPr>
        <w:rPr>
          <w:rFonts w:cs="Times New Roman"/>
        </w:rPr>
      </w:pPr>
      <w:r w:rsidRPr="00932978">
        <w:rPr>
          <w:rFonts w:cs="Times New Roman"/>
        </w:rPr>
        <w:t>Россия, 443081, Самара, Фадеева 47.</w:t>
      </w:r>
    </w:p>
    <w:p w:rsidR="00737910" w:rsidRPr="00932978" w:rsidRDefault="00737910" w:rsidP="00737910">
      <w:pPr>
        <w:rPr>
          <w:rFonts w:cs="Times New Roman"/>
        </w:rPr>
      </w:pPr>
    </w:p>
    <w:p w:rsidR="00737910" w:rsidRPr="00932978" w:rsidRDefault="00737910" w:rsidP="00A50177">
      <w:pPr>
        <w:jc w:val="both"/>
        <w:rPr>
          <w:rFonts w:cs="Times New Roman"/>
        </w:rPr>
      </w:pPr>
      <w:r w:rsidRPr="00932978">
        <w:rPr>
          <w:rFonts w:cs="Times New Roman"/>
        </w:rPr>
        <w:tab/>
      </w:r>
      <w:proofErr w:type="gramStart"/>
      <w:r w:rsidRPr="00932978">
        <w:rPr>
          <w:rFonts w:cs="Times New Roman"/>
        </w:rPr>
        <w:t>Настоящее согласие дано в отношении всех сведений, указанных в передаваемых мною в адрес ГБУ СО «СВО» документах, в том числе (если применимо): фамилия, имя, отчество, дата и место рождения; паспортные данные; контактная информация, собственноручная подпись, иные персональные данные, упомянутые в любом заполняемом в вышеуказанных целях документе.</w:t>
      </w:r>
      <w:proofErr w:type="gramEnd"/>
    </w:p>
    <w:p w:rsidR="00737910" w:rsidRPr="00932978" w:rsidRDefault="00737910" w:rsidP="00737910">
      <w:pPr>
        <w:rPr>
          <w:rFonts w:cs="Times New Roman"/>
        </w:rPr>
      </w:pPr>
    </w:p>
    <w:p w:rsidR="00737910" w:rsidRPr="00932978" w:rsidRDefault="00737910" w:rsidP="00A50177">
      <w:pPr>
        <w:jc w:val="both"/>
        <w:rPr>
          <w:rFonts w:cs="Times New Roman"/>
        </w:rPr>
      </w:pPr>
      <w:r w:rsidRPr="00932978">
        <w:rPr>
          <w:rFonts w:cs="Times New Roman"/>
        </w:rPr>
        <w:tab/>
      </w:r>
      <w:proofErr w:type="gramStart"/>
      <w:r w:rsidRPr="00932978">
        <w:rPr>
          <w:rFonts w:cs="Times New Roman"/>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w:t>
      </w:r>
      <w:r w:rsidR="00A50177" w:rsidRPr="00932978">
        <w:rPr>
          <w:rFonts w:cs="Times New Roman"/>
        </w:rPr>
        <w:t>ие, обезличивание, блокирование, у</w:t>
      </w:r>
      <w:r w:rsidRPr="00932978">
        <w:rPr>
          <w:rFonts w:cs="Times New Roman"/>
        </w:rPr>
        <w:t>ничтожение персональных данных), при этом общее описание вышеуказанных способов обработки данных приведено в Законе 152- ФЗ,  а также на передачу такой информации третьим лицам, в случаях, установленных действующим законодательством, и в случаях, когда ГБУ СО «СВО» выступает</w:t>
      </w:r>
      <w:proofErr w:type="gramEnd"/>
      <w:r w:rsidRPr="00932978">
        <w:rPr>
          <w:rFonts w:cs="Times New Roman"/>
        </w:rPr>
        <w:t xml:space="preserve"> для третьих лиц, которым передаются персональные данные, организатором закупки.</w:t>
      </w:r>
    </w:p>
    <w:p w:rsidR="00737910" w:rsidRPr="00932978" w:rsidRDefault="00737910" w:rsidP="00737910">
      <w:pPr>
        <w:rPr>
          <w:rFonts w:cs="Times New Roman"/>
        </w:rPr>
      </w:pPr>
    </w:p>
    <w:p w:rsidR="00737910" w:rsidRPr="00932978" w:rsidRDefault="00737910" w:rsidP="00737910">
      <w:pPr>
        <w:rPr>
          <w:rFonts w:cs="Times New Roman"/>
        </w:rPr>
      </w:pPr>
      <w:r w:rsidRPr="00932978">
        <w:rPr>
          <w:rFonts w:cs="Times New Roman"/>
        </w:rPr>
        <w:tab/>
        <w:t>Условием прекращения обработки персональных данных является получение ГБУ СО «СВО» письменного уведомления об отзыве согласия на обработку персональных данных.</w:t>
      </w:r>
    </w:p>
    <w:p w:rsidR="00737910" w:rsidRPr="00932978" w:rsidRDefault="00737910" w:rsidP="00737910">
      <w:pPr>
        <w:rPr>
          <w:rFonts w:cs="Times New Roman"/>
        </w:rPr>
      </w:pPr>
    </w:p>
    <w:p w:rsidR="00737910" w:rsidRPr="00932978" w:rsidRDefault="00737910" w:rsidP="00737910">
      <w:pPr>
        <w:rPr>
          <w:rFonts w:cs="Times New Roman"/>
        </w:rPr>
      </w:pPr>
      <w:r w:rsidRPr="00932978">
        <w:rPr>
          <w:rFonts w:cs="Times New Roman"/>
        </w:rPr>
        <w:t>Согласие действует со дня его подписания  на период хранения Документации о проведении закупки– 3 года.</w:t>
      </w:r>
    </w:p>
    <w:p w:rsidR="00737910" w:rsidRPr="00932978" w:rsidRDefault="00737910" w:rsidP="00737910">
      <w:pPr>
        <w:rPr>
          <w:rFonts w:cs="Times New Roman"/>
        </w:rPr>
      </w:pPr>
      <w:r w:rsidRPr="00932978">
        <w:rPr>
          <w:rFonts w:cs="Times New Roman"/>
        </w:rPr>
        <w:t xml:space="preserve"> </w:t>
      </w:r>
      <w:r w:rsidRPr="00932978">
        <w:rPr>
          <w:rFonts w:cs="Times New Roman"/>
        </w:rPr>
        <w:tab/>
        <w:t xml:space="preserve">Подтверждаю, что </w:t>
      </w:r>
      <w:proofErr w:type="gramStart"/>
      <w:r w:rsidRPr="00932978">
        <w:rPr>
          <w:rFonts w:cs="Times New Roman"/>
        </w:rPr>
        <w:t>ознакомлен</w:t>
      </w:r>
      <w:proofErr w:type="gramEnd"/>
      <w:r w:rsidRPr="00932978">
        <w:rPr>
          <w:rFonts w:cs="Times New Roman"/>
        </w:rPr>
        <w:t xml:space="preserve"> (а) с положениями Федерального закона от 27.07.2006 № 152-ФЗ «О персональных данных», права и обязанности в области защиты персональных данных мне понятны.</w:t>
      </w:r>
    </w:p>
    <w:p w:rsidR="00737910" w:rsidRPr="00932978" w:rsidRDefault="00737910" w:rsidP="00737910">
      <w:pPr>
        <w:rPr>
          <w:rFonts w:cs="Times New Roman"/>
        </w:rPr>
      </w:pPr>
      <w:r w:rsidRPr="00932978">
        <w:rPr>
          <w:rFonts w:cs="Times New Roman"/>
        </w:rPr>
        <w:tab/>
        <w:t>«___»_____________ 201__г</w:t>
      </w:r>
      <w:proofErr w:type="gramStart"/>
      <w:r w:rsidRPr="00932978">
        <w:rPr>
          <w:rFonts w:cs="Times New Roman"/>
        </w:rPr>
        <w:t>.____________________ (__________________)</w:t>
      </w:r>
      <w:proofErr w:type="gramEnd"/>
    </w:p>
    <w:p w:rsidR="00932978" w:rsidRPr="00932978" w:rsidRDefault="00737910">
      <w:pPr>
        <w:rPr>
          <w:rFonts w:cs="Times New Roman"/>
        </w:rPr>
      </w:pPr>
      <w:r w:rsidRPr="00932978">
        <w:rPr>
          <w:rFonts w:cs="Times New Roman"/>
        </w:rPr>
        <w:tab/>
      </w:r>
      <w:r w:rsidRPr="00932978">
        <w:rPr>
          <w:rFonts w:cs="Times New Roman"/>
        </w:rPr>
        <w:tab/>
      </w:r>
      <w:r w:rsidRPr="00932978">
        <w:rPr>
          <w:rFonts w:cs="Times New Roman"/>
        </w:rPr>
        <w:tab/>
      </w:r>
      <w:r w:rsidRPr="00932978">
        <w:rPr>
          <w:rFonts w:cs="Times New Roman"/>
        </w:rPr>
        <w:tab/>
      </w:r>
      <w:r w:rsidRPr="00932978">
        <w:rPr>
          <w:rFonts w:cs="Times New Roman"/>
        </w:rPr>
        <w:tab/>
      </w:r>
      <w:r w:rsidRPr="00932978">
        <w:rPr>
          <w:rFonts w:cs="Times New Roman"/>
        </w:rPr>
        <w:tab/>
      </w:r>
      <w:r w:rsidRPr="00932978">
        <w:rPr>
          <w:rFonts w:cs="Times New Roman"/>
        </w:rPr>
        <w:tab/>
      </w:r>
      <w:r w:rsidRPr="00932978">
        <w:rPr>
          <w:rFonts w:cs="Times New Roman"/>
        </w:rPr>
        <w:tab/>
        <w:t>(подпись)                               ФИО</w:t>
      </w:r>
      <w:bookmarkStart w:id="49" w:name="_GoBack"/>
      <w:bookmarkEnd w:id="49"/>
    </w:p>
    <w:sectPr w:rsidR="00932978" w:rsidRPr="00932978" w:rsidSect="009840CE">
      <w:headerReference w:type="even" r:id="rId49"/>
      <w:headerReference w:type="default" r:id="rId50"/>
      <w:footerReference w:type="even" r:id="rId51"/>
      <w:footnotePr>
        <w:pos w:val="beneathText"/>
      </w:footnotePr>
      <w:type w:val="continuous"/>
      <w:pgSz w:w="11905" w:h="16837"/>
      <w:pgMar w:top="1134" w:right="851" w:bottom="851" w:left="1418"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12B" w:rsidRDefault="00AB312B">
      <w:r>
        <w:separator/>
      </w:r>
    </w:p>
  </w:endnote>
  <w:endnote w:type="continuationSeparator" w:id="0">
    <w:p w:rsidR="00AB312B" w:rsidRDefault="00AB3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8D8" w:rsidRDefault="008978D8" w:rsidP="00DD35AA">
    <w:pPr>
      <w:pStyle w:val="af0"/>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rsidR="008978D8" w:rsidRDefault="008978D8" w:rsidP="00FE1416">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12B" w:rsidRDefault="00AB312B">
      <w:r>
        <w:separator/>
      </w:r>
    </w:p>
  </w:footnote>
  <w:footnote w:type="continuationSeparator" w:id="0">
    <w:p w:rsidR="00AB312B" w:rsidRDefault="00AB312B">
      <w:r>
        <w:continuationSeparator/>
      </w:r>
    </w:p>
  </w:footnote>
  <w:footnote w:id="1">
    <w:p w:rsidR="008978D8" w:rsidRPr="006C492D" w:rsidRDefault="008978D8" w:rsidP="00AE5492">
      <w:pPr>
        <w:pStyle w:val="ac"/>
        <w:jc w:val="both"/>
        <w:rPr>
          <w:rFonts w:ascii="Times New Roman" w:hAnsi="Times New Roman"/>
          <w:sz w:val="20"/>
          <w:szCs w:val="20"/>
        </w:rPr>
      </w:pPr>
      <w:r w:rsidRPr="006C492D">
        <w:rPr>
          <w:rStyle w:val="af6"/>
          <w:rFonts w:ascii="Times New Roman" w:hAnsi="Times New Roman"/>
          <w:sz w:val="20"/>
          <w:szCs w:val="20"/>
        </w:rPr>
        <w:footnoteRef/>
      </w:r>
      <w:r w:rsidRPr="006C492D">
        <w:rPr>
          <w:rFonts w:ascii="Times New Roman" w:hAnsi="Times New Roman"/>
          <w:sz w:val="20"/>
          <w:szCs w:val="20"/>
          <w:lang w:eastAsia="ru-RU"/>
        </w:rPr>
        <w:t>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footnote>
  <w:footnote w:id="2">
    <w:p w:rsidR="008978D8" w:rsidRPr="006C492D" w:rsidRDefault="008978D8" w:rsidP="00AE5492">
      <w:pPr>
        <w:pStyle w:val="ac"/>
        <w:jc w:val="both"/>
        <w:rPr>
          <w:rFonts w:ascii="Times New Roman" w:hAnsi="Times New Roman"/>
          <w:sz w:val="20"/>
          <w:szCs w:val="20"/>
          <w:lang w:eastAsia="ru-RU"/>
        </w:rPr>
      </w:pPr>
      <w:r>
        <w:rPr>
          <w:rStyle w:val="af6"/>
        </w:rPr>
        <w:footnoteRef/>
      </w:r>
      <w:r w:rsidRPr="006C492D">
        <w:rPr>
          <w:rFonts w:ascii="Times New Roman" w:hAnsi="Times New Roman"/>
          <w:sz w:val="20"/>
          <w:szCs w:val="20"/>
          <w:lang w:eastAsia="ru-RU"/>
        </w:rPr>
        <w:t>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8978D8" w:rsidRPr="006C492D" w:rsidRDefault="008978D8" w:rsidP="00AE5492">
      <w:pPr>
        <w:pStyle w:val="af5"/>
        <w:spacing w:after="0"/>
        <w:jc w:val="both"/>
      </w:pPr>
      <w:r w:rsidRPr="006C492D">
        <w:rPr>
          <w:rFonts w:ascii="Times New Roman" w:hAnsi="Times New Roman"/>
          <w:lang w:eastAsia="ru-RU"/>
        </w:rPr>
        <w:t>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8D8" w:rsidRDefault="008978D8" w:rsidP="00DD35AA">
    <w:pPr>
      <w:pStyle w:val="ae"/>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rsidR="008978D8" w:rsidRDefault="008978D8">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8D8" w:rsidRPr="00FE1416" w:rsidRDefault="008978D8" w:rsidP="00FE1416">
    <w:pPr>
      <w:pStyle w:val="ae"/>
      <w:framePr w:wrap="around" w:vAnchor="text" w:hAnchor="page" w:x="6196" w:y="1"/>
      <w:spacing w:after="0" w:line="240" w:lineRule="auto"/>
      <w:rPr>
        <w:rStyle w:val="af7"/>
        <w:rFonts w:ascii="Times New Roman" w:hAnsi="Times New Roman"/>
        <w:sz w:val="24"/>
        <w:szCs w:val="24"/>
      </w:rPr>
    </w:pPr>
    <w:r w:rsidRPr="00FE1416">
      <w:rPr>
        <w:rStyle w:val="af7"/>
        <w:rFonts w:ascii="Times New Roman" w:hAnsi="Times New Roman"/>
        <w:sz w:val="24"/>
        <w:szCs w:val="24"/>
      </w:rPr>
      <w:fldChar w:fldCharType="begin"/>
    </w:r>
    <w:r w:rsidRPr="00FE1416">
      <w:rPr>
        <w:rStyle w:val="af7"/>
        <w:rFonts w:ascii="Times New Roman" w:hAnsi="Times New Roman"/>
        <w:sz w:val="24"/>
        <w:szCs w:val="24"/>
      </w:rPr>
      <w:instrText xml:space="preserve">PAGE  </w:instrText>
    </w:r>
    <w:r w:rsidRPr="00FE1416">
      <w:rPr>
        <w:rStyle w:val="af7"/>
        <w:rFonts w:ascii="Times New Roman" w:hAnsi="Times New Roman"/>
        <w:sz w:val="24"/>
        <w:szCs w:val="24"/>
      </w:rPr>
      <w:fldChar w:fldCharType="separate"/>
    </w:r>
    <w:r w:rsidR="00932978">
      <w:rPr>
        <w:rStyle w:val="af7"/>
        <w:rFonts w:ascii="Times New Roman" w:hAnsi="Times New Roman"/>
        <w:noProof/>
        <w:sz w:val="24"/>
        <w:szCs w:val="24"/>
      </w:rPr>
      <w:t>2</w:t>
    </w:r>
    <w:r w:rsidRPr="00FE1416">
      <w:rPr>
        <w:rStyle w:val="af7"/>
        <w:rFonts w:ascii="Times New Roman" w:hAnsi="Times New Roman"/>
        <w:sz w:val="24"/>
        <w:szCs w:val="24"/>
      </w:rPr>
      <w:fldChar w:fldCharType="end"/>
    </w:r>
  </w:p>
  <w:p w:rsidR="008978D8" w:rsidRDefault="008978D8">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436466"/>
    <w:multiLevelType w:val="hybridMultilevel"/>
    <w:tmpl w:val="9796DF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707F4A"/>
    <w:multiLevelType w:val="multilevel"/>
    <w:tmpl w:val="283CCAA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60447C"/>
    <w:multiLevelType w:val="hybridMultilevel"/>
    <w:tmpl w:val="B7BAE7B6"/>
    <w:lvl w:ilvl="0" w:tplc="4352F95A">
      <w:start w:val="1"/>
      <w:numFmt w:val="decimal"/>
      <w:lvlText w:val="%1."/>
      <w:lvlJc w:val="left"/>
      <w:pPr>
        <w:ind w:left="1575" w:hanging="1008"/>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C357F36"/>
    <w:multiLevelType w:val="multilevel"/>
    <w:tmpl w:val="A34872DE"/>
    <w:lvl w:ilvl="0">
      <w:start w:val="1"/>
      <w:numFmt w:val="decimal"/>
      <w:lvlText w:val="6.%1."/>
      <w:lvlJc w:val="left"/>
      <w:pPr>
        <w:tabs>
          <w:tab w:val="num" w:pos="432"/>
        </w:tabs>
        <w:ind w:left="432" w:hanging="432"/>
      </w:pPr>
      <w:rPr>
        <w:rFonts w:ascii="Times New Roman" w:hAnsi="Times New Roman" w:cs="Times New Roman" w:hint="default"/>
        <w:sz w:val="26"/>
        <w:szCs w:val="26"/>
      </w:rPr>
    </w:lvl>
    <w:lvl w:ilvl="1">
      <w:start w:val="1"/>
      <w:numFmt w:val="decimal"/>
      <w:lvlText w:val="4.%1.%2."/>
      <w:lvlJc w:val="left"/>
      <w:pPr>
        <w:tabs>
          <w:tab w:val="num" w:pos="576"/>
        </w:tabs>
        <w:ind w:left="576" w:hanging="576"/>
      </w:pPr>
      <w:rPr>
        <w:rFonts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103A308D"/>
    <w:multiLevelType w:val="multilevel"/>
    <w:tmpl w:val="4D366A82"/>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1711"/>
        </w:tabs>
        <w:ind w:left="1711" w:hanging="576"/>
      </w:pPr>
      <w:rPr>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10B17C66"/>
    <w:multiLevelType w:val="multilevel"/>
    <w:tmpl w:val="2CDAF250"/>
    <w:lvl w:ilvl="0">
      <w:start w:val="6"/>
      <w:numFmt w:val="decimal"/>
      <w:lvlText w:val="%1."/>
      <w:lvlJc w:val="left"/>
      <w:pPr>
        <w:tabs>
          <w:tab w:val="num" w:pos="660"/>
        </w:tabs>
        <w:ind w:left="660" w:hanging="660"/>
      </w:pPr>
      <w:rPr>
        <w:rFonts w:hint="default"/>
      </w:rPr>
    </w:lvl>
    <w:lvl w:ilvl="1">
      <w:start w:val="10"/>
      <w:numFmt w:val="decimal"/>
      <w:lvlText w:val="%1.%2."/>
      <w:lvlJc w:val="left"/>
      <w:pPr>
        <w:tabs>
          <w:tab w:val="num" w:pos="660"/>
        </w:tabs>
        <w:ind w:left="660" w:hanging="6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1E9475B"/>
    <w:multiLevelType w:val="multilevel"/>
    <w:tmpl w:val="533C9CF2"/>
    <w:lvl w:ilvl="0">
      <w:start w:val="6"/>
      <w:numFmt w:val="decimal"/>
      <w:lvlText w:val="%1."/>
      <w:lvlJc w:val="left"/>
      <w:pPr>
        <w:tabs>
          <w:tab w:val="num" w:pos="540"/>
        </w:tabs>
        <w:ind w:left="540" w:hanging="540"/>
      </w:pPr>
      <w:rPr>
        <w:rFonts w:hint="default"/>
      </w:rPr>
    </w:lvl>
    <w:lvl w:ilvl="1">
      <w:start w:val="9"/>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C1754FE"/>
    <w:multiLevelType w:val="hybridMultilevel"/>
    <w:tmpl w:val="182A62F0"/>
    <w:lvl w:ilvl="0" w:tplc="BE2E753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D15AC0"/>
    <w:multiLevelType w:val="hybridMultilevel"/>
    <w:tmpl w:val="970AEB0A"/>
    <w:lvl w:ilvl="0" w:tplc="1BB8CED0">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EB376E"/>
    <w:multiLevelType w:val="multilevel"/>
    <w:tmpl w:val="A3988A0A"/>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1">
    <w:nsid w:val="227112D5"/>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413215D"/>
    <w:multiLevelType w:val="hybridMultilevel"/>
    <w:tmpl w:val="31341D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82390C"/>
    <w:multiLevelType w:val="hybridMultilevel"/>
    <w:tmpl w:val="398AAD50"/>
    <w:lvl w:ilvl="0" w:tplc="FF54FD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C265BBE"/>
    <w:multiLevelType w:val="hybridMultilevel"/>
    <w:tmpl w:val="D2FA7A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0240083"/>
    <w:multiLevelType w:val="hybridMultilevel"/>
    <w:tmpl w:val="DEF4C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955F5A"/>
    <w:multiLevelType w:val="hybridMultilevel"/>
    <w:tmpl w:val="088C43CA"/>
    <w:lvl w:ilvl="0" w:tplc="D934526A">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A2B4C65"/>
    <w:multiLevelType w:val="hybridMultilevel"/>
    <w:tmpl w:val="952C2D6A"/>
    <w:lvl w:ilvl="0" w:tplc="167CD504">
      <w:start w:val="1"/>
      <w:numFmt w:val="decimal"/>
      <w:lvlText w:val="%1."/>
      <w:lvlJc w:val="left"/>
      <w:pPr>
        <w:ind w:left="1542" w:hanging="9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3CFF3E71"/>
    <w:multiLevelType w:val="multilevel"/>
    <w:tmpl w:val="A34872DE"/>
    <w:lvl w:ilvl="0">
      <w:start w:val="1"/>
      <w:numFmt w:val="decimal"/>
      <w:lvlText w:val="6.%1."/>
      <w:lvlJc w:val="left"/>
      <w:pPr>
        <w:tabs>
          <w:tab w:val="num" w:pos="432"/>
        </w:tabs>
        <w:ind w:left="432" w:hanging="432"/>
      </w:pPr>
      <w:rPr>
        <w:rFonts w:ascii="Times New Roman" w:hAnsi="Times New Roman" w:cs="Times New Roman" w:hint="default"/>
        <w:sz w:val="26"/>
        <w:szCs w:val="26"/>
      </w:rPr>
    </w:lvl>
    <w:lvl w:ilvl="1">
      <w:start w:val="1"/>
      <w:numFmt w:val="decimal"/>
      <w:lvlText w:val="4.%1.%2."/>
      <w:lvlJc w:val="left"/>
      <w:pPr>
        <w:tabs>
          <w:tab w:val="num" w:pos="576"/>
        </w:tabs>
        <w:ind w:left="576" w:hanging="576"/>
      </w:pPr>
      <w:rPr>
        <w:rFonts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44CE4BA1"/>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4CE6848"/>
    <w:multiLevelType w:val="hybridMultilevel"/>
    <w:tmpl w:val="94A4F64C"/>
    <w:lvl w:ilvl="0" w:tplc="EDE03C8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D07476C"/>
    <w:multiLevelType w:val="hybridMultilevel"/>
    <w:tmpl w:val="3FD42128"/>
    <w:lvl w:ilvl="0" w:tplc="F132AD7E">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2911E84"/>
    <w:multiLevelType w:val="multilevel"/>
    <w:tmpl w:val="64EAC84E"/>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1288"/>
        </w:tabs>
        <w:ind w:left="1288"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7091B89"/>
    <w:multiLevelType w:val="hybridMultilevel"/>
    <w:tmpl w:val="CA804EC6"/>
    <w:lvl w:ilvl="0" w:tplc="91B07C64">
      <w:start w:val="1"/>
      <w:numFmt w:val="decimal"/>
      <w:lvlText w:val="%1."/>
      <w:lvlJc w:val="left"/>
      <w:pPr>
        <w:ind w:left="1452" w:hanging="885"/>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777E728A"/>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781E7057"/>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7C523B47"/>
    <w:multiLevelType w:val="hybridMultilevel"/>
    <w:tmpl w:val="4E98B396"/>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7F5F2180"/>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1"/>
  </w:num>
  <w:num w:numId="3">
    <w:abstractNumId w:val="13"/>
  </w:num>
  <w:num w:numId="4">
    <w:abstractNumId w:val="12"/>
  </w:num>
  <w:num w:numId="5">
    <w:abstractNumId w:val="23"/>
  </w:num>
  <w:num w:numId="6">
    <w:abstractNumId w:val="17"/>
  </w:num>
  <w:num w:numId="7">
    <w:abstractNumId w:val="14"/>
  </w:num>
  <w:num w:numId="8">
    <w:abstractNumId w:val="20"/>
  </w:num>
  <w:num w:numId="9">
    <w:abstractNumId w:val="15"/>
  </w:num>
  <w:num w:numId="10">
    <w:abstractNumId w:val="8"/>
  </w:num>
  <w:num w:numId="11">
    <w:abstractNumId w:val="21"/>
  </w:num>
  <w:num w:numId="12">
    <w:abstractNumId w:val="9"/>
  </w:num>
  <w:num w:numId="13">
    <w:abstractNumId w:val="16"/>
  </w:num>
  <w:num w:numId="14">
    <w:abstractNumId w:val="10"/>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4"/>
  </w:num>
  <w:num w:numId="18">
    <w:abstractNumId w:val="18"/>
  </w:num>
  <w:num w:numId="19">
    <w:abstractNumId w:val="3"/>
  </w:num>
  <w:num w:numId="20">
    <w:abstractNumId w:val="24"/>
  </w:num>
  <w:num w:numId="21">
    <w:abstractNumId w:val="2"/>
  </w:num>
  <w:num w:numId="22">
    <w:abstractNumId w:val="27"/>
  </w:num>
  <w:num w:numId="23">
    <w:abstractNumId w:val="26"/>
  </w:num>
  <w:num w:numId="24">
    <w:abstractNumId w:val="19"/>
  </w:num>
  <w:num w:numId="25">
    <w:abstractNumId w:val="7"/>
  </w:num>
  <w:num w:numId="26">
    <w:abstractNumId w:val="6"/>
  </w:num>
  <w:num w:numId="27">
    <w:abstractNumId w:val="11"/>
  </w:num>
  <w:num w:numId="28">
    <w:abstractNumId w:val="25"/>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9C7"/>
    <w:rsid w:val="000001B0"/>
    <w:rsid w:val="00000FA2"/>
    <w:rsid w:val="000138DB"/>
    <w:rsid w:val="00013E01"/>
    <w:rsid w:val="0001563C"/>
    <w:rsid w:val="00021164"/>
    <w:rsid w:val="0002706C"/>
    <w:rsid w:val="0003044D"/>
    <w:rsid w:val="00031BFE"/>
    <w:rsid w:val="00031DF7"/>
    <w:rsid w:val="000334FD"/>
    <w:rsid w:val="0003490D"/>
    <w:rsid w:val="0004139B"/>
    <w:rsid w:val="00044A3B"/>
    <w:rsid w:val="00044D0C"/>
    <w:rsid w:val="00044E9B"/>
    <w:rsid w:val="00047A6B"/>
    <w:rsid w:val="00055684"/>
    <w:rsid w:val="000565A1"/>
    <w:rsid w:val="00056D51"/>
    <w:rsid w:val="0005707E"/>
    <w:rsid w:val="00063335"/>
    <w:rsid w:val="00074695"/>
    <w:rsid w:val="00076497"/>
    <w:rsid w:val="0007662F"/>
    <w:rsid w:val="0007695B"/>
    <w:rsid w:val="00081A57"/>
    <w:rsid w:val="000978B7"/>
    <w:rsid w:val="000B0DFC"/>
    <w:rsid w:val="000B162A"/>
    <w:rsid w:val="000B35DF"/>
    <w:rsid w:val="000B4A21"/>
    <w:rsid w:val="000B6196"/>
    <w:rsid w:val="000C0599"/>
    <w:rsid w:val="000D46C9"/>
    <w:rsid w:val="000D4F8D"/>
    <w:rsid w:val="000E1E16"/>
    <w:rsid w:val="000E5CAD"/>
    <w:rsid w:val="000F4C7E"/>
    <w:rsid w:val="000F76C0"/>
    <w:rsid w:val="00117CE0"/>
    <w:rsid w:val="001330EB"/>
    <w:rsid w:val="0013479B"/>
    <w:rsid w:val="00140EBE"/>
    <w:rsid w:val="00142162"/>
    <w:rsid w:val="00144D10"/>
    <w:rsid w:val="00150C33"/>
    <w:rsid w:val="0015141F"/>
    <w:rsid w:val="00151447"/>
    <w:rsid w:val="0015215E"/>
    <w:rsid w:val="001549F7"/>
    <w:rsid w:val="00156D44"/>
    <w:rsid w:val="00162FDE"/>
    <w:rsid w:val="00163C8F"/>
    <w:rsid w:val="00166897"/>
    <w:rsid w:val="00174A6F"/>
    <w:rsid w:val="001815D7"/>
    <w:rsid w:val="001835CC"/>
    <w:rsid w:val="00185073"/>
    <w:rsid w:val="001959D3"/>
    <w:rsid w:val="001A4758"/>
    <w:rsid w:val="001B0331"/>
    <w:rsid w:val="001B1F65"/>
    <w:rsid w:val="001B24FB"/>
    <w:rsid w:val="001B54DB"/>
    <w:rsid w:val="001C418C"/>
    <w:rsid w:val="001D2489"/>
    <w:rsid w:val="001D78B2"/>
    <w:rsid w:val="001E5742"/>
    <w:rsid w:val="001E791B"/>
    <w:rsid w:val="001F33E7"/>
    <w:rsid w:val="001F5B6C"/>
    <w:rsid w:val="00202E8D"/>
    <w:rsid w:val="00204BFB"/>
    <w:rsid w:val="00207179"/>
    <w:rsid w:val="00216E09"/>
    <w:rsid w:val="00217485"/>
    <w:rsid w:val="00231D6F"/>
    <w:rsid w:val="002339F7"/>
    <w:rsid w:val="00240584"/>
    <w:rsid w:val="002521EE"/>
    <w:rsid w:val="00253F05"/>
    <w:rsid w:val="00257F9E"/>
    <w:rsid w:val="00261AEB"/>
    <w:rsid w:val="00263CD7"/>
    <w:rsid w:val="00264D99"/>
    <w:rsid w:val="00276188"/>
    <w:rsid w:val="00276C1A"/>
    <w:rsid w:val="00286070"/>
    <w:rsid w:val="00292270"/>
    <w:rsid w:val="00297543"/>
    <w:rsid w:val="002A2F9B"/>
    <w:rsid w:val="002B6D2D"/>
    <w:rsid w:val="002B70B1"/>
    <w:rsid w:val="002C4526"/>
    <w:rsid w:val="002C465A"/>
    <w:rsid w:val="002D046B"/>
    <w:rsid w:val="002E54F1"/>
    <w:rsid w:val="002F257F"/>
    <w:rsid w:val="00302493"/>
    <w:rsid w:val="00311CA7"/>
    <w:rsid w:val="00311D00"/>
    <w:rsid w:val="00316335"/>
    <w:rsid w:val="00316715"/>
    <w:rsid w:val="00327898"/>
    <w:rsid w:val="00335BE6"/>
    <w:rsid w:val="00336FC1"/>
    <w:rsid w:val="00337120"/>
    <w:rsid w:val="00337D6C"/>
    <w:rsid w:val="00340C92"/>
    <w:rsid w:val="0034152E"/>
    <w:rsid w:val="00343E09"/>
    <w:rsid w:val="00351C95"/>
    <w:rsid w:val="00351EFE"/>
    <w:rsid w:val="00352DE1"/>
    <w:rsid w:val="0036208D"/>
    <w:rsid w:val="003649A1"/>
    <w:rsid w:val="00370062"/>
    <w:rsid w:val="00383F6F"/>
    <w:rsid w:val="0038451D"/>
    <w:rsid w:val="0038503E"/>
    <w:rsid w:val="00385345"/>
    <w:rsid w:val="00391A12"/>
    <w:rsid w:val="003964DF"/>
    <w:rsid w:val="003965A7"/>
    <w:rsid w:val="00396724"/>
    <w:rsid w:val="003A395A"/>
    <w:rsid w:val="003A5D07"/>
    <w:rsid w:val="003A5E36"/>
    <w:rsid w:val="003A68DB"/>
    <w:rsid w:val="003A731E"/>
    <w:rsid w:val="003B1477"/>
    <w:rsid w:val="003B3C05"/>
    <w:rsid w:val="003C1983"/>
    <w:rsid w:val="003C48DD"/>
    <w:rsid w:val="003E05AC"/>
    <w:rsid w:val="003E643D"/>
    <w:rsid w:val="003F41F9"/>
    <w:rsid w:val="003F75D9"/>
    <w:rsid w:val="00403558"/>
    <w:rsid w:val="004054A0"/>
    <w:rsid w:val="00414B1C"/>
    <w:rsid w:val="00416D56"/>
    <w:rsid w:val="00417570"/>
    <w:rsid w:val="00421257"/>
    <w:rsid w:val="004225CE"/>
    <w:rsid w:val="00424AF2"/>
    <w:rsid w:val="00431CB1"/>
    <w:rsid w:val="0043798A"/>
    <w:rsid w:val="00445A98"/>
    <w:rsid w:val="00450CAF"/>
    <w:rsid w:val="00453024"/>
    <w:rsid w:val="00462E38"/>
    <w:rsid w:val="004651DC"/>
    <w:rsid w:val="00465DAB"/>
    <w:rsid w:val="004661FB"/>
    <w:rsid w:val="00467B65"/>
    <w:rsid w:val="004747EB"/>
    <w:rsid w:val="004766FE"/>
    <w:rsid w:val="004804BC"/>
    <w:rsid w:val="00481345"/>
    <w:rsid w:val="00483220"/>
    <w:rsid w:val="0048671F"/>
    <w:rsid w:val="004871A4"/>
    <w:rsid w:val="0049299B"/>
    <w:rsid w:val="00493D57"/>
    <w:rsid w:val="004A32A4"/>
    <w:rsid w:val="004A73D0"/>
    <w:rsid w:val="004B2150"/>
    <w:rsid w:val="004C53D0"/>
    <w:rsid w:val="004C652D"/>
    <w:rsid w:val="004C7E4B"/>
    <w:rsid w:val="004C7F36"/>
    <w:rsid w:val="004D3619"/>
    <w:rsid w:val="004E6215"/>
    <w:rsid w:val="004F1DD7"/>
    <w:rsid w:val="004F3E28"/>
    <w:rsid w:val="004F6924"/>
    <w:rsid w:val="004F734F"/>
    <w:rsid w:val="00502FCC"/>
    <w:rsid w:val="00510BCA"/>
    <w:rsid w:val="00535984"/>
    <w:rsid w:val="00537295"/>
    <w:rsid w:val="0054208B"/>
    <w:rsid w:val="00544337"/>
    <w:rsid w:val="005512E2"/>
    <w:rsid w:val="00552438"/>
    <w:rsid w:val="0055680F"/>
    <w:rsid w:val="005661A1"/>
    <w:rsid w:val="0056625A"/>
    <w:rsid w:val="0057112C"/>
    <w:rsid w:val="00576D8B"/>
    <w:rsid w:val="00580043"/>
    <w:rsid w:val="00582F87"/>
    <w:rsid w:val="00583555"/>
    <w:rsid w:val="005836EF"/>
    <w:rsid w:val="00590F9F"/>
    <w:rsid w:val="005943CE"/>
    <w:rsid w:val="00594DDB"/>
    <w:rsid w:val="005A3D96"/>
    <w:rsid w:val="005B675A"/>
    <w:rsid w:val="005C31D2"/>
    <w:rsid w:val="005C3AEF"/>
    <w:rsid w:val="005D023C"/>
    <w:rsid w:val="005D197C"/>
    <w:rsid w:val="005D420C"/>
    <w:rsid w:val="005D4911"/>
    <w:rsid w:val="005E339C"/>
    <w:rsid w:val="005E35B5"/>
    <w:rsid w:val="006000ED"/>
    <w:rsid w:val="00603385"/>
    <w:rsid w:val="00606FF2"/>
    <w:rsid w:val="00613855"/>
    <w:rsid w:val="0063025A"/>
    <w:rsid w:val="00631FB7"/>
    <w:rsid w:val="00632E3B"/>
    <w:rsid w:val="00635A29"/>
    <w:rsid w:val="00637FA8"/>
    <w:rsid w:val="006419F4"/>
    <w:rsid w:val="006423B7"/>
    <w:rsid w:val="0064297B"/>
    <w:rsid w:val="006447E0"/>
    <w:rsid w:val="00651388"/>
    <w:rsid w:val="006522FA"/>
    <w:rsid w:val="00655361"/>
    <w:rsid w:val="00666ECE"/>
    <w:rsid w:val="00675A18"/>
    <w:rsid w:val="0068100B"/>
    <w:rsid w:val="006835B2"/>
    <w:rsid w:val="00685976"/>
    <w:rsid w:val="00691374"/>
    <w:rsid w:val="00691FF0"/>
    <w:rsid w:val="00692667"/>
    <w:rsid w:val="00696C43"/>
    <w:rsid w:val="006A0B54"/>
    <w:rsid w:val="006A3155"/>
    <w:rsid w:val="006A4767"/>
    <w:rsid w:val="006B02AF"/>
    <w:rsid w:val="006B07C0"/>
    <w:rsid w:val="006B0932"/>
    <w:rsid w:val="006B39E7"/>
    <w:rsid w:val="006B4BEC"/>
    <w:rsid w:val="006D11B2"/>
    <w:rsid w:val="006D19CB"/>
    <w:rsid w:val="006D668D"/>
    <w:rsid w:val="006E6EED"/>
    <w:rsid w:val="006F4DF8"/>
    <w:rsid w:val="006F7B0D"/>
    <w:rsid w:val="0071202B"/>
    <w:rsid w:val="00712100"/>
    <w:rsid w:val="00715EA0"/>
    <w:rsid w:val="007261FD"/>
    <w:rsid w:val="00737910"/>
    <w:rsid w:val="00743828"/>
    <w:rsid w:val="007446F6"/>
    <w:rsid w:val="00751488"/>
    <w:rsid w:val="007532C8"/>
    <w:rsid w:val="00757C51"/>
    <w:rsid w:val="00763166"/>
    <w:rsid w:val="007636A5"/>
    <w:rsid w:val="00764002"/>
    <w:rsid w:val="007650A1"/>
    <w:rsid w:val="00766A3D"/>
    <w:rsid w:val="007819A3"/>
    <w:rsid w:val="00782CC6"/>
    <w:rsid w:val="007844A7"/>
    <w:rsid w:val="007930AE"/>
    <w:rsid w:val="00793F64"/>
    <w:rsid w:val="0079518A"/>
    <w:rsid w:val="00797737"/>
    <w:rsid w:val="007A1688"/>
    <w:rsid w:val="007A1EC4"/>
    <w:rsid w:val="007A3A54"/>
    <w:rsid w:val="007B3621"/>
    <w:rsid w:val="007B5CAB"/>
    <w:rsid w:val="007B5F3A"/>
    <w:rsid w:val="007C1AE9"/>
    <w:rsid w:val="007C433F"/>
    <w:rsid w:val="007C7905"/>
    <w:rsid w:val="007D6C05"/>
    <w:rsid w:val="007E3F4C"/>
    <w:rsid w:val="007E69CD"/>
    <w:rsid w:val="007E70ED"/>
    <w:rsid w:val="007E718B"/>
    <w:rsid w:val="007F7EDD"/>
    <w:rsid w:val="00800A4A"/>
    <w:rsid w:val="00801F62"/>
    <w:rsid w:val="0080554B"/>
    <w:rsid w:val="00806750"/>
    <w:rsid w:val="00814B89"/>
    <w:rsid w:val="008158F3"/>
    <w:rsid w:val="00816182"/>
    <w:rsid w:val="008173F4"/>
    <w:rsid w:val="008210EE"/>
    <w:rsid w:val="00821E59"/>
    <w:rsid w:val="00827540"/>
    <w:rsid w:val="00830334"/>
    <w:rsid w:val="00840700"/>
    <w:rsid w:val="00841724"/>
    <w:rsid w:val="00841F39"/>
    <w:rsid w:val="00855C18"/>
    <w:rsid w:val="008663DA"/>
    <w:rsid w:val="00871045"/>
    <w:rsid w:val="00875CF8"/>
    <w:rsid w:val="0087666E"/>
    <w:rsid w:val="00881848"/>
    <w:rsid w:val="0088689D"/>
    <w:rsid w:val="00891445"/>
    <w:rsid w:val="0089237B"/>
    <w:rsid w:val="00892624"/>
    <w:rsid w:val="0089277B"/>
    <w:rsid w:val="00894DCF"/>
    <w:rsid w:val="008978D8"/>
    <w:rsid w:val="008A1927"/>
    <w:rsid w:val="008A3E77"/>
    <w:rsid w:val="008A6DB3"/>
    <w:rsid w:val="008A7642"/>
    <w:rsid w:val="008A7A69"/>
    <w:rsid w:val="008B0A8D"/>
    <w:rsid w:val="008B7686"/>
    <w:rsid w:val="008C39E8"/>
    <w:rsid w:val="008D51C9"/>
    <w:rsid w:val="008D6BB4"/>
    <w:rsid w:val="008D7985"/>
    <w:rsid w:val="008E4821"/>
    <w:rsid w:val="008F0676"/>
    <w:rsid w:val="008F5D2F"/>
    <w:rsid w:val="00901198"/>
    <w:rsid w:val="009017F0"/>
    <w:rsid w:val="00906959"/>
    <w:rsid w:val="0091108C"/>
    <w:rsid w:val="00914669"/>
    <w:rsid w:val="0092692C"/>
    <w:rsid w:val="009307B5"/>
    <w:rsid w:val="009327C9"/>
    <w:rsid w:val="00932978"/>
    <w:rsid w:val="0093519B"/>
    <w:rsid w:val="009404A9"/>
    <w:rsid w:val="009425DD"/>
    <w:rsid w:val="0094308F"/>
    <w:rsid w:val="009455F8"/>
    <w:rsid w:val="009464A3"/>
    <w:rsid w:val="0095293A"/>
    <w:rsid w:val="00954586"/>
    <w:rsid w:val="009554FF"/>
    <w:rsid w:val="009679E3"/>
    <w:rsid w:val="00967BBB"/>
    <w:rsid w:val="009814D1"/>
    <w:rsid w:val="00981995"/>
    <w:rsid w:val="00981C4A"/>
    <w:rsid w:val="009840CE"/>
    <w:rsid w:val="00985ED7"/>
    <w:rsid w:val="00992911"/>
    <w:rsid w:val="00996BE6"/>
    <w:rsid w:val="00997916"/>
    <w:rsid w:val="009A3626"/>
    <w:rsid w:val="009A4141"/>
    <w:rsid w:val="009A56D3"/>
    <w:rsid w:val="009C4BBB"/>
    <w:rsid w:val="009C4C21"/>
    <w:rsid w:val="009C6487"/>
    <w:rsid w:val="009D5DC7"/>
    <w:rsid w:val="009D6B95"/>
    <w:rsid w:val="009E34B8"/>
    <w:rsid w:val="009E472C"/>
    <w:rsid w:val="009E7A81"/>
    <w:rsid w:val="00A00D00"/>
    <w:rsid w:val="00A1514C"/>
    <w:rsid w:val="00A210BF"/>
    <w:rsid w:val="00A37523"/>
    <w:rsid w:val="00A40D84"/>
    <w:rsid w:val="00A44134"/>
    <w:rsid w:val="00A452A7"/>
    <w:rsid w:val="00A47511"/>
    <w:rsid w:val="00A50177"/>
    <w:rsid w:val="00A526D3"/>
    <w:rsid w:val="00A57480"/>
    <w:rsid w:val="00A63A61"/>
    <w:rsid w:val="00A65016"/>
    <w:rsid w:val="00A66A34"/>
    <w:rsid w:val="00A66A6A"/>
    <w:rsid w:val="00A67981"/>
    <w:rsid w:val="00A72371"/>
    <w:rsid w:val="00A7520A"/>
    <w:rsid w:val="00A84A78"/>
    <w:rsid w:val="00A85024"/>
    <w:rsid w:val="00A93715"/>
    <w:rsid w:val="00A97671"/>
    <w:rsid w:val="00AA1569"/>
    <w:rsid w:val="00AB0AB7"/>
    <w:rsid w:val="00AB312B"/>
    <w:rsid w:val="00AB383B"/>
    <w:rsid w:val="00AB5FE5"/>
    <w:rsid w:val="00AB6974"/>
    <w:rsid w:val="00AB751C"/>
    <w:rsid w:val="00AC795E"/>
    <w:rsid w:val="00AD712D"/>
    <w:rsid w:val="00AE05A7"/>
    <w:rsid w:val="00AE19F1"/>
    <w:rsid w:val="00AE4E2C"/>
    <w:rsid w:val="00AE5492"/>
    <w:rsid w:val="00AF2919"/>
    <w:rsid w:val="00AF575D"/>
    <w:rsid w:val="00B0287F"/>
    <w:rsid w:val="00B029C7"/>
    <w:rsid w:val="00B033AD"/>
    <w:rsid w:val="00B03EC2"/>
    <w:rsid w:val="00B05E44"/>
    <w:rsid w:val="00B0641E"/>
    <w:rsid w:val="00B07D96"/>
    <w:rsid w:val="00B175A8"/>
    <w:rsid w:val="00B178C3"/>
    <w:rsid w:val="00B20452"/>
    <w:rsid w:val="00B272C5"/>
    <w:rsid w:val="00B30EAC"/>
    <w:rsid w:val="00B3578C"/>
    <w:rsid w:val="00B462E9"/>
    <w:rsid w:val="00B522C6"/>
    <w:rsid w:val="00B5247E"/>
    <w:rsid w:val="00B548F9"/>
    <w:rsid w:val="00B61029"/>
    <w:rsid w:val="00B64192"/>
    <w:rsid w:val="00B643CB"/>
    <w:rsid w:val="00B67C80"/>
    <w:rsid w:val="00B73715"/>
    <w:rsid w:val="00B767E1"/>
    <w:rsid w:val="00B77120"/>
    <w:rsid w:val="00B86933"/>
    <w:rsid w:val="00B87AF3"/>
    <w:rsid w:val="00B87BA7"/>
    <w:rsid w:val="00B9005B"/>
    <w:rsid w:val="00B90A24"/>
    <w:rsid w:val="00B94054"/>
    <w:rsid w:val="00BA15DA"/>
    <w:rsid w:val="00BA3C2B"/>
    <w:rsid w:val="00BA4D8C"/>
    <w:rsid w:val="00BA53F0"/>
    <w:rsid w:val="00BA5578"/>
    <w:rsid w:val="00BA7DD8"/>
    <w:rsid w:val="00BB1254"/>
    <w:rsid w:val="00BB1AAD"/>
    <w:rsid w:val="00BB3B6A"/>
    <w:rsid w:val="00BC2ADA"/>
    <w:rsid w:val="00BD1A31"/>
    <w:rsid w:val="00BD5FFB"/>
    <w:rsid w:val="00BE0E02"/>
    <w:rsid w:val="00BE51EE"/>
    <w:rsid w:val="00BE6CA3"/>
    <w:rsid w:val="00BF5453"/>
    <w:rsid w:val="00BF687D"/>
    <w:rsid w:val="00C0002E"/>
    <w:rsid w:val="00C0479E"/>
    <w:rsid w:val="00C076B5"/>
    <w:rsid w:val="00C07906"/>
    <w:rsid w:val="00C128D5"/>
    <w:rsid w:val="00C13077"/>
    <w:rsid w:val="00C34F98"/>
    <w:rsid w:val="00C350B5"/>
    <w:rsid w:val="00C453BA"/>
    <w:rsid w:val="00C46413"/>
    <w:rsid w:val="00C46F3D"/>
    <w:rsid w:val="00C500E5"/>
    <w:rsid w:val="00C515FA"/>
    <w:rsid w:val="00C627A9"/>
    <w:rsid w:val="00C632C3"/>
    <w:rsid w:val="00C64953"/>
    <w:rsid w:val="00C73CFE"/>
    <w:rsid w:val="00C8308D"/>
    <w:rsid w:val="00C83EBF"/>
    <w:rsid w:val="00C86AFB"/>
    <w:rsid w:val="00C876B1"/>
    <w:rsid w:val="00C90078"/>
    <w:rsid w:val="00C909C2"/>
    <w:rsid w:val="00CB095F"/>
    <w:rsid w:val="00CB30B0"/>
    <w:rsid w:val="00CC1C55"/>
    <w:rsid w:val="00CC5B46"/>
    <w:rsid w:val="00CD05FC"/>
    <w:rsid w:val="00CD0E14"/>
    <w:rsid w:val="00CE4E5E"/>
    <w:rsid w:val="00CF2872"/>
    <w:rsid w:val="00CF4287"/>
    <w:rsid w:val="00CF584A"/>
    <w:rsid w:val="00CF5FF7"/>
    <w:rsid w:val="00D064F7"/>
    <w:rsid w:val="00D075C0"/>
    <w:rsid w:val="00D07691"/>
    <w:rsid w:val="00D1742B"/>
    <w:rsid w:val="00D20AB2"/>
    <w:rsid w:val="00D21A15"/>
    <w:rsid w:val="00D262FE"/>
    <w:rsid w:val="00D2753C"/>
    <w:rsid w:val="00D37259"/>
    <w:rsid w:val="00D42654"/>
    <w:rsid w:val="00D507A3"/>
    <w:rsid w:val="00D54053"/>
    <w:rsid w:val="00D553A4"/>
    <w:rsid w:val="00D601AF"/>
    <w:rsid w:val="00D6051A"/>
    <w:rsid w:val="00D64687"/>
    <w:rsid w:val="00D654DD"/>
    <w:rsid w:val="00D65581"/>
    <w:rsid w:val="00D75C44"/>
    <w:rsid w:val="00D81F07"/>
    <w:rsid w:val="00D90DFA"/>
    <w:rsid w:val="00D92DBF"/>
    <w:rsid w:val="00DA44FF"/>
    <w:rsid w:val="00DA66B6"/>
    <w:rsid w:val="00DA6BA9"/>
    <w:rsid w:val="00DB0947"/>
    <w:rsid w:val="00DB3D5D"/>
    <w:rsid w:val="00DC5E10"/>
    <w:rsid w:val="00DC7593"/>
    <w:rsid w:val="00DC7D39"/>
    <w:rsid w:val="00DD35AA"/>
    <w:rsid w:val="00DE0CD5"/>
    <w:rsid w:val="00DF70C7"/>
    <w:rsid w:val="00E02406"/>
    <w:rsid w:val="00E07D91"/>
    <w:rsid w:val="00E12864"/>
    <w:rsid w:val="00E148BC"/>
    <w:rsid w:val="00E15163"/>
    <w:rsid w:val="00E25C01"/>
    <w:rsid w:val="00E40CC7"/>
    <w:rsid w:val="00E42FA4"/>
    <w:rsid w:val="00E5257F"/>
    <w:rsid w:val="00E60312"/>
    <w:rsid w:val="00E60433"/>
    <w:rsid w:val="00E60577"/>
    <w:rsid w:val="00E655E1"/>
    <w:rsid w:val="00E67EB4"/>
    <w:rsid w:val="00E7051E"/>
    <w:rsid w:val="00E72A84"/>
    <w:rsid w:val="00EA0147"/>
    <w:rsid w:val="00EB31C2"/>
    <w:rsid w:val="00EC2364"/>
    <w:rsid w:val="00EE1712"/>
    <w:rsid w:val="00EE3C1D"/>
    <w:rsid w:val="00EE42BA"/>
    <w:rsid w:val="00EE6F48"/>
    <w:rsid w:val="00EF3561"/>
    <w:rsid w:val="00EF4A52"/>
    <w:rsid w:val="00EF5567"/>
    <w:rsid w:val="00EF7EC9"/>
    <w:rsid w:val="00F045CB"/>
    <w:rsid w:val="00F0749D"/>
    <w:rsid w:val="00F12321"/>
    <w:rsid w:val="00F12E33"/>
    <w:rsid w:val="00F13A08"/>
    <w:rsid w:val="00F31B12"/>
    <w:rsid w:val="00F34D51"/>
    <w:rsid w:val="00F34DF6"/>
    <w:rsid w:val="00F34F2C"/>
    <w:rsid w:val="00F36B29"/>
    <w:rsid w:val="00F4050F"/>
    <w:rsid w:val="00F41347"/>
    <w:rsid w:val="00F42F78"/>
    <w:rsid w:val="00F47777"/>
    <w:rsid w:val="00F56DEE"/>
    <w:rsid w:val="00F72A83"/>
    <w:rsid w:val="00F83884"/>
    <w:rsid w:val="00F85D96"/>
    <w:rsid w:val="00F94223"/>
    <w:rsid w:val="00F960B7"/>
    <w:rsid w:val="00FA4264"/>
    <w:rsid w:val="00FA7F70"/>
    <w:rsid w:val="00FB7873"/>
    <w:rsid w:val="00FC088B"/>
    <w:rsid w:val="00FE1416"/>
    <w:rsid w:val="00FE4041"/>
    <w:rsid w:val="00FE487B"/>
    <w:rsid w:val="00FF0936"/>
    <w:rsid w:val="00FF79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DFA"/>
    <w:pPr>
      <w:widowControl w:val="0"/>
      <w:suppressAutoHyphens/>
    </w:pPr>
    <w:rPr>
      <w:rFonts w:eastAsia="Lucida Sans Unicode" w:cs="Tahoma"/>
      <w:sz w:val="24"/>
      <w:szCs w:val="24"/>
      <w:lang w:bidi="ru-RU"/>
    </w:rPr>
  </w:style>
  <w:style w:type="paragraph" w:styleId="3">
    <w:name w:val="heading 3"/>
    <w:basedOn w:val="a"/>
    <w:next w:val="a"/>
    <w:qFormat/>
    <w:rsid w:val="00D90DFA"/>
    <w:pPr>
      <w:keepNext/>
      <w:numPr>
        <w:ilvl w:val="2"/>
        <w:numId w:val="1"/>
      </w:numPr>
      <w:outlineLvl w:val="2"/>
    </w:pPr>
    <w:rPr>
      <w:sz w:val="28"/>
    </w:rPr>
  </w:style>
  <w:style w:type="paragraph" w:styleId="4">
    <w:name w:val="heading 4"/>
    <w:basedOn w:val="a"/>
    <w:next w:val="a"/>
    <w:qFormat/>
    <w:rsid w:val="00D90DFA"/>
    <w:pPr>
      <w:keepNext/>
      <w:numPr>
        <w:ilvl w:val="3"/>
        <w:numId w:val="1"/>
      </w:numPr>
      <w:ind w:firstLine="708"/>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нумерации"/>
    <w:rsid w:val="00D90DFA"/>
  </w:style>
  <w:style w:type="paragraph" w:styleId="a4">
    <w:name w:val="Body Text"/>
    <w:basedOn w:val="a"/>
    <w:link w:val="a5"/>
    <w:rsid w:val="00D90DFA"/>
    <w:pPr>
      <w:spacing w:after="120"/>
    </w:pPr>
  </w:style>
  <w:style w:type="paragraph" w:customStyle="1" w:styleId="a6">
    <w:name w:val="Заголовок"/>
    <w:basedOn w:val="a"/>
    <w:next w:val="a4"/>
    <w:rsid w:val="00D90DFA"/>
    <w:pPr>
      <w:keepNext/>
      <w:spacing w:before="240" w:after="120"/>
    </w:pPr>
    <w:rPr>
      <w:rFonts w:ascii="Arial" w:hAnsi="Arial"/>
      <w:sz w:val="28"/>
      <w:szCs w:val="28"/>
    </w:rPr>
  </w:style>
  <w:style w:type="paragraph" w:styleId="a7">
    <w:name w:val="Title"/>
    <w:basedOn w:val="a6"/>
    <w:next w:val="a8"/>
    <w:qFormat/>
    <w:rsid w:val="00D90DFA"/>
  </w:style>
  <w:style w:type="paragraph" w:styleId="a8">
    <w:name w:val="Subtitle"/>
    <w:basedOn w:val="a6"/>
    <w:next w:val="a4"/>
    <w:qFormat/>
    <w:rsid w:val="00D90DFA"/>
    <w:pPr>
      <w:jc w:val="center"/>
    </w:pPr>
    <w:rPr>
      <w:i/>
      <w:iCs/>
    </w:rPr>
  </w:style>
  <w:style w:type="paragraph" w:styleId="a9">
    <w:name w:val="List"/>
    <w:basedOn w:val="a4"/>
    <w:rsid w:val="00D90DFA"/>
  </w:style>
  <w:style w:type="paragraph" w:customStyle="1" w:styleId="1">
    <w:name w:val="Название1"/>
    <w:basedOn w:val="a"/>
    <w:rsid w:val="00D90DFA"/>
    <w:pPr>
      <w:suppressLineNumbers/>
      <w:spacing w:before="120" w:after="120"/>
    </w:pPr>
    <w:rPr>
      <w:i/>
      <w:iCs/>
    </w:rPr>
  </w:style>
  <w:style w:type="paragraph" w:customStyle="1" w:styleId="10">
    <w:name w:val="Указатель1"/>
    <w:basedOn w:val="a"/>
    <w:rsid w:val="00D90DFA"/>
    <w:pPr>
      <w:suppressLineNumbers/>
    </w:pPr>
  </w:style>
  <w:style w:type="paragraph" w:customStyle="1" w:styleId="FR1">
    <w:name w:val="FR1"/>
    <w:rsid w:val="00D90DFA"/>
    <w:pPr>
      <w:widowControl w:val="0"/>
      <w:suppressAutoHyphens/>
      <w:autoSpaceDE w:val="0"/>
      <w:jc w:val="both"/>
    </w:pPr>
    <w:rPr>
      <w:b/>
      <w:sz w:val="32"/>
      <w:lang w:eastAsia="ar-SA"/>
    </w:rPr>
  </w:style>
  <w:style w:type="paragraph" w:customStyle="1" w:styleId="FR2">
    <w:name w:val="FR2"/>
    <w:rsid w:val="00D90DFA"/>
    <w:pPr>
      <w:widowControl w:val="0"/>
      <w:suppressAutoHyphens/>
      <w:autoSpaceDE w:val="0"/>
      <w:spacing w:before="340"/>
      <w:ind w:left="40"/>
      <w:jc w:val="center"/>
    </w:pPr>
    <w:rPr>
      <w:rFonts w:ascii="Arial" w:hAnsi="Arial"/>
      <w:b/>
      <w:sz w:val="24"/>
      <w:lang w:eastAsia="ar-SA"/>
    </w:rPr>
  </w:style>
  <w:style w:type="paragraph" w:customStyle="1" w:styleId="ConsTitle">
    <w:name w:val="ConsTitle"/>
    <w:rsid w:val="00D90DFA"/>
    <w:pPr>
      <w:widowControl w:val="0"/>
      <w:suppressAutoHyphens/>
      <w:ind w:right="19772"/>
    </w:pPr>
    <w:rPr>
      <w:rFonts w:ascii="Arial" w:hAnsi="Arial"/>
      <w:b/>
      <w:sz w:val="16"/>
      <w:lang w:eastAsia="ar-SA"/>
    </w:rPr>
  </w:style>
  <w:style w:type="paragraph" w:styleId="aa">
    <w:name w:val="Balloon Text"/>
    <w:basedOn w:val="a"/>
    <w:link w:val="ab"/>
    <w:semiHidden/>
    <w:rsid w:val="00204BFB"/>
    <w:rPr>
      <w:rFonts w:ascii="Tahoma" w:hAnsi="Tahoma"/>
      <w:sz w:val="16"/>
      <w:szCs w:val="16"/>
    </w:rPr>
  </w:style>
  <w:style w:type="character" w:customStyle="1" w:styleId="ab">
    <w:name w:val="Текст выноски Знак"/>
    <w:link w:val="aa"/>
    <w:semiHidden/>
    <w:rsid w:val="00AE5492"/>
    <w:rPr>
      <w:rFonts w:ascii="Tahoma" w:eastAsia="Lucida Sans Unicode" w:hAnsi="Tahoma" w:cs="Tahoma"/>
      <w:sz w:val="16"/>
      <w:szCs w:val="16"/>
      <w:lang w:val="ru-RU" w:eastAsia="ru-RU" w:bidi="ru-RU"/>
    </w:rPr>
  </w:style>
  <w:style w:type="paragraph" w:styleId="ac">
    <w:name w:val="No Spacing"/>
    <w:uiPriority w:val="1"/>
    <w:qFormat/>
    <w:rsid w:val="00AE5492"/>
    <w:rPr>
      <w:rFonts w:ascii="Calibri" w:eastAsia="Calibri" w:hAnsi="Calibri"/>
      <w:sz w:val="22"/>
      <w:szCs w:val="22"/>
      <w:lang w:eastAsia="en-US"/>
    </w:rPr>
  </w:style>
  <w:style w:type="paragraph" w:styleId="ad">
    <w:name w:val="Normal (Web)"/>
    <w:basedOn w:val="a"/>
    <w:unhideWhenUsed/>
    <w:rsid w:val="00AE5492"/>
    <w:pPr>
      <w:widowControl/>
      <w:suppressAutoHyphens w:val="0"/>
      <w:spacing w:before="100" w:beforeAutospacing="1" w:after="100" w:afterAutospacing="1"/>
    </w:pPr>
    <w:rPr>
      <w:rFonts w:eastAsia="Times New Roman" w:cs="Times New Roman"/>
      <w:lang w:bidi="ar-SA"/>
    </w:rPr>
  </w:style>
  <w:style w:type="paragraph" w:styleId="ae">
    <w:name w:val="header"/>
    <w:basedOn w:val="a"/>
    <w:link w:val="af"/>
    <w:unhideWhenUsed/>
    <w:rsid w:val="00AE5492"/>
    <w:pPr>
      <w:widowControl/>
      <w:tabs>
        <w:tab w:val="center" w:pos="4677"/>
        <w:tab w:val="right" w:pos="9355"/>
      </w:tabs>
      <w:suppressAutoHyphens w:val="0"/>
      <w:spacing w:after="200" w:line="276" w:lineRule="auto"/>
    </w:pPr>
    <w:rPr>
      <w:rFonts w:ascii="Calibri" w:eastAsia="Calibri" w:hAnsi="Calibri" w:cs="Times New Roman"/>
      <w:sz w:val="22"/>
      <w:szCs w:val="22"/>
      <w:lang w:eastAsia="en-US" w:bidi="ar-SA"/>
    </w:rPr>
  </w:style>
  <w:style w:type="character" w:customStyle="1" w:styleId="af">
    <w:name w:val="Верхний колонтитул Знак"/>
    <w:link w:val="ae"/>
    <w:rsid w:val="00AE5492"/>
    <w:rPr>
      <w:rFonts w:ascii="Calibri" w:eastAsia="Calibri" w:hAnsi="Calibri"/>
      <w:sz w:val="22"/>
      <w:szCs w:val="22"/>
      <w:lang w:val="ru-RU" w:eastAsia="en-US" w:bidi="ar-SA"/>
    </w:rPr>
  </w:style>
  <w:style w:type="paragraph" w:styleId="af0">
    <w:name w:val="footer"/>
    <w:basedOn w:val="a"/>
    <w:link w:val="af1"/>
    <w:unhideWhenUsed/>
    <w:rsid w:val="00AE5492"/>
    <w:pPr>
      <w:widowControl/>
      <w:tabs>
        <w:tab w:val="center" w:pos="4677"/>
        <w:tab w:val="right" w:pos="9355"/>
      </w:tabs>
      <w:suppressAutoHyphens w:val="0"/>
      <w:spacing w:after="200" w:line="276" w:lineRule="auto"/>
    </w:pPr>
    <w:rPr>
      <w:rFonts w:ascii="Calibri" w:eastAsia="Calibri" w:hAnsi="Calibri" w:cs="Times New Roman"/>
      <w:sz w:val="22"/>
      <w:szCs w:val="22"/>
      <w:lang w:eastAsia="en-US" w:bidi="ar-SA"/>
    </w:rPr>
  </w:style>
  <w:style w:type="character" w:customStyle="1" w:styleId="af1">
    <w:name w:val="Нижний колонтитул Знак"/>
    <w:link w:val="af0"/>
    <w:rsid w:val="00AE5492"/>
    <w:rPr>
      <w:rFonts w:ascii="Calibri" w:eastAsia="Calibri" w:hAnsi="Calibri"/>
      <w:sz w:val="22"/>
      <w:szCs w:val="22"/>
      <w:lang w:val="ru-RU" w:eastAsia="en-US" w:bidi="ar-SA"/>
    </w:rPr>
  </w:style>
  <w:style w:type="character" w:customStyle="1" w:styleId="af2">
    <w:name w:val="Гипертекстовая ссылка"/>
    <w:rsid w:val="00AE5492"/>
    <w:rPr>
      <w:color w:val="106BBE"/>
    </w:rPr>
  </w:style>
  <w:style w:type="paragraph" w:styleId="af3">
    <w:name w:val="List Paragraph"/>
    <w:basedOn w:val="a"/>
    <w:qFormat/>
    <w:rsid w:val="00AE5492"/>
    <w:pPr>
      <w:widowControl/>
      <w:suppressAutoHyphens w:val="0"/>
      <w:spacing w:after="200" w:line="276" w:lineRule="auto"/>
      <w:ind w:left="720"/>
      <w:contextualSpacing/>
    </w:pPr>
    <w:rPr>
      <w:rFonts w:ascii="Calibri" w:eastAsia="Calibri" w:hAnsi="Calibri" w:cs="Times New Roman"/>
      <w:sz w:val="22"/>
      <w:szCs w:val="22"/>
      <w:lang w:eastAsia="en-US" w:bidi="ar-SA"/>
    </w:rPr>
  </w:style>
  <w:style w:type="paragraph" w:customStyle="1" w:styleId="ConsPlusNormal">
    <w:name w:val="ConsPlusNormal"/>
    <w:rsid w:val="00AE5492"/>
    <w:pPr>
      <w:widowControl w:val="0"/>
      <w:autoSpaceDE w:val="0"/>
      <w:autoSpaceDN w:val="0"/>
      <w:adjustRightInd w:val="0"/>
      <w:ind w:firstLine="720"/>
    </w:pPr>
    <w:rPr>
      <w:rFonts w:ascii="Arial" w:hAnsi="Arial" w:cs="Arial"/>
    </w:rPr>
  </w:style>
  <w:style w:type="character" w:styleId="af4">
    <w:name w:val="Hyperlink"/>
    <w:unhideWhenUsed/>
    <w:rsid w:val="00AE5492"/>
    <w:rPr>
      <w:color w:val="0000FF"/>
      <w:u w:val="single"/>
    </w:rPr>
  </w:style>
  <w:style w:type="character" w:customStyle="1" w:styleId="apple-converted-space">
    <w:name w:val="apple-converted-space"/>
    <w:rsid w:val="00AE5492"/>
  </w:style>
  <w:style w:type="character" w:customStyle="1" w:styleId="bkimgc">
    <w:name w:val="bkimg_c"/>
    <w:rsid w:val="00AE5492"/>
  </w:style>
  <w:style w:type="paragraph" w:customStyle="1" w:styleId="ConsPlusDocList">
    <w:name w:val="ConsPlusDocList"/>
    <w:next w:val="a"/>
    <w:rsid w:val="00AE5492"/>
    <w:pPr>
      <w:widowControl w:val="0"/>
      <w:suppressAutoHyphens/>
      <w:autoSpaceDE w:val="0"/>
    </w:pPr>
    <w:rPr>
      <w:rFonts w:ascii="Arial" w:eastAsia="Arial" w:hAnsi="Arial" w:cs="Arial"/>
      <w:kern w:val="1"/>
      <w:lang w:eastAsia="zh-CN" w:bidi="hi-IN"/>
    </w:rPr>
  </w:style>
  <w:style w:type="paragraph" w:styleId="af5">
    <w:name w:val="footnote text"/>
    <w:basedOn w:val="a"/>
    <w:semiHidden/>
    <w:rsid w:val="00AE5492"/>
    <w:pPr>
      <w:widowControl/>
      <w:suppressAutoHyphens w:val="0"/>
      <w:spacing w:after="200" w:line="276" w:lineRule="auto"/>
    </w:pPr>
    <w:rPr>
      <w:rFonts w:ascii="Calibri" w:eastAsia="Calibri" w:hAnsi="Calibri" w:cs="Times New Roman"/>
      <w:sz w:val="20"/>
      <w:szCs w:val="20"/>
      <w:lang w:eastAsia="en-US" w:bidi="ar-SA"/>
    </w:rPr>
  </w:style>
  <w:style w:type="character" w:styleId="af6">
    <w:name w:val="footnote reference"/>
    <w:semiHidden/>
    <w:rsid w:val="00AE5492"/>
    <w:rPr>
      <w:vertAlign w:val="superscript"/>
    </w:rPr>
  </w:style>
  <w:style w:type="character" w:styleId="af7">
    <w:name w:val="page number"/>
    <w:basedOn w:val="a0"/>
    <w:rsid w:val="00FE1416"/>
  </w:style>
  <w:style w:type="character" w:customStyle="1" w:styleId="a5">
    <w:name w:val="Основной текст Знак"/>
    <w:basedOn w:val="a0"/>
    <w:link w:val="a4"/>
    <w:rsid w:val="003B3C05"/>
    <w:rPr>
      <w:rFonts w:eastAsia="Lucida Sans Unicode" w:cs="Tahoma"/>
      <w:sz w:val="24"/>
      <w:szCs w:val="24"/>
      <w:lang w:bidi="ru-RU"/>
    </w:rPr>
  </w:style>
  <w:style w:type="character" w:styleId="af8">
    <w:name w:val="annotation reference"/>
    <w:basedOn w:val="a0"/>
    <w:rsid w:val="00C90078"/>
    <w:rPr>
      <w:sz w:val="16"/>
      <w:szCs w:val="16"/>
    </w:rPr>
  </w:style>
  <w:style w:type="paragraph" w:styleId="af9">
    <w:name w:val="annotation text"/>
    <w:basedOn w:val="a"/>
    <w:link w:val="afa"/>
    <w:rsid w:val="00C90078"/>
    <w:rPr>
      <w:sz w:val="20"/>
      <w:szCs w:val="20"/>
    </w:rPr>
  </w:style>
  <w:style w:type="character" w:customStyle="1" w:styleId="afa">
    <w:name w:val="Текст примечания Знак"/>
    <w:basedOn w:val="a0"/>
    <w:link w:val="af9"/>
    <w:rsid w:val="00C90078"/>
    <w:rPr>
      <w:rFonts w:eastAsia="Lucida Sans Unicode" w:cs="Tahoma"/>
      <w:lang w:bidi="ru-RU"/>
    </w:rPr>
  </w:style>
  <w:style w:type="paragraph" w:styleId="afb">
    <w:name w:val="annotation subject"/>
    <w:basedOn w:val="af9"/>
    <w:next w:val="af9"/>
    <w:link w:val="afc"/>
    <w:rsid w:val="00C90078"/>
    <w:rPr>
      <w:b/>
      <w:bCs/>
    </w:rPr>
  </w:style>
  <w:style w:type="character" w:customStyle="1" w:styleId="afc">
    <w:name w:val="Тема примечания Знак"/>
    <w:basedOn w:val="afa"/>
    <w:link w:val="afb"/>
    <w:rsid w:val="00C90078"/>
    <w:rPr>
      <w:rFonts w:eastAsia="Lucida Sans Unicode" w:cs="Tahoma"/>
      <w:b/>
      <w:bCs/>
      <w:lang w:bidi="ru-RU"/>
    </w:rPr>
  </w:style>
  <w:style w:type="paragraph" w:customStyle="1" w:styleId="ConsPlusNonformat">
    <w:name w:val="ConsPlusNonformat"/>
    <w:uiPriority w:val="99"/>
    <w:rsid w:val="003A5D07"/>
    <w:pPr>
      <w:autoSpaceDE w:val="0"/>
      <w:autoSpaceDN w:val="0"/>
      <w:adjustRightInd w:val="0"/>
    </w:pPr>
    <w:rPr>
      <w:rFonts w:ascii="Courier New" w:hAnsi="Courier New" w:cs="Courier New"/>
    </w:rPr>
  </w:style>
  <w:style w:type="paragraph" w:customStyle="1" w:styleId="ConsPlusTitle">
    <w:name w:val="ConsPlusTitle"/>
    <w:uiPriority w:val="99"/>
    <w:rsid w:val="003A5D07"/>
    <w:pPr>
      <w:autoSpaceDE w:val="0"/>
      <w:autoSpaceDN w:val="0"/>
      <w:adjustRightInd w:val="0"/>
    </w:pPr>
    <w:rPr>
      <w:b/>
      <w:bCs/>
      <w:sz w:val="28"/>
      <w:szCs w:val="28"/>
    </w:rPr>
  </w:style>
  <w:style w:type="paragraph" w:customStyle="1" w:styleId="ConsPlusCell">
    <w:name w:val="ConsPlusCell"/>
    <w:uiPriority w:val="99"/>
    <w:rsid w:val="003A5D07"/>
    <w:pPr>
      <w:autoSpaceDE w:val="0"/>
      <w:autoSpaceDN w:val="0"/>
      <w:adjustRightInd w:val="0"/>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DFA"/>
    <w:pPr>
      <w:widowControl w:val="0"/>
      <w:suppressAutoHyphens/>
    </w:pPr>
    <w:rPr>
      <w:rFonts w:eastAsia="Lucida Sans Unicode" w:cs="Tahoma"/>
      <w:sz w:val="24"/>
      <w:szCs w:val="24"/>
      <w:lang w:bidi="ru-RU"/>
    </w:rPr>
  </w:style>
  <w:style w:type="paragraph" w:styleId="3">
    <w:name w:val="heading 3"/>
    <w:basedOn w:val="a"/>
    <w:next w:val="a"/>
    <w:qFormat/>
    <w:rsid w:val="00D90DFA"/>
    <w:pPr>
      <w:keepNext/>
      <w:numPr>
        <w:ilvl w:val="2"/>
        <w:numId w:val="1"/>
      </w:numPr>
      <w:outlineLvl w:val="2"/>
    </w:pPr>
    <w:rPr>
      <w:sz w:val="28"/>
    </w:rPr>
  </w:style>
  <w:style w:type="paragraph" w:styleId="4">
    <w:name w:val="heading 4"/>
    <w:basedOn w:val="a"/>
    <w:next w:val="a"/>
    <w:qFormat/>
    <w:rsid w:val="00D90DFA"/>
    <w:pPr>
      <w:keepNext/>
      <w:numPr>
        <w:ilvl w:val="3"/>
        <w:numId w:val="1"/>
      </w:numPr>
      <w:ind w:firstLine="708"/>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нумерации"/>
    <w:rsid w:val="00D90DFA"/>
  </w:style>
  <w:style w:type="paragraph" w:styleId="a4">
    <w:name w:val="Body Text"/>
    <w:basedOn w:val="a"/>
    <w:link w:val="a5"/>
    <w:rsid w:val="00D90DFA"/>
    <w:pPr>
      <w:spacing w:after="120"/>
    </w:pPr>
  </w:style>
  <w:style w:type="paragraph" w:customStyle="1" w:styleId="a6">
    <w:name w:val="Заголовок"/>
    <w:basedOn w:val="a"/>
    <w:next w:val="a4"/>
    <w:rsid w:val="00D90DFA"/>
    <w:pPr>
      <w:keepNext/>
      <w:spacing w:before="240" w:after="120"/>
    </w:pPr>
    <w:rPr>
      <w:rFonts w:ascii="Arial" w:hAnsi="Arial"/>
      <w:sz w:val="28"/>
      <w:szCs w:val="28"/>
    </w:rPr>
  </w:style>
  <w:style w:type="paragraph" w:styleId="a7">
    <w:name w:val="Title"/>
    <w:basedOn w:val="a6"/>
    <w:next w:val="a8"/>
    <w:qFormat/>
    <w:rsid w:val="00D90DFA"/>
  </w:style>
  <w:style w:type="paragraph" w:styleId="a8">
    <w:name w:val="Subtitle"/>
    <w:basedOn w:val="a6"/>
    <w:next w:val="a4"/>
    <w:qFormat/>
    <w:rsid w:val="00D90DFA"/>
    <w:pPr>
      <w:jc w:val="center"/>
    </w:pPr>
    <w:rPr>
      <w:i/>
      <w:iCs/>
    </w:rPr>
  </w:style>
  <w:style w:type="paragraph" w:styleId="a9">
    <w:name w:val="List"/>
    <w:basedOn w:val="a4"/>
    <w:rsid w:val="00D90DFA"/>
  </w:style>
  <w:style w:type="paragraph" w:customStyle="1" w:styleId="1">
    <w:name w:val="Название1"/>
    <w:basedOn w:val="a"/>
    <w:rsid w:val="00D90DFA"/>
    <w:pPr>
      <w:suppressLineNumbers/>
      <w:spacing w:before="120" w:after="120"/>
    </w:pPr>
    <w:rPr>
      <w:i/>
      <w:iCs/>
    </w:rPr>
  </w:style>
  <w:style w:type="paragraph" w:customStyle="1" w:styleId="10">
    <w:name w:val="Указатель1"/>
    <w:basedOn w:val="a"/>
    <w:rsid w:val="00D90DFA"/>
    <w:pPr>
      <w:suppressLineNumbers/>
    </w:pPr>
  </w:style>
  <w:style w:type="paragraph" w:customStyle="1" w:styleId="FR1">
    <w:name w:val="FR1"/>
    <w:rsid w:val="00D90DFA"/>
    <w:pPr>
      <w:widowControl w:val="0"/>
      <w:suppressAutoHyphens/>
      <w:autoSpaceDE w:val="0"/>
      <w:jc w:val="both"/>
    </w:pPr>
    <w:rPr>
      <w:b/>
      <w:sz w:val="32"/>
      <w:lang w:eastAsia="ar-SA"/>
    </w:rPr>
  </w:style>
  <w:style w:type="paragraph" w:customStyle="1" w:styleId="FR2">
    <w:name w:val="FR2"/>
    <w:rsid w:val="00D90DFA"/>
    <w:pPr>
      <w:widowControl w:val="0"/>
      <w:suppressAutoHyphens/>
      <w:autoSpaceDE w:val="0"/>
      <w:spacing w:before="340"/>
      <w:ind w:left="40"/>
      <w:jc w:val="center"/>
    </w:pPr>
    <w:rPr>
      <w:rFonts w:ascii="Arial" w:hAnsi="Arial"/>
      <w:b/>
      <w:sz w:val="24"/>
      <w:lang w:eastAsia="ar-SA"/>
    </w:rPr>
  </w:style>
  <w:style w:type="paragraph" w:customStyle="1" w:styleId="ConsTitle">
    <w:name w:val="ConsTitle"/>
    <w:rsid w:val="00D90DFA"/>
    <w:pPr>
      <w:widowControl w:val="0"/>
      <w:suppressAutoHyphens/>
      <w:ind w:right="19772"/>
    </w:pPr>
    <w:rPr>
      <w:rFonts w:ascii="Arial" w:hAnsi="Arial"/>
      <w:b/>
      <w:sz w:val="16"/>
      <w:lang w:eastAsia="ar-SA"/>
    </w:rPr>
  </w:style>
  <w:style w:type="paragraph" w:styleId="aa">
    <w:name w:val="Balloon Text"/>
    <w:basedOn w:val="a"/>
    <w:link w:val="ab"/>
    <w:semiHidden/>
    <w:rsid w:val="00204BFB"/>
    <w:rPr>
      <w:rFonts w:ascii="Tahoma" w:hAnsi="Tahoma"/>
      <w:sz w:val="16"/>
      <w:szCs w:val="16"/>
    </w:rPr>
  </w:style>
  <w:style w:type="character" w:customStyle="1" w:styleId="ab">
    <w:name w:val="Текст выноски Знак"/>
    <w:link w:val="aa"/>
    <w:semiHidden/>
    <w:rsid w:val="00AE5492"/>
    <w:rPr>
      <w:rFonts w:ascii="Tahoma" w:eastAsia="Lucida Sans Unicode" w:hAnsi="Tahoma" w:cs="Tahoma"/>
      <w:sz w:val="16"/>
      <w:szCs w:val="16"/>
      <w:lang w:val="ru-RU" w:eastAsia="ru-RU" w:bidi="ru-RU"/>
    </w:rPr>
  </w:style>
  <w:style w:type="paragraph" w:styleId="ac">
    <w:name w:val="No Spacing"/>
    <w:uiPriority w:val="1"/>
    <w:qFormat/>
    <w:rsid w:val="00AE5492"/>
    <w:rPr>
      <w:rFonts w:ascii="Calibri" w:eastAsia="Calibri" w:hAnsi="Calibri"/>
      <w:sz w:val="22"/>
      <w:szCs w:val="22"/>
      <w:lang w:eastAsia="en-US"/>
    </w:rPr>
  </w:style>
  <w:style w:type="paragraph" w:styleId="ad">
    <w:name w:val="Normal (Web)"/>
    <w:basedOn w:val="a"/>
    <w:unhideWhenUsed/>
    <w:rsid w:val="00AE5492"/>
    <w:pPr>
      <w:widowControl/>
      <w:suppressAutoHyphens w:val="0"/>
      <w:spacing w:before="100" w:beforeAutospacing="1" w:after="100" w:afterAutospacing="1"/>
    </w:pPr>
    <w:rPr>
      <w:rFonts w:eastAsia="Times New Roman" w:cs="Times New Roman"/>
      <w:lang w:bidi="ar-SA"/>
    </w:rPr>
  </w:style>
  <w:style w:type="paragraph" w:styleId="ae">
    <w:name w:val="header"/>
    <w:basedOn w:val="a"/>
    <w:link w:val="af"/>
    <w:unhideWhenUsed/>
    <w:rsid w:val="00AE5492"/>
    <w:pPr>
      <w:widowControl/>
      <w:tabs>
        <w:tab w:val="center" w:pos="4677"/>
        <w:tab w:val="right" w:pos="9355"/>
      </w:tabs>
      <w:suppressAutoHyphens w:val="0"/>
      <w:spacing w:after="200" w:line="276" w:lineRule="auto"/>
    </w:pPr>
    <w:rPr>
      <w:rFonts w:ascii="Calibri" w:eastAsia="Calibri" w:hAnsi="Calibri" w:cs="Times New Roman"/>
      <w:sz w:val="22"/>
      <w:szCs w:val="22"/>
      <w:lang w:eastAsia="en-US" w:bidi="ar-SA"/>
    </w:rPr>
  </w:style>
  <w:style w:type="character" w:customStyle="1" w:styleId="af">
    <w:name w:val="Верхний колонтитул Знак"/>
    <w:link w:val="ae"/>
    <w:rsid w:val="00AE5492"/>
    <w:rPr>
      <w:rFonts w:ascii="Calibri" w:eastAsia="Calibri" w:hAnsi="Calibri"/>
      <w:sz w:val="22"/>
      <w:szCs w:val="22"/>
      <w:lang w:val="ru-RU" w:eastAsia="en-US" w:bidi="ar-SA"/>
    </w:rPr>
  </w:style>
  <w:style w:type="paragraph" w:styleId="af0">
    <w:name w:val="footer"/>
    <w:basedOn w:val="a"/>
    <w:link w:val="af1"/>
    <w:unhideWhenUsed/>
    <w:rsid w:val="00AE5492"/>
    <w:pPr>
      <w:widowControl/>
      <w:tabs>
        <w:tab w:val="center" w:pos="4677"/>
        <w:tab w:val="right" w:pos="9355"/>
      </w:tabs>
      <w:suppressAutoHyphens w:val="0"/>
      <w:spacing w:after="200" w:line="276" w:lineRule="auto"/>
    </w:pPr>
    <w:rPr>
      <w:rFonts w:ascii="Calibri" w:eastAsia="Calibri" w:hAnsi="Calibri" w:cs="Times New Roman"/>
      <w:sz w:val="22"/>
      <w:szCs w:val="22"/>
      <w:lang w:eastAsia="en-US" w:bidi="ar-SA"/>
    </w:rPr>
  </w:style>
  <w:style w:type="character" w:customStyle="1" w:styleId="af1">
    <w:name w:val="Нижний колонтитул Знак"/>
    <w:link w:val="af0"/>
    <w:rsid w:val="00AE5492"/>
    <w:rPr>
      <w:rFonts w:ascii="Calibri" w:eastAsia="Calibri" w:hAnsi="Calibri"/>
      <w:sz w:val="22"/>
      <w:szCs w:val="22"/>
      <w:lang w:val="ru-RU" w:eastAsia="en-US" w:bidi="ar-SA"/>
    </w:rPr>
  </w:style>
  <w:style w:type="character" w:customStyle="1" w:styleId="af2">
    <w:name w:val="Гипертекстовая ссылка"/>
    <w:rsid w:val="00AE5492"/>
    <w:rPr>
      <w:color w:val="106BBE"/>
    </w:rPr>
  </w:style>
  <w:style w:type="paragraph" w:styleId="af3">
    <w:name w:val="List Paragraph"/>
    <w:basedOn w:val="a"/>
    <w:qFormat/>
    <w:rsid w:val="00AE5492"/>
    <w:pPr>
      <w:widowControl/>
      <w:suppressAutoHyphens w:val="0"/>
      <w:spacing w:after="200" w:line="276" w:lineRule="auto"/>
      <w:ind w:left="720"/>
      <w:contextualSpacing/>
    </w:pPr>
    <w:rPr>
      <w:rFonts w:ascii="Calibri" w:eastAsia="Calibri" w:hAnsi="Calibri" w:cs="Times New Roman"/>
      <w:sz w:val="22"/>
      <w:szCs w:val="22"/>
      <w:lang w:eastAsia="en-US" w:bidi="ar-SA"/>
    </w:rPr>
  </w:style>
  <w:style w:type="paragraph" w:customStyle="1" w:styleId="ConsPlusNormal">
    <w:name w:val="ConsPlusNormal"/>
    <w:rsid w:val="00AE5492"/>
    <w:pPr>
      <w:widowControl w:val="0"/>
      <w:autoSpaceDE w:val="0"/>
      <w:autoSpaceDN w:val="0"/>
      <w:adjustRightInd w:val="0"/>
      <w:ind w:firstLine="720"/>
    </w:pPr>
    <w:rPr>
      <w:rFonts w:ascii="Arial" w:hAnsi="Arial" w:cs="Arial"/>
    </w:rPr>
  </w:style>
  <w:style w:type="character" w:styleId="af4">
    <w:name w:val="Hyperlink"/>
    <w:unhideWhenUsed/>
    <w:rsid w:val="00AE5492"/>
    <w:rPr>
      <w:color w:val="0000FF"/>
      <w:u w:val="single"/>
    </w:rPr>
  </w:style>
  <w:style w:type="character" w:customStyle="1" w:styleId="apple-converted-space">
    <w:name w:val="apple-converted-space"/>
    <w:rsid w:val="00AE5492"/>
  </w:style>
  <w:style w:type="character" w:customStyle="1" w:styleId="bkimgc">
    <w:name w:val="bkimg_c"/>
    <w:rsid w:val="00AE5492"/>
  </w:style>
  <w:style w:type="paragraph" w:customStyle="1" w:styleId="ConsPlusDocList">
    <w:name w:val="ConsPlusDocList"/>
    <w:next w:val="a"/>
    <w:rsid w:val="00AE5492"/>
    <w:pPr>
      <w:widowControl w:val="0"/>
      <w:suppressAutoHyphens/>
      <w:autoSpaceDE w:val="0"/>
    </w:pPr>
    <w:rPr>
      <w:rFonts w:ascii="Arial" w:eastAsia="Arial" w:hAnsi="Arial" w:cs="Arial"/>
      <w:kern w:val="1"/>
      <w:lang w:eastAsia="zh-CN" w:bidi="hi-IN"/>
    </w:rPr>
  </w:style>
  <w:style w:type="paragraph" w:styleId="af5">
    <w:name w:val="footnote text"/>
    <w:basedOn w:val="a"/>
    <w:semiHidden/>
    <w:rsid w:val="00AE5492"/>
    <w:pPr>
      <w:widowControl/>
      <w:suppressAutoHyphens w:val="0"/>
      <w:spacing w:after="200" w:line="276" w:lineRule="auto"/>
    </w:pPr>
    <w:rPr>
      <w:rFonts w:ascii="Calibri" w:eastAsia="Calibri" w:hAnsi="Calibri" w:cs="Times New Roman"/>
      <w:sz w:val="20"/>
      <w:szCs w:val="20"/>
      <w:lang w:eastAsia="en-US" w:bidi="ar-SA"/>
    </w:rPr>
  </w:style>
  <w:style w:type="character" w:styleId="af6">
    <w:name w:val="footnote reference"/>
    <w:semiHidden/>
    <w:rsid w:val="00AE5492"/>
    <w:rPr>
      <w:vertAlign w:val="superscript"/>
    </w:rPr>
  </w:style>
  <w:style w:type="character" w:styleId="af7">
    <w:name w:val="page number"/>
    <w:basedOn w:val="a0"/>
    <w:rsid w:val="00FE1416"/>
  </w:style>
  <w:style w:type="character" w:customStyle="1" w:styleId="a5">
    <w:name w:val="Основной текст Знак"/>
    <w:basedOn w:val="a0"/>
    <w:link w:val="a4"/>
    <w:rsid w:val="003B3C05"/>
    <w:rPr>
      <w:rFonts w:eastAsia="Lucida Sans Unicode" w:cs="Tahoma"/>
      <w:sz w:val="24"/>
      <w:szCs w:val="24"/>
      <w:lang w:bidi="ru-RU"/>
    </w:rPr>
  </w:style>
  <w:style w:type="character" w:styleId="af8">
    <w:name w:val="annotation reference"/>
    <w:basedOn w:val="a0"/>
    <w:rsid w:val="00C90078"/>
    <w:rPr>
      <w:sz w:val="16"/>
      <w:szCs w:val="16"/>
    </w:rPr>
  </w:style>
  <w:style w:type="paragraph" w:styleId="af9">
    <w:name w:val="annotation text"/>
    <w:basedOn w:val="a"/>
    <w:link w:val="afa"/>
    <w:rsid w:val="00C90078"/>
    <w:rPr>
      <w:sz w:val="20"/>
      <w:szCs w:val="20"/>
    </w:rPr>
  </w:style>
  <w:style w:type="character" w:customStyle="1" w:styleId="afa">
    <w:name w:val="Текст примечания Знак"/>
    <w:basedOn w:val="a0"/>
    <w:link w:val="af9"/>
    <w:rsid w:val="00C90078"/>
    <w:rPr>
      <w:rFonts w:eastAsia="Lucida Sans Unicode" w:cs="Tahoma"/>
      <w:lang w:bidi="ru-RU"/>
    </w:rPr>
  </w:style>
  <w:style w:type="paragraph" w:styleId="afb">
    <w:name w:val="annotation subject"/>
    <w:basedOn w:val="af9"/>
    <w:next w:val="af9"/>
    <w:link w:val="afc"/>
    <w:rsid w:val="00C90078"/>
    <w:rPr>
      <w:b/>
      <w:bCs/>
    </w:rPr>
  </w:style>
  <w:style w:type="character" w:customStyle="1" w:styleId="afc">
    <w:name w:val="Тема примечания Знак"/>
    <w:basedOn w:val="afa"/>
    <w:link w:val="afb"/>
    <w:rsid w:val="00C90078"/>
    <w:rPr>
      <w:rFonts w:eastAsia="Lucida Sans Unicode" w:cs="Tahoma"/>
      <w:b/>
      <w:bCs/>
      <w:lang w:bidi="ru-RU"/>
    </w:rPr>
  </w:style>
  <w:style w:type="paragraph" w:customStyle="1" w:styleId="ConsPlusNonformat">
    <w:name w:val="ConsPlusNonformat"/>
    <w:uiPriority w:val="99"/>
    <w:rsid w:val="003A5D07"/>
    <w:pPr>
      <w:autoSpaceDE w:val="0"/>
      <w:autoSpaceDN w:val="0"/>
      <w:adjustRightInd w:val="0"/>
    </w:pPr>
    <w:rPr>
      <w:rFonts w:ascii="Courier New" w:hAnsi="Courier New" w:cs="Courier New"/>
    </w:rPr>
  </w:style>
  <w:style w:type="paragraph" w:customStyle="1" w:styleId="ConsPlusTitle">
    <w:name w:val="ConsPlusTitle"/>
    <w:uiPriority w:val="99"/>
    <w:rsid w:val="003A5D07"/>
    <w:pPr>
      <w:autoSpaceDE w:val="0"/>
      <w:autoSpaceDN w:val="0"/>
      <w:adjustRightInd w:val="0"/>
    </w:pPr>
    <w:rPr>
      <w:b/>
      <w:bCs/>
      <w:sz w:val="28"/>
      <w:szCs w:val="28"/>
    </w:rPr>
  </w:style>
  <w:style w:type="paragraph" w:customStyle="1" w:styleId="ConsPlusCell">
    <w:name w:val="ConsPlusCell"/>
    <w:uiPriority w:val="99"/>
    <w:rsid w:val="003A5D07"/>
    <w:pPr>
      <w:autoSpaceDE w:val="0"/>
      <w:autoSpaceDN w:val="0"/>
      <w:adjustRightInd w:val="0"/>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image" Target="media/image8.wmf"/><Relationship Id="rId26" Type="http://schemas.openxmlformats.org/officeDocument/2006/relationships/image" Target="media/image16.wmf"/><Relationship Id="rId39" Type="http://schemas.openxmlformats.org/officeDocument/2006/relationships/image" Target="media/image29.wmf"/><Relationship Id="rId21" Type="http://schemas.openxmlformats.org/officeDocument/2006/relationships/image" Target="media/image11.wmf"/><Relationship Id="rId34" Type="http://schemas.openxmlformats.org/officeDocument/2006/relationships/image" Target="media/image24.wmf"/><Relationship Id="rId42" Type="http://schemas.openxmlformats.org/officeDocument/2006/relationships/image" Target="media/image32.wmf"/><Relationship Id="rId47" Type="http://schemas.openxmlformats.org/officeDocument/2006/relationships/image" Target="media/image37.wmf"/><Relationship Id="rId50" Type="http://schemas.openxmlformats.org/officeDocument/2006/relationships/header" Target="header2.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6.wmf"/><Relationship Id="rId29" Type="http://schemas.openxmlformats.org/officeDocument/2006/relationships/image" Target="media/image19.wmf"/><Relationship Id="rId11" Type="http://schemas.openxmlformats.org/officeDocument/2006/relationships/hyperlink" Target="consultantplus://offline/ref=D398871ACABFE1B6F8642BEEEAF9751AD1D56BDC07A11C3E4F23B75BD13985A683C2D8A5A4A73076Y2EES" TargetMode="External"/><Relationship Id="rId24" Type="http://schemas.openxmlformats.org/officeDocument/2006/relationships/image" Target="media/image14.wmf"/><Relationship Id="rId32" Type="http://schemas.openxmlformats.org/officeDocument/2006/relationships/image" Target="media/image22.wmf"/><Relationship Id="rId37" Type="http://schemas.openxmlformats.org/officeDocument/2006/relationships/image" Target="media/image27.wmf"/><Relationship Id="rId40" Type="http://schemas.openxmlformats.org/officeDocument/2006/relationships/image" Target="media/image30.wmf"/><Relationship Id="rId45" Type="http://schemas.openxmlformats.org/officeDocument/2006/relationships/image" Target="media/image35.wmf"/><Relationship Id="rId53"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hyperlink" Target="consultantplus://offline/ref=D398871ACABFE1B6F8642BEEEAF9751AD1D468D103AB1C3E4F23B75BD13985A683C2D8A5A4A73174Y2EAS" TargetMode="External"/><Relationship Id="rId19" Type="http://schemas.openxmlformats.org/officeDocument/2006/relationships/image" Target="media/image9.wmf"/><Relationship Id="rId31" Type="http://schemas.openxmlformats.org/officeDocument/2006/relationships/image" Target="media/image21.wmf"/><Relationship Id="rId44" Type="http://schemas.openxmlformats.org/officeDocument/2006/relationships/image" Target="media/image34.wmf"/><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wmf"/><Relationship Id="rId22" Type="http://schemas.openxmlformats.org/officeDocument/2006/relationships/image" Target="media/image12.wmf"/><Relationship Id="rId27" Type="http://schemas.openxmlformats.org/officeDocument/2006/relationships/image" Target="media/image17.wmf"/><Relationship Id="rId30" Type="http://schemas.openxmlformats.org/officeDocument/2006/relationships/image" Target="media/image20.wmf"/><Relationship Id="rId35" Type="http://schemas.openxmlformats.org/officeDocument/2006/relationships/image" Target="media/image25.wmf"/><Relationship Id="rId43" Type="http://schemas.openxmlformats.org/officeDocument/2006/relationships/image" Target="media/image33.wmf"/><Relationship Id="rId48" Type="http://schemas.openxmlformats.org/officeDocument/2006/relationships/image" Target="media/image38.wmf"/><Relationship Id="rId8" Type="http://schemas.openxmlformats.org/officeDocument/2006/relationships/endnotes" Target="endnotes.xml"/><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image" Target="media/image7.wmf"/><Relationship Id="rId25" Type="http://schemas.openxmlformats.org/officeDocument/2006/relationships/image" Target="media/image15.wmf"/><Relationship Id="rId33" Type="http://schemas.openxmlformats.org/officeDocument/2006/relationships/image" Target="media/image23.wmf"/><Relationship Id="rId38" Type="http://schemas.openxmlformats.org/officeDocument/2006/relationships/image" Target="media/image28.wmf"/><Relationship Id="rId46" Type="http://schemas.openxmlformats.org/officeDocument/2006/relationships/image" Target="media/image36.wmf"/><Relationship Id="rId20" Type="http://schemas.openxmlformats.org/officeDocument/2006/relationships/image" Target="media/image10.wmf"/><Relationship Id="rId41" Type="http://schemas.openxmlformats.org/officeDocument/2006/relationships/image" Target="media/image31.w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13.wmf"/><Relationship Id="rId28" Type="http://schemas.openxmlformats.org/officeDocument/2006/relationships/image" Target="media/image18.wmf"/><Relationship Id="rId36" Type="http://schemas.openxmlformats.org/officeDocument/2006/relationships/image" Target="media/image26.wmf"/><Relationship Id="rId4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4F122-BC48-4A4B-8718-F36B1CC6E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1541</TotalTime>
  <Pages>1</Pages>
  <Words>28812</Words>
  <Characters>164232</Characters>
  <Application>Microsoft Office Word</Application>
  <DocSecurity>0</DocSecurity>
  <Lines>1368</Lines>
  <Paragraphs>385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192659</CharactersWithSpaces>
  <SharedDoc>false</SharedDoc>
  <HLinks>
    <vt:vector size="12" baseType="variant">
      <vt:variant>
        <vt:i4>8323179</vt:i4>
      </vt:variant>
      <vt:variant>
        <vt:i4>3</vt:i4>
      </vt:variant>
      <vt:variant>
        <vt:i4>0</vt:i4>
      </vt:variant>
      <vt:variant>
        <vt:i4>5</vt:i4>
      </vt:variant>
      <vt:variant>
        <vt:lpwstr>consultantplus://offline/ref=D398871ACABFE1B6F8642BEEEAF9751AD1D56BDC07A11C3E4F23B75BD13985A683C2D8A5A4A73076Y2EES</vt:lpwstr>
      </vt:variant>
      <vt:variant>
        <vt:lpwstr/>
      </vt:variant>
      <vt:variant>
        <vt:i4>8323122</vt:i4>
      </vt:variant>
      <vt:variant>
        <vt:i4>0</vt:i4>
      </vt:variant>
      <vt:variant>
        <vt:i4>0</vt:i4>
      </vt:variant>
      <vt:variant>
        <vt:i4>5</vt:i4>
      </vt:variant>
      <vt:variant>
        <vt:lpwstr>consultantplus://offline/ref=D398871ACABFE1B6F8642BEEEAF9751AD1D468D103AB1C3E4F23B75BD13985A683C2D8A5A4A73174Y2EAS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Ира</dc:creator>
  <cp:lastModifiedBy>Красов Дмитрий Владимирович</cp:lastModifiedBy>
  <cp:revision>19</cp:revision>
  <cp:lastPrinted>2015-12-09T10:17:00Z</cp:lastPrinted>
  <dcterms:created xsi:type="dcterms:W3CDTF">2014-10-29T05:50:00Z</dcterms:created>
  <dcterms:modified xsi:type="dcterms:W3CDTF">2016-03-15T07:15:00Z</dcterms:modified>
</cp:coreProperties>
</file>